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6" w:type="dxa"/>
        <w:tblLook w:val="01E0" w:firstRow="1" w:lastRow="1" w:firstColumn="1" w:lastColumn="1" w:noHBand="0" w:noVBand="0"/>
      </w:tblPr>
      <w:tblGrid>
        <w:gridCol w:w="4763"/>
        <w:gridCol w:w="4840"/>
      </w:tblGrid>
      <w:tr w:rsidR="00242C22" w:rsidRPr="000058E3" w14:paraId="5ED37D1C" w14:textId="77777777" w:rsidTr="009F593E">
        <w:tc>
          <w:tcPr>
            <w:tcW w:w="4906" w:type="dxa"/>
          </w:tcPr>
          <w:p w14:paraId="53B3B23D" w14:textId="71A88F33" w:rsidR="00242C22" w:rsidRPr="000058E3" w:rsidRDefault="00242C22" w:rsidP="002809BD">
            <w:pPr>
              <w:spacing w:after="0" w:line="240" w:lineRule="auto"/>
              <w:contextualSpacing/>
              <w:rPr>
                <w:rFonts w:ascii="Times New Roman" w:hAnsi="Times New Roman" w:cs="Times New Roman"/>
                <w:sz w:val="24"/>
                <w:szCs w:val="24"/>
              </w:rPr>
            </w:pPr>
          </w:p>
        </w:tc>
        <w:tc>
          <w:tcPr>
            <w:tcW w:w="4912" w:type="dxa"/>
          </w:tcPr>
          <w:p w14:paraId="215ACE0E" w14:textId="77777777" w:rsidR="004F122E" w:rsidRPr="004F122E" w:rsidRDefault="004F122E" w:rsidP="004F122E">
            <w:pPr>
              <w:spacing w:after="0" w:line="240" w:lineRule="auto"/>
              <w:ind w:firstLine="915"/>
              <w:contextualSpacing/>
              <w:rPr>
                <w:rFonts w:ascii="Times New Roman" w:hAnsi="Times New Roman" w:cs="Times New Roman"/>
                <w:sz w:val="24"/>
                <w:szCs w:val="24"/>
              </w:rPr>
            </w:pPr>
            <w:r w:rsidRPr="004F122E">
              <w:rPr>
                <w:rFonts w:ascii="Times New Roman" w:hAnsi="Times New Roman" w:cs="Times New Roman"/>
                <w:sz w:val="24"/>
                <w:szCs w:val="24"/>
              </w:rPr>
              <w:t>SUDERINTA</w:t>
            </w:r>
          </w:p>
          <w:p w14:paraId="339FB7D8" w14:textId="63AC427E" w:rsidR="004F122E" w:rsidRPr="004F122E" w:rsidRDefault="004F122E" w:rsidP="004F122E">
            <w:pPr>
              <w:spacing w:after="0" w:line="240" w:lineRule="auto"/>
              <w:ind w:firstLine="900"/>
              <w:contextualSpacing/>
              <w:rPr>
                <w:rFonts w:ascii="Times New Roman" w:hAnsi="Times New Roman" w:cs="Times New Roman"/>
                <w:sz w:val="24"/>
                <w:szCs w:val="24"/>
              </w:rPr>
            </w:pPr>
            <w:r w:rsidRPr="004F122E">
              <w:rPr>
                <w:rFonts w:ascii="Times New Roman" w:hAnsi="Times New Roman" w:cs="Times New Roman"/>
                <w:sz w:val="24"/>
                <w:szCs w:val="24"/>
              </w:rPr>
              <w:t xml:space="preserve">Radviliškio rajono savivaldybės </w:t>
            </w:r>
            <w:r>
              <w:rPr>
                <w:rFonts w:ascii="Times New Roman" w:hAnsi="Times New Roman" w:cs="Times New Roman"/>
                <w:sz w:val="24"/>
                <w:szCs w:val="24"/>
              </w:rPr>
              <w:t>m</w:t>
            </w:r>
            <w:r w:rsidRPr="004F122E">
              <w:rPr>
                <w:rFonts w:ascii="Times New Roman" w:hAnsi="Times New Roman" w:cs="Times New Roman"/>
                <w:sz w:val="24"/>
                <w:szCs w:val="24"/>
              </w:rPr>
              <w:t>ero</w:t>
            </w:r>
          </w:p>
          <w:p w14:paraId="115C9B42" w14:textId="50AB848B" w:rsidR="004F122E" w:rsidRPr="004F122E" w:rsidRDefault="004F122E" w:rsidP="004F122E">
            <w:pPr>
              <w:spacing w:after="0" w:line="240" w:lineRule="auto"/>
              <w:ind w:firstLine="900"/>
              <w:contextualSpacing/>
              <w:rPr>
                <w:rFonts w:ascii="Times New Roman" w:hAnsi="Times New Roman" w:cs="Times New Roman"/>
                <w:sz w:val="24"/>
                <w:szCs w:val="24"/>
              </w:rPr>
            </w:pPr>
            <w:r w:rsidRPr="004F122E">
              <w:rPr>
                <w:rFonts w:ascii="Times New Roman" w:hAnsi="Times New Roman" w:cs="Times New Roman"/>
                <w:sz w:val="24"/>
                <w:szCs w:val="24"/>
              </w:rPr>
              <w:t>202</w:t>
            </w:r>
            <w:r w:rsidR="003F3DB2">
              <w:rPr>
                <w:rFonts w:ascii="Times New Roman" w:hAnsi="Times New Roman" w:cs="Times New Roman"/>
                <w:sz w:val="24"/>
                <w:szCs w:val="24"/>
              </w:rPr>
              <w:t>6</w:t>
            </w:r>
            <w:r w:rsidRPr="004F122E">
              <w:rPr>
                <w:rFonts w:ascii="Times New Roman" w:hAnsi="Times New Roman" w:cs="Times New Roman"/>
                <w:sz w:val="24"/>
                <w:szCs w:val="24"/>
              </w:rPr>
              <w:t xml:space="preserve"> m. </w:t>
            </w:r>
          </w:p>
          <w:p w14:paraId="057E57C1" w14:textId="77777777" w:rsidR="00242C22" w:rsidRDefault="004F122E" w:rsidP="004F122E">
            <w:pPr>
              <w:spacing w:after="0" w:line="240" w:lineRule="auto"/>
              <w:ind w:firstLine="900"/>
              <w:contextualSpacing/>
              <w:rPr>
                <w:rFonts w:ascii="Times New Roman" w:hAnsi="Times New Roman" w:cs="Times New Roman"/>
                <w:sz w:val="24"/>
                <w:szCs w:val="24"/>
              </w:rPr>
            </w:pPr>
            <w:r>
              <w:rPr>
                <w:rFonts w:ascii="Times New Roman" w:hAnsi="Times New Roman" w:cs="Times New Roman"/>
                <w:sz w:val="24"/>
                <w:szCs w:val="24"/>
              </w:rPr>
              <w:t>p</w:t>
            </w:r>
            <w:r w:rsidRPr="004F122E">
              <w:rPr>
                <w:rFonts w:ascii="Times New Roman" w:hAnsi="Times New Roman" w:cs="Times New Roman"/>
                <w:sz w:val="24"/>
                <w:szCs w:val="24"/>
              </w:rPr>
              <w:t>otvarkiu Nr. M-</w:t>
            </w:r>
          </w:p>
          <w:p w14:paraId="24F0940C" w14:textId="77777777" w:rsidR="00B73D57" w:rsidRDefault="00B73D57" w:rsidP="004F122E">
            <w:pPr>
              <w:spacing w:after="0" w:line="240" w:lineRule="auto"/>
              <w:ind w:firstLine="900"/>
              <w:contextualSpacing/>
              <w:rPr>
                <w:rFonts w:ascii="Times New Roman" w:hAnsi="Times New Roman" w:cs="Times New Roman"/>
                <w:sz w:val="24"/>
                <w:szCs w:val="24"/>
              </w:rPr>
            </w:pPr>
          </w:p>
          <w:p w14:paraId="4B64385F" w14:textId="5B8D3DC6" w:rsidR="00B73D57" w:rsidRPr="00B73D57" w:rsidRDefault="00B73D57" w:rsidP="00B73D57">
            <w:pPr>
              <w:tabs>
                <w:tab w:val="left" w:pos="3630"/>
                <w:tab w:val="left" w:pos="6237"/>
                <w:tab w:val="left" w:pos="6379"/>
              </w:tabs>
              <w:spacing w:after="0" w:line="240" w:lineRule="auto"/>
              <w:ind w:left="900"/>
              <w:rPr>
                <w:rFonts w:ascii="Times New Roman" w:hAnsi="Times New Roman" w:cs="Times New Roman"/>
              </w:rPr>
            </w:pPr>
            <w:r w:rsidRPr="00B73D57">
              <w:rPr>
                <w:rFonts w:ascii="Times New Roman" w:hAnsi="Times New Roman" w:cs="Times New Roman"/>
              </w:rPr>
              <w:t>PATVIRTINTA</w:t>
            </w:r>
            <w:r w:rsidRPr="00B73D57">
              <w:rPr>
                <w:rFonts w:ascii="Times New Roman" w:hAnsi="Times New Roman" w:cs="Times New Roman"/>
              </w:rPr>
              <w:tab/>
              <w:t xml:space="preserve">                            Radviliškio r. </w:t>
            </w:r>
            <w:r>
              <w:rPr>
                <w:rFonts w:ascii="Times New Roman" w:hAnsi="Times New Roman" w:cs="Times New Roman"/>
              </w:rPr>
              <w:t>Jono Poderio pagrindinės mokyklos</w:t>
            </w:r>
            <w:r w:rsidRPr="00B73D57">
              <w:rPr>
                <w:rFonts w:ascii="Times New Roman" w:hAnsi="Times New Roman" w:cs="Times New Roman"/>
              </w:rPr>
              <w:t xml:space="preserve"> direktoriaus 2026 m. rugpjūčio</w:t>
            </w:r>
            <w:r>
              <w:rPr>
                <w:rFonts w:ascii="Times New Roman" w:hAnsi="Times New Roman" w:cs="Times New Roman"/>
              </w:rPr>
              <w:t xml:space="preserve"> </w:t>
            </w:r>
            <w:r w:rsidRPr="00B73D57">
              <w:rPr>
                <w:rFonts w:ascii="Times New Roman" w:hAnsi="Times New Roman" w:cs="Times New Roman"/>
              </w:rPr>
              <w:t xml:space="preserve">d įsakymu Nr..                                                                                   </w:t>
            </w:r>
          </w:p>
        </w:tc>
      </w:tr>
    </w:tbl>
    <w:p w14:paraId="03AFF0BD" w14:textId="77777777" w:rsidR="005A7F4C" w:rsidRPr="000058E3" w:rsidRDefault="005A7F4C" w:rsidP="00B73D57">
      <w:pPr>
        <w:spacing w:after="0" w:line="240" w:lineRule="auto"/>
        <w:contextualSpacing/>
        <w:rPr>
          <w:rFonts w:ascii="Times New Roman" w:hAnsi="Times New Roman" w:cs="Times New Roman"/>
          <w:b/>
          <w:bCs/>
          <w:sz w:val="24"/>
          <w:szCs w:val="24"/>
        </w:rPr>
      </w:pPr>
    </w:p>
    <w:p w14:paraId="55A41FFF" w14:textId="69D4440C" w:rsidR="00C23EDF" w:rsidRPr="000058E3" w:rsidRDefault="00242C22" w:rsidP="00F45BB2">
      <w:pPr>
        <w:spacing w:after="0" w:line="240" w:lineRule="auto"/>
        <w:contextualSpacing/>
        <w:jc w:val="center"/>
        <w:rPr>
          <w:rFonts w:ascii="Times New Roman" w:hAnsi="Times New Roman" w:cs="Times New Roman"/>
          <w:b/>
          <w:bCs/>
          <w:sz w:val="24"/>
          <w:szCs w:val="24"/>
        </w:rPr>
      </w:pPr>
      <w:r w:rsidRPr="000058E3">
        <w:rPr>
          <w:rFonts w:ascii="Times New Roman" w:hAnsi="Times New Roman" w:cs="Times New Roman"/>
          <w:b/>
          <w:bCs/>
          <w:sz w:val="24"/>
          <w:szCs w:val="24"/>
        </w:rPr>
        <w:t xml:space="preserve">RADVILIŠKIO R. GRINKIŠKIO JONO PODERIO </w:t>
      </w:r>
      <w:r w:rsidR="00415759">
        <w:rPr>
          <w:rFonts w:ascii="Times New Roman" w:hAnsi="Times New Roman" w:cs="Times New Roman"/>
          <w:b/>
          <w:bCs/>
          <w:sz w:val="24"/>
          <w:szCs w:val="24"/>
        </w:rPr>
        <w:t>PAGRINDINĖS MOKYKLOS</w:t>
      </w:r>
      <w:r w:rsidR="00D63475" w:rsidRPr="000058E3">
        <w:rPr>
          <w:rFonts w:ascii="Times New Roman" w:hAnsi="Times New Roman" w:cs="Times New Roman"/>
          <w:b/>
          <w:bCs/>
          <w:sz w:val="24"/>
          <w:szCs w:val="24"/>
        </w:rPr>
        <w:t xml:space="preserve"> </w:t>
      </w:r>
    </w:p>
    <w:p w14:paraId="2E5195F1" w14:textId="5487B6DC" w:rsidR="005A7F4C" w:rsidRPr="00C06C74" w:rsidRDefault="0021337A" w:rsidP="00B73D57">
      <w:pPr>
        <w:spacing w:after="0" w:line="240" w:lineRule="auto"/>
        <w:contextualSpacing/>
        <w:jc w:val="center"/>
        <w:rPr>
          <w:rFonts w:ascii="Times New Roman" w:hAnsi="Times New Roman" w:cs="Times New Roman"/>
          <w:b/>
          <w:bCs/>
          <w:sz w:val="24"/>
          <w:szCs w:val="24"/>
        </w:rPr>
      </w:pPr>
      <w:r w:rsidRPr="00C06C74">
        <w:rPr>
          <w:rFonts w:ascii="Times New Roman" w:hAnsi="Times New Roman" w:cs="Times New Roman"/>
          <w:b/>
          <w:bCs/>
          <w:sz w:val="24"/>
          <w:szCs w:val="24"/>
        </w:rPr>
        <w:t>202</w:t>
      </w:r>
      <w:r w:rsidR="003F3DB2">
        <w:rPr>
          <w:rFonts w:ascii="Times New Roman" w:hAnsi="Times New Roman" w:cs="Times New Roman"/>
          <w:b/>
          <w:bCs/>
          <w:sz w:val="24"/>
          <w:szCs w:val="24"/>
        </w:rPr>
        <w:t>6</w:t>
      </w:r>
      <w:r w:rsidRPr="00C06C74">
        <w:rPr>
          <w:rFonts w:ascii="Times New Roman" w:hAnsi="Times New Roman" w:cs="Times New Roman"/>
          <w:b/>
          <w:bCs/>
          <w:sz w:val="24"/>
          <w:szCs w:val="24"/>
        </w:rPr>
        <w:t>–202</w:t>
      </w:r>
      <w:r w:rsidR="003F3DB2">
        <w:rPr>
          <w:rFonts w:ascii="Times New Roman" w:hAnsi="Times New Roman" w:cs="Times New Roman"/>
          <w:b/>
          <w:bCs/>
          <w:sz w:val="24"/>
          <w:szCs w:val="24"/>
        </w:rPr>
        <w:t>7</w:t>
      </w:r>
      <w:r w:rsidR="00242C22" w:rsidRPr="00C06C74">
        <w:rPr>
          <w:rFonts w:ascii="Times New Roman" w:hAnsi="Times New Roman" w:cs="Times New Roman"/>
          <w:b/>
          <w:bCs/>
          <w:sz w:val="24"/>
          <w:szCs w:val="24"/>
        </w:rPr>
        <w:t xml:space="preserve"> M. M. </w:t>
      </w:r>
      <w:r w:rsidR="005A7F4C" w:rsidRPr="00C06C74">
        <w:rPr>
          <w:rFonts w:ascii="Times New Roman" w:hAnsi="Times New Roman" w:cs="Times New Roman"/>
          <w:b/>
          <w:bCs/>
          <w:sz w:val="24"/>
          <w:szCs w:val="24"/>
        </w:rPr>
        <w:t xml:space="preserve">PRADINIO, PAGRINDINIO </w:t>
      </w:r>
      <w:r w:rsidR="00242C22" w:rsidRPr="00C06C74">
        <w:rPr>
          <w:rFonts w:ascii="Times New Roman" w:hAnsi="Times New Roman" w:cs="Times New Roman"/>
          <w:b/>
          <w:bCs/>
          <w:sz w:val="24"/>
          <w:szCs w:val="24"/>
        </w:rPr>
        <w:t xml:space="preserve">UGDYMO </w:t>
      </w:r>
      <w:r w:rsidR="005A7F4C" w:rsidRPr="00C06C74">
        <w:rPr>
          <w:rFonts w:ascii="Times New Roman" w:hAnsi="Times New Roman" w:cs="Times New Roman"/>
          <w:b/>
          <w:bCs/>
          <w:sz w:val="24"/>
          <w:szCs w:val="24"/>
        </w:rPr>
        <w:t>PROGRAMŲ</w:t>
      </w:r>
      <w:r w:rsidR="001C1C90" w:rsidRPr="00C06C74">
        <w:rPr>
          <w:rFonts w:ascii="Times New Roman" w:hAnsi="Times New Roman" w:cs="Times New Roman"/>
          <w:b/>
          <w:bCs/>
          <w:sz w:val="24"/>
          <w:szCs w:val="24"/>
        </w:rPr>
        <w:t xml:space="preserve"> BENDRIEJI UGDYMO </w:t>
      </w:r>
      <w:r w:rsidR="00242C22" w:rsidRPr="00C06C74">
        <w:rPr>
          <w:rFonts w:ascii="Times New Roman" w:hAnsi="Times New Roman" w:cs="Times New Roman"/>
          <w:b/>
          <w:bCs/>
          <w:sz w:val="24"/>
          <w:szCs w:val="24"/>
        </w:rPr>
        <w:t>PLANA</w:t>
      </w:r>
      <w:r w:rsidR="001C1C90" w:rsidRPr="00C06C74">
        <w:rPr>
          <w:rFonts w:ascii="Times New Roman" w:hAnsi="Times New Roman" w:cs="Times New Roman"/>
          <w:b/>
          <w:bCs/>
          <w:sz w:val="24"/>
          <w:szCs w:val="24"/>
        </w:rPr>
        <w:t>I</w:t>
      </w:r>
    </w:p>
    <w:p w14:paraId="1E63179C" w14:textId="77777777" w:rsidR="00242C22" w:rsidRDefault="00242C22" w:rsidP="00F45BB2">
      <w:pPr>
        <w:spacing w:after="0" w:line="240" w:lineRule="auto"/>
        <w:contextualSpacing/>
        <w:jc w:val="center"/>
        <w:rPr>
          <w:rFonts w:ascii="Times New Roman" w:hAnsi="Times New Roman" w:cs="Times New Roman"/>
          <w:b/>
          <w:bCs/>
          <w:sz w:val="24"/>
          <w:szCs w:val="24"/>
        </w:rPr>
      </w:pPr>
    </w:p>
    <w:p w14:paraId="5A8D86AC" w14:textId="32210068" w:rsidR="00242C22" w:rsidRPr="00C06C74" w:rsidRDefault="00242C22" w:rsidP="007C7005">
      <w:pPr>
        <w:pStyle w:val="Antrat2"/>
      </w:pPr>
      <w:bookmarkStart w:id="0" w:name="_Toc495652283"/>
      <w:bookmarkStart w:id="1" w:name="_Toc51330702"/>
      <w:bookmarkStart w:id="2" w:name="_Toc143685239"/>
      <w:r w:rsidRPr="00C06C74">
        <w:t>I</w:t>
      </w:r>
      <w:r w:rsidR="0068176D" w:rsidRPr="00C06C74">
        <w:t xml:space="preserve"> </w:t>
      </w:r>
      <w:r w:rsidRPr="00C06C74">
        <w:t>SKYRIUS</w:t>
      </w:r>
      <w:bookmarkEnd w:id="0"/>
      <w:bookmarkEnd w:id="1"/>
      <w:bookmarkEnd w:id="2"/>
    </w:p>
    <w:p w14:paraId="7FEF4667" w14:textId="1D0143AC" w:rsidR="00923BDF" w:rsidRPr="00923BDF" w:rsidRDefault="00242C22" w:rsidP="00923BDF">
      <w:pPr>
        <w:pStyle w:val="Antrat2"/>
      </w:pPr>
      <w:bookmarkStart w:id="3" w:name="_Toc495652284"/>
      <w:bookmarkStart w:id="4" w:name="_Toc51328487"/>
      <w:bookmarkStart w:id="5" w:name="_Toc51330703"/>
      <w:bookmarkStart w:id="6" w:name="_Toc143685240"/>
      <w:r w:rsidRPr="00C06C74">
        <w:t>BENDROSIOS NUOSTATOS</w:t>
      </w:r>
      <w:bookmarkEnd w:id="3"/>
      <w:bookmarkEnd w:id="4"/>
      <w:bookmarkEnd w:id="5"/>
      <w:bookmarkEnd w:id="6"/>
    </w:p>
    <w:p w14:paraId="0E515FDE" w14:textId="77777777" w:rsidR="0036588F" w:rsidRPr="00C06C74" w:rsidRDefault="0036588F" w:rsidP="000058E3">
      <w:pPr>
        <w:spacing w:after="0"/>
        <w:rPr>
          <w:rFonts w:ascii="Times New Roman" w:hAnsi="Times New Roman" w:cs="Times New Roman"/>
        </w:rPr>
      </w:pPr>
    </w:p>
    <w:p w14:paraId="23F091D6" w14:textId="30C4BBB8" w:rsidR="00743B63" w:rsidRPr="00C06C74" w:rsidRDefault="004D7DCE" w:rsidP="00287919">
      <w:pPr>
        <w:pStyle w:val="Sraopastraipa"/>
        <w:numPr>
          <w:ilvl w:val="0"/>
          <w:numId w:val="39"/>
        </w:numPr>
        <w:overflowPunct w:val="0"/>
        <w:spacing w:after="0"/>
        <w:ind w:left="0" w:firstLine="567"/>
        <w:jc w:val="both"/>
        <w:textAlignment w:val="baseline"/>
        <w:rPr>
          <w:rFonts w:ascii="Times New Roman" w:hAnsi="Times New Roman" w:cs="Times New Roman"/>
          <w:color w:val="FF0000"/>
          <w:sz w:val="24"/>
          <w:szCs w:val="24"/>
        </w:rPr>
      </w:pPr>
      <w:r w:rsidRPr="00C06C74">
        <w:rPr>
          <w:rFonts w:ascii="Times New Roman" w:hAnsi="Times New Roman" w:cs="Times New Roman"/>
          <w:sz w:val="24"/>
          <w:szCs w:val="24"/>
        </w:rPr>
        <w:t xml:space="preserve">Radviliškio r. Grinkiškio Jono Poderio </w:t>
      </w:r>
      <w:r w:rsidR="00415759" w:rsidRPr="00C06C74">
        <w:rPr>
          <w:rFonts w:ascii="Times New Roman" w:hAnsi="Times New Roman" w:cs="Times New Roman"/>
          <w:sz w:val="24"/>
          <w:szCs w:val="24"/>
        </w:rPr>
        <w:t xml:space="preserve">pagrindinės mokyklos </w:t>
      </w:r>
      <w:r w:rsidRPr="00C06C74">
        <w:rPr>
          <w:rFonts w:ascii="Times New Roman" w:hAnsi="Times New Roman" w:cs="Times New Roman"/>
          <w:sz w:val="24"/>
          <w:szCs w:val="24"/>
        </w:rPr>
        <w:t>202</w:t>
      </w:r>
      <w:r w:rsidR="003F3DB2">
        <w:rPr>
          <w:rFonts w:ascii="Times New Roman" w:hAnsi="Times New Roman" w:cs="Times New Roman"/>
          <w:sz w:val="24"/>
          <w:szCs w:val="24"/>
        </w:rPr>
        <w:t>6</w:t>
      </w:r>
      <w:r w:rsidRPr="00C06C74">
        <w:rPr>
          <w:rFonts w:ascii="Times New Roman" w:hAnsi="Times New Roman" w:cs="Times New Roman"/>
          <w:sz w:val="24"/>
          <w:szCs w:val="24"/>
        </w:rPr>
        <w:t>–202</w:t>
      </w:r>
      <w:r w:rsidR="003F3DB2">
        <w:rPr>
          <w:rFonts w:ascii="Times New Roman" w:hAnsi="Times New Roman" w:cs="Times New Roman"/>
          <w:sz w:val="24"/>
          <w:szCs w:val="24"/>
        </w:rPr>
        <w:t>7</w:t>
      </w:r>
      <w:r w:rsidRPr="00C06C74">
        <w:rPr>
          <w:rFonts w:ascii="Times New Roman" w:hAnsi="Times New Roman" w:cs="Times New Roman"/>
          <w:sz w:val="24"/>
          <w:szCs w:val="24"/>
        </w:rPr>
        <w:t xml:space="preserve"> mokslo metų ugdymo planas sudarytas vadovaujantis 202</w:t>
      </w:r>
      <w:r w:rsidR="002D3219" w:rsidRPr="00C06C74">
        <w:rPr>
          <w:rFonts w:ascii="Times New Roman" w:hAnsi="Times New Roman" w:cs="Times New Roman"/>
          <w:sz w:val="24"/>
          <w:szCs w:val="24"/>
        </w:rPr>
        <w:t>5</w:t>
      </w:r>
      <w:r w:rsidRPr="00C06C74">
        <w:rPr>
          <w:rFonts w:ascii="Times New Roman" w:hAnsi="Times New Roman" w:cs="Times New Roman"/>
          <w:sz w:val="24"/>
          <w:szCs w:val="24"/>
        </w:rPr>
        <w:t>–202</w:t>
      </w:r>
      <w:r w:rsidR="002D3219" w:rsidRPr="00C06C74">
        <w:rPr>
          <w:rFonts w:ascii="Times New Roman" w:hAnsi="Times New Roman" w:cs="Times New Roman"/>
          <w:sz w:val="24"/>
          <w:szCs w:val="24"/>
        </w:rPr>
        <w:t>6</w:t>
      </w:r>
      <w:r w:rsidRPr="00C06C74">
        <w:rPr>
          <w:rFonts w:ascii="Times New Roman" w:hAnsi="Times New Roman" w:cs="Times New Roman"/>
          <w:sz w:val="24"/>
          <w:szCs w:val="24"/>
        </w:rPr>
        <w:t xml:space="preserve"> ir 202</w:t>
      </w:r>
      <w:r w:rsidR="002D3219" w:rsidRPr="00C06C74">
        <w:rPr>
          <w:rFonts w:ascii="Times New Roman" w:hAnsi="Times New Roman" w:cs="Times New Roman"/>
          <w:sz w:val="24"/>
          <w:szCs w:val="24"/>
        </w:rPr>
        <w:t>6</w:t>
      </w:r>
      <w:r w:rsidRPr="00C06C74">
        <w:rPr>
          <w:rFonts w:ascii="Times New Roman" w:hAnsi="Times New Roman" w:cs="Times New Roman"/>
          <w:sz w:val="24"/>
          <w:szCs w:val="24"/>
        </w:rPr>
        <w:t>–202</w:t>
      </w:r>
      <w:r w:rsidR="002D3219" w:rsidRPr="00C06C74">
        <w:rPr>
          <w:rFonts w:ascii="Times New Roman" w:hAnsi="Times New Roman" w:cs="Times New Roman"/>
          <w:sz w:val="24"/>
          <w:szCs w:val="24"/>
        </w:rPr>
        <w:t>7</w:t>
      </w:r>
      <w:r w:rsidRPr="00C06C74">
        <w:rPr>
          <w:rFonts w:ascii="Times New Roman" w:hAnsi="Times New Roman" w:cs="Times New Roman"/>
          <w:sz w:val="24"/>
          <w:szCs w:val="24"/>
        </w:rPr>
        <w:t xml:space="preserve"> mokslo metų pradinio, pagrindinio ugdymo programų bendraisiais ugdymo planais</w:t>
      </w:r>
      <w:r w:rsidR="005A7F4C" w:rsidRPr="00C06C74">
        <w:rPr>
          <w:rFonts w:ascii="Times New Roman" w:hAnsi="Times New Roman" w:cs="Times New Roman"/>
          <w:sz w:val="24"/>
          <w:szCs w:val="24"/>
        </w:rPr>
        <w:t>,</w:t>
      </w:r>
      <w:r w:rsidRPr="00C06C74">
        <w:rPr>
          <w:rFonts w:ascii="Times New Roman" w:hAnsi="Times New Roman" w:cs="Times New Roman"/>
          <w:sz w:val="24"/>
          <w:szCs w:val="24"/>
        </w:rPr>
        <w:t xml:space="preserve"> patvirtintais Lietuvos Respublikos švietimo, mokslo ir spor</w:t>
      </w:r>
      <w:r w:rsidR="00743B63" w:rsidRPr="00C06C74">
        <w:rPr>
          <w:rFonts w:ascii="Times New Roman" w:hAnsi="Times New Roman" w:cs="Times New Roman"/>
          <w:sz w:val="24"/>
          <w:szCs w:val="24"/>
        </w:rPr>
        <w:t>to ministro 202</w:t>
      </w:r>
      <w:r w:rsidR="003B5389" w:rsidRPr="00C06C74">
        <w:rPr>
          <w:rFonts w:ascii="Times New Roman" w:hAnsi="Times New Roman" w:cs="Times New Roman"/>
          <w:sz w:val="24"/>
          <w:szCs w:val="24"/>
        </w:rPr>
        <w:t xml:space="preserve">5 </w:t>
      </w:r>
      <w:r w:rsidR="00743B63" w:rsidRPr="00C06C74">
        <w:rPr>
          <w:rFonts w:ascii="Times New Roman" w:hAnsi="Times New Roman" w:cs="Times New Roman"/>
          <w:sz w:val="24"/>
          <w:szCs w:val="24"/>
        </w:rPr>
        <w:t xml:space="preserve">metų </w:t>
      </w:r>
      <w:r w:rsidR="003B5389" w:rsidRPr="00C06C74">
        <w:rPr>
          <w:rFonts w:ascii="Times New Roman" w:hAnsi="Times New Roman" w:cs="Times New Roman"/>
          <w:sz w:val="24"/>
          <w:szCs w:val="24"/>
        </w:rPr>
        <w:t>gegužės</w:t>
      </w:r>
      <w:r w:rsidRPr="00C06C74">
        <w:rPr>
          <w:rFonts w:ascii="Times New Roman" w:hAnsi="Times New Roman" w:cs="Times New Roman"/>
          <w:sz w:val="24"/>
          <w:szCs w:val="24"/>
        </w:rPr>
        <w:t xml:space="preserve"> 2</w:t>
      </w:r>
      <w:r w:rsidR="003B5389" w:rsidRPr="00C06C74">
        <w:rPr>
          <w:rFonts w:ascii="Times New Roman" w:hAnsi="Times New Roman" w:cs="Times New Roman"/>
          <w:sz w:val="24"/>
          <w:szCs w:val="24"/>
        </w:rPr>
        <w:t>1</w:t>
      </w:r>
      <w:r w:rsidRPr="00C06C74">
        <w:rPr>
          <w:rFonts w:ascii="Times New Roman" w:hAnsi="Times New Roman" w:cs="Times New Roman"/>
          <w:sz w:val="24"/>
          <w:szCs w:val="24"/>
        </w:rPr>
        <w:t xml:space="preserve"> d. įsakymu Nr. V-5</w:t>
      </w:r>
      <w:r w:rsidR="003B5389" w:rsidRPr="00C06C74">
        <w:rPr>
          <w:rFonts w:ascii="Times New Roman" w:hAnsi="Times New Roman" w:cs="Times New Roman"/>
          <w:sz w:val="24"/>
          <w:szCs w:val="24"/>
        </w:rPr>
        <w:t>59</w:t>
      </w:r>
      <w:r w:rsidR="00415759" w:rsidRPr="00C06C74">
        <w:rPr>
          <w:rFonts w:ascii="Times New Roman" w:hAnsi="Times New Roman" w:cs="Times New Roman"/>
          <w:sz w:val="24"/>
          <w:szCs w:val="24"/>
        </w:rPr>
        <w:t>.</w:t>
      </w:r>
    </w:p>
    <w:p w14:paraId="7AC5CACB" w14:textId="4ACFF19B" w:rsidR="004D7DCE" w:rsidRPr="00C06C74" w:rsidRDefault="00415759" w:rsidP="00287919">
      <w:pPr>
        <w:pStyle w:val="Sraopastraipa"/>
        <w:numPr>
          <w:ilvl w:val="0"/>
          <w:numId w:val="39"/>
        </w:numPr>
        <w:overflowPunct w:val="0"/>
        <w:spacing w:after="0"/>
        <w:ind w:left="0" w:firstLine="567"/>
        <w:jc w:val="both"/>
        <w:textAlignment w:val="baseline"/>
        <w:rPr>
          <w:rFonts w:ascii="Times New Roman" w:hAnsi="Times New Roman" w:cs="Times New Roman"/>
          <w:sz w:val="24"/>
          <w:szCs w:val="24"/>
        </w:rPr>
      </w:pPr>
      <w:r w:rsidRPr="00C06C74">
        <w:rPr>
          <w:rFonts w:ascii="Times New Roman" w:hAnsi="Times New Roman" w:cs="Times New Roman"/>
          <w:sz w:val="24"/>
          <w:szCs w:val="24"/>
        </w:rPr>
        <w:t>Mokyklos</w:t>
      </w:r>
      <w:r w:rsidR="004D7DCE" w:rsidRPr="00C06C74">
        <w:rPr>
          <w:rFonts w:ascii="Times New Roman" w:hAnsi="Times New Roman" w:cs="Times New Roman"/>
          <w:sz w:val="24"/>
          <w:szCs w:val="24"/>
        </w:rPr>
        <w:t xml:space="preserve"> ugdymo planų tikslai:</w:t>
      </w:r>
    </w:p>
    <w:p w14:paraId="1101DA64" w14:textId="64EBE4F7" w:rsidR="004D7DCE" w:rsidRPr="00C06C74" w:rsidRDefault="004D7DCE" w:rsidP="00287919">
      <w:pPr>
        <w:pStyle w:val="Sraopastraipa"/>
        <w:tabs>
          <w:tab w:val="left" w:pos="1843"/>
        </w:tabs>
        <w:spacing w:after="0"/>
        <w:ind w:left="0" w:firstLine="567"/>
        <w:jc w:val="both"/>
        <w:rPr>
          <w:rFonts w:ascii="Times New Roman" w:hAnsi="Times New Roman" w:cs="Times New Roman"/>
          <w:sz w:val="24"/>
          <w:szCs w:val="24"/>
        </w:rPr>
      </w:pPr>
      <w:r w:rsidRPr="00C06C74">
        <w:rPr>
          <w:rFonts w:ascii="Times New Roman" w:hAnsi="Times New Roman" w:cs="Times New Roman"/>
          <w:sz w:val="24"/>
          <w:szCs w:val="24"/>
        </w:rPr>
        <w:t>2.1.</w:t>
      </w:r>
      <w:r w:rsidR="00334A91" w:rsidRPr="00C06C74">
        <w:rPr>
          <w:rFonts w:ascii="Times New Roman" w:hAnsi="Times New Roman" w:cs="Times New Roman"/>
          <w:sz w:val="24"/>
          <w:szCs w:val="24"/>
        </w:rPr>
        <w:t xml:space="preserve"> </w:t>
      </w:r>
      <w:r w:rsidRPr="00C06C74">
        <w:rPr>
          <w:rFonts w:ascii="Times New Roman" w:hAnsi="Times New Roman" w:cs="Times New Roman"/>
          <w:sz w:val="24"/>
          <w:szCs w:val="24"/>
        </w:rPr>
        <w:t xml:space="preserve">apibrėžti </w:t>
      </w:r>
      <w:r w:rsidR="004F122E">
        <w:rPr>
          <w:rFonts w:ascii="Times New Roman" w:hAnsi="Times New Roman" w:cs="Times New Roman"/>
          <w:sz w:val="24"/>
          <w:szCs w:val="24"/>
        </w:rPr>
        <w:t>u</w:t>
      </w:r>
      <w:r w:rsidRPr="00C06C74">
        <w:rPr>
          <w:rFonts w:ascii="Times New Roman" w:hAnsi="Times New Roman" w:cs="Times New Roman"/>
          <w:sz w:val="24"/>
          <w:szCs w:val="24"/>
        </w:rPr>
        <w:t xml:space="preserve">gdymo programų vykdymo Grinkiškio Jono Poderio </w:t>
      </w:r>
      <w:r w:rsidR="00E56E1D" w:rsidRPr="00C06C74">
        <w:rPr>
          <w:rFonts w:ascii="Times New Roman" w:hAnsi="Times New Roman" w:cs="Times New Roman"/>
          <w:sz w:val="24"/>
          <w:szCs w:val="24"/>
        </w:rPr>
        <w:t xml:space="preserve">pagrindinėje mokykloje principus ir reikalavimus; </w:t>
      </w:r>
    </w:p>
    <w:p w14:paraId="0F23DF8F" w14:textId="59219BDC" w:rsidR="004D7DCE" w:rsidRPr="00C06C74" w:rsidRDefault="004D7DCE" w:rsidP="00287919">
      <w:pPr>
        <w:pStyle w:val="Sraopastraipa"/>
        <w:tabs>
          <w:tab w:val="left" w:pos="993"/>
          <w:tab w:val="left" w:pos="1134"/>
          <w:tab w:val="left" w:pos="1843"/>
        </w:tabs>
        <w:spacing w:after="0"/>
        <w:ind w:left="0" w:firstLine="567"/>
        <w:jc w:val="both"/>
        <w:rPr>
          <w:rFonts w:ascii="Times New Roman" w:hAnsi="Times New Roman" w:cs="Times New Roman"/>
          <w:sz w:val="24"/>
          <w:szCs w:val="24"/>
        </w:rPr>
      </w:pPr>
      <w:r w:rsidRPr="00C06C74">
        <w:rPr>
          <w:rFonts w:ascii="Times New Roman" w:hAnsi="Times New Roman" w:cs="Times New Roman"/>
          <w:sz w:val="24"/>
          <w:szCs w:val="24"/>
        </w:rPr>
        <w:t>2.2.</w:t>
      </w:r>
      <w:r w:rsidR="00B85B34" w:rsidRPr="00C06C74">
        <w:rPr>
          <w:rFonts w:ascii="Times New Roman" w:hAnsi="Times New Roman" w:cs="Times New Roman"/>
          <w:sz w:val="24"/>
          <w:szCs w:val="24"/>
        </w:rPr>
        <w:t xml:space="preserve"> </w:t>
      </w:r>
      <w:r w:rsidRPr="00C06C74">
        <w:rPr>
          <w:rFonts w:ascii="Times New Roman" w:hAnsi="Times New Roman" w:cs="Times New Roman"/>
          <w:sz w:val="24"/>
          <w:szCs w:val="24"/>
        </w:rPr>
        <w:t>padėti formuoti ugdymo turinį ir organizuoti procesą taip, kad kiekvienas mokinys pasiektų asmeninės pažangos ir geresnių ugdymo(</w:t>
      </w:r>
      <w:proofErr w:type="spellStart"/>
      <w:r w:rsidRPr="00C06C74">
        <w:rPr>
          <w:rFonts w:ascii="Times New Roman" w:hAnsi="Times New Roman" w:cs="Times New Roman"/>
          <w:sz w:val="24"/>
          <w:szCs w:val="24"/>
        </w:rPr>
        <w:t>si</w:t>
      </w:r>
      <w:proofErr w:type="spellEnd"/>
      <w:r w:rsidRPr="00C06C74">
        <w:rPr>
          <w:rFonts w:ascii="Times New Roman" w:hAnsi="Times New Roman" w:cs="Times New Roman"/>
          <w:sz w:val="24"/>
          <w:szCs w:val="24"/>
        </w:rPr>
        <w:t xml:space="preserve">) rezultatų ir įgytų mokymuisi visą gyvenimą būtinų kompetencijų visumą. </w:t>
      </w:r>
    </w:p>
    <w:p w14:paraId="6E443163" w14:textId="5130BE40" w:rsidR="004D7DCE" w:rsidRPr="00C06C74" w:rsidRDefault="004D7DCE" w:rsidP="00287919">
      <w:pPr>
        <w:pStyle w:val="Sraopastraipa"/>
        <w:tabs>
          <w:tab w:val="left" w:pos="993"/>
          <w:tab w:val="left" w:pos="1843"/>
        </w:tabs>
        <w:spacing w:after="0"/>
        <w:ind w:left="0" w:firstLine="567"/>
        <w:jc w:val="both"/>
        <w:rPr>
          <w:rFonts w:ascii="Times New Roman" w:hAnsi="Times New Roman" w:cs="Times New Roman"/>
          <w:sz w:val="24"/>
          <w:szCs w:val="24"/>
        </w:rPr>
      </w:pPr>
      <w:r w:rsidRPr="00C06C74">
        <w:rPr>
          <w:rFonts w:ascii="Times New Roman" w:hAnsi="Times New Roman" w:cs="Times New Roman"/>
          <w:sz w:val="24"/>
          <w:szCs w:val="24"/>
        </w:rPr>
        <w:t xml:space="preserve">3. </w:t>
      </w:r>
      <w:r w:rsidR="00E56E1D" w:rsidRPr="00C06C74">
        <w:rPr>
          <w:rFonts w:ascii="Times New Roman" w:hAnsi="Times New Roman" w:cs="Times New Roman"/>
          <w:sz w:val="24"/>
          <w:szCs w:val="24"/>
        </w:rPr>
        <w:t>Mokyklos</w:t>
      </w:r>
      <w:r w:rsidRPr="00C06C74">
        <w:rPr>
          <w:rFonts w:ascii="Times New Roman" w:hAnsi="Times New Roman" w:cs="Times New Roman"/>
          <w:sz w:val="24"/>
          <w:szCs w:val="24"/>
        </w:rPr>
        <w:t xml:space="preserve"> ugdymo plan</w:t>
      </w:r>
      <w:r w:rsidR="006310FA" w:rsidRPr="00C06C74">
        <w:rPr>
          <w:rFonts w:ascii="Times New Roman" w:hAnsi="Times New Roman" w:cs="Times New Roman"/>
          <w:sz w:val="24"/>
          <w:szCs w:val="24"/>
        </w:rPr>
        <w:t>o</w:t>
      </w:r>
      <w:r w:rsidRPr="00C06C74">
        <w:rPr>
          <w:rFonts w:ascii="Times New Roman" w:hAnsi="Times New Roman" w:cs="Times New Roman"/>
          <w:sz w:val="24"/>
          <w:szCs w:val="24"/>
        </w:rPr>
        <w:t xml:space="preserve"> uždaviniai: </w:t>
      </w:r>
    </w:p>
    <w:p w14:paraId="492784E5" w14:textId="1FEAA645" w:rsidR="004D7DCE" w:rsidRPr="00C06C74" w:rsidRDefault="004D7DCE" w:rsidP="00287919">
      <w:pPr>
        <w:pStyle w:val="Sraopastraipa"/>
        <w:tabs>
          <w:tab w:val="left" w:pos="1843"/>
        </w:tabs>
        <w:spacing w:after="0"/>
        <w:ind w:left="0" w:firstLine="567"/>
        <w:jc w:val="both"/>
        <w:rPr>
          <w:rFonts w:ascii="Times New Roman" w:hAnsi="Times New Roman" w:cs="Times New Roman"/>
          <w:sz w:val="24"/>
          <w:szCs w:val="24"/>
        </w:rPr>
      </w:pPr>
      <w:r w:rsidRPr="00C06C74">
        <w:rPr>
          <w:rFonts w:ascii="Times New Roman" w:hAnsi="Times New Roman" w:cs="Times New Roman"/>
          <w:sz w:val="24"/>
          <w:szCs w:val="24"/>
        </w:rPr>
        <w:t>3.1.</w:t>
      </w:r>
      <w:r w:rsidR="005A7F4C" w:rsidRPr="00C06C74">
        <w:rPr>
          <w:rFonts w:ascii="Times New Roman" w:hAnsi="Times New Roman" w:cs="Times New Roman"/>
          <w:sz w:val="24"/>
          <w:szCs w:val="24"/>
        </w:rPr>
        <w:t xml:space="preserve"> </w:t>
      </w:r>
      <w:r w:rsidRPr="00C06C74">
        <w:rPr>
          <w:rFonts w:ascii="Times New Roman" w:hAnsi="Times New Roman" w:cs="Times New Roman"/>
          <w:sz w:val="24"/>
          <w:szCs w:val="24"/>
        </w:rPr>
        <w:t>nustatyti pamokų skaičių, skirtą dalykų programoms įgyvendinti mokantis pagal pradinio, pagrindinio (</w:t>
      </w:r>
      <w:r w:rsidR="00151DCF" w:rsidRPr="00C06C74">
        <w:rPr>
          <w:rFonts w:ascii="Times New Roman" w:hAnsi="Times New Roman" w:cs="Times New Roman"/>
          <w:sz w:val="24"/>
          <w:szCs w:val="24"/>
        </w:rPr>
        <w:t xml:space="preserve">pirmosios ir </w:t>
      </w:r>
      <w:r w:rsidRPr="00C06C74">
        <w:rPr>
          <w:rFonts w:ascii="Times New Roman" w:hAnsi="Times New Roman" w:cs="Times New Roman"/>
          <w:sz w:val="24"/>
          <w:szCs w:val="24"/>
        </w:rPr>
        <w:t>antrosios dalies)</w:t>
      </w:r>
      <w:r w:rsidR="00151DCF" w:rsidRPr="00C06C74">
        <w:rPr>
          <w:rFonts w:ascii="Times New Roman" w:hAnsi="Times New Roman" w:cs="Times New Roman"/>
          <w:sz w:val="24"/>
          <w:szCs w:val="24"/>
        </w:rPr>
        <w:t xml:space="preserve"> </w:t>
      </w:r>
      <w:r w:rsidRPr="00C06C74">
        <w:rPr>
          <w:rFonts w:ascii="Times New Roman" w:hAnsi="Times New Roman" w:cs="Times New Roman"/>
          <w:sz w:val="24"/>
          <w:szCs w:val="24"/>
        </w:rPr>
        <w:t xml:space="preserve">ugdymo programas; </w:t>
      </w:r>
    </w:p>
    <w:p w14:paraId="0C222E9E" w14:textId="37CBEDD8" w:rsidR="004D7DCE" w:rsidRPr="00C06C74" w:rsidRDefault="004D7DCE" w:rsidP="00287919">
      <w:pPr>
        <w:pStyle w:val="Sraopastraipa"/>
        <w:tabs>
          <w:tab w:val="left" w:pos="1843"/>
        </w:tabs>
        <w:spacing w:after="0"/>
        <w:ind w:left="0" w:firstLine="567"/>
        <w:jc w:val="both"/>
        <w:rPr>
          <w:rFonts w:ascii="Times New Roman" w:hAnsi="Times New Roman" w:cs="Times New Roman"/>
          <w:sz w:val="24"/>
          <w:szCs w:val="24"/>
        </w:rPr>
      </w:pPr>
      <w:r w:rsidRPr="00C06C74">
        <w:rPr>
          <w:rFonts w:ascii="Times New Roman" w:hAnsi="Times New Roman" w:cs="Times New Roman"/>
          <w:sz w:val="24"/>
          <w:szCs w:val="24"/>
        </w:rPr>
        <w:t>3.2.</w:t>
      </w:r>
      <w:r w:rsidR="00334A91" w:rsidRPr="00C06C74">
        <w:rPr>
          <w:rFonts w:ascii="Times New Roman" w:hAnsi="Times New Roman" w:cs="Times New Roman"/>
          <w:sz w:val="24"/>
          <w:szCs w:val="24"/>
        </w:rPr>
        <w:t xml:space="preserve"> </w:t>
      </w:r>
      <w:r w:rsidRPr="00C06C74">
        <w:rPr>
          <w:rFonts w:ascii="Times New Roman" w:hAnsi="Times New Roman" w:cs="Times New Roman"/>
          <w:sz w:val="24"/>
          <w:szCs w:val="24"/>
        </w:rPr>
        <w:t xml:space="preserve">nustatyti neformaliajam vaikų švietimui skirtas valandas; </w:t>
      </w:r>
    </w:p>
    <w:p w14:paraId="5EA401DF" w14:textId="4EB0FACE" w:rsidR="007F2B11" w:rsidRPr="00C06C74" w:rsidRDefault="004D7DCE" w:rsidP="00287919">
      <w:pPr>
        <w:pStyle w:val="Sraopastraipa"/>
        <w:tabs>
          <w:tab w:val="left" w:pos="993"/>
          <w:tab w:val="left" w:pos="1134"/>
          <w:tab w:val="left" w:pos="1843"/>
        </w:tabs>
        <w:spacing w:after="0"/>
        <w:ind w:left="0" w:firstLine="567"/>
        <w:jc w:val="both"/>
        <w:rPr>
          <w:rFonts w:ascii="Times New Roman" w:hAnsi="Times New Roman" w:cs="Times New Roman"/>
          <w:sz w:val="24"/>
          <w:szCs w:val="24"/>
        </w:rPr>
      </w:pPr>
      <w:r w:rsidRPr="00C06C74">
        <w:rPr>
          <w:rFonts w:ascii="Times New Roman" w:hAnsi="Times New Roman" w:cs="Times New Roman"/>
          <w:sz w:val="24"/>
          <w:szCs w:val="24"/>
        </w:rPr>
        <w:t>3.3.</w:t>
      </w:r>
      <w:r w:rsidR="00151DCF" w:rsidRPr="00C06C74">
        <w:rPr>
          <w:rFonts w:ascii="Times New Roman" w:hAnsi="Times New Roman" w:cs="Times New Roman"/>
          <w:sz w:val="24"/>
          <w:szCs w:val="24"/>
        </w:rPr>
        <w:t xml:space="preserve"> pateikti ugdymo proceso organizavimo nuostatas. </w:t>
      </w:r>
    </w:p>
    <w:p w14:paraId="7235E015" w14:textId="77777777" w:rsidR="00334A91" w:rsidRDefault="00334A91" w:rsidP="005A7F4C">
      <w:pPr>
        <w:tabs>
          <w:tab w:val="left" w:pos="1276"/>
          <w:tab w:val="left" w:pos="1418"/>
        </w:tabs>
        <w:spacing w:after="0"/>
        <w:jc w:val="both"/>
        <w:rPr>
          <w:rFonts w:ascii="Times New Roman" w:hAnsi="Times New Roman" w:cs="Times New Roman"/>
          <w:sz w:val="24"/>
          <w:szCs w:val="24"/>
        </w:rPr>
      </w:pPr>
    </w:p>
    <w:p w14:paraId="140A3699" w14:textId="77777777" w:rsidR="00A24B9C" w:rsidRPr="00C06C74" w:rsidRDefault="00A24B9C" w:rsidP="000248EC">
      <w:pPr>
        <w:pStyle w:val="Antrat2"/>
        <w:rPr>
          <w:lang w:eastAsia="lt-LT"/>
        </w:rPr>
      </w:pPr>
      <w:bookmarkStart w:id="7" w:name="_Toc143685241"/>
      <w:r w:rsidRPr="00C06C74">
        <w:rPr>
          <w:lang w:eastAsia="lt-LT"/>
        </w:rPr>
        <w:t xml:space="preserve">II </w:t>
      </w:r>
      <w:r w:rsidR="00805DB4" w:rsidRPr="00C06C74">
        <w:rPr>
          <w:lang w:eastAsia="lt-LT"/>
        </w:rPr>
        <w:t>SKYRIUS</w:t>
      </w:r>
      <w:bookmarkEnd w:id="7"/>
    </w:p>
    <w:p w14:paraId="66DD4965" w14:textId="08C00CE7" w:rsidR="00805DB4" w:rsidRPr="00C06C74" w:rsidRDefault="00805DB4" w:rsidP="000248EC">
      <w:pPr>
        <w:pStyle w:val="Antrat2"/>
        <w:rPr>
          <w:lang w:eastAsia="lt-LT"/>
        </w:rPr>
      </w:pPr>
      <w:bookmarkStart w:id="8" w:name="_Toc143685242"/>
      <w:r w:rsidRPr="00C06C74">
        <w:rPr>
          <w:lang w:eastAsia="lt-LT"/>
        </w:rPr>
        <w:t xml:space="preserve">UGDYMO </w:t>
      </w:r>
      <w:r w:rsidR="0069439A" w:rsidRPr="00C06C74">
        <w:rPr>
          <w:lang w:eastAsia="lt-LT"/>
        </w:rPr>
        <w:t xml:space="preserve">PROCESO </w:t>
      </w:r>
      <w:r w:rsidRPr="00C06C74">
        <w:rPr>
          <w:lang w:eastAsia="lt-LT"/>
        </w:rPr>
        <w:t>ORGANIZAVIMAS</w:t>
      </w:r>
      <w:bookmarkEnd w:id="8"/>
    </w:p>
    <w:p w14:paraId="5255A246" w14:textId="77777777" w:rsidR="00483180" w:rsidRPr="00C06C74" w:rsidRDefault="00483180" w:rsidP="00F45BB2">
      <w:pPr>
        <w:suppressAutoHyphens/>
        <w:spacing w:after="0" w:line="240" w:lineRule="auto"/>
        <w:contextualSpacing/>
        <w:jc w:val="center"/>
        <w:rPr>
          <w:rFonts w:ascii="Times New Roman" w:eastAsia="MS Mincho" w:hAnsi="Times New Roman" w:cs="Times New Roman"/>
          <w:b/>
          <w:bCs/>
          <w:sz w:val="24"/>
          <w:szCs w:val="24"/>
          <w:lang w:eastAsia="ar-SA"/>
        </w:rPr>
      </w:pPr>
    </w:p>
    <w:p w14:paraId="0F33FCB5" w14:textId="77777777" w:rsidR="00793364" w:rsidRPr="00C06C74" w:rsidRDefault="00375890" w:rsidP="0077121F">
      <w:pPr>
        <w:pStyle w:val="Antrat2"/>
        <w:rPr>
          <w:lang w:eastAsia="ar-SA"/>
        </w:rPr>
      </w:pPr>
      <w:bookmarkStart w:id="9" w:name="_Toc51330704"/>
      <w:bookmarkStart w:id="10" w:name="_Toc143685243"/>
      <w:r w:rsidRPr="00C06C74">
        <w:rPr>
          <w:lang w:eastAsia="ar-SA"/>
        </w:rPr>
        <w:t>PIRMASIS SKIRSNIS</w:t>
      </w:r>
      <w:bookmarkStart w:id="11" w:name="_Toc495652285"/>
      <w:bookmarkStart w:id="12" w:name="_Toc51328488"/>
      <w:bookmarkStart w:id="13" w:name="_Toc51330705"/>
      <w:bookmarkEnd w:id="9"/>
    </w:p>
    <w:p w14:paraId="26436AE0" w14:textId="354ABCA6" w:rsidR="00242C22" w:rsidRDefault="0077121F" w:rsidP="0077121F">
      <w:pPr>
        <w:pStyle w:val="Antrat2"/>
        <w:rPr>
          <w:rFonts w:eastAsia="MS Mincho"/>
        </w:rPr>
      </w:pPr>
      <w:r w:rsidRPr="00C06C74">
        <w:rPr>
          <w:lang w:eastAsia="ar-SA"/>
        </w:rPr>
        <w:t xml:space="preserve"> </w:t>
      </w:r>
      <w:r w:rsidR="00483180" w:rsidRPr="00C06C74">
        <w:rPr>
          <w:rFonts w:eastAsia="MS Mincho"/>
        </w:rPr>
        <w:t>MOKSLO METŲ TRUKMĖ</w:t>
      </w:r>
      <w:bookmarkEnd w:id="11"/>
      <w:bookmarkEnd w:id="12"/>
      <w:bookmarkEnd w:id="13"/>
      <w:r w:rsidR="0069439A" w:rsidRPr="00C06C74">
        <w:rPr>
          <w:rFonts w:eastAsia="MS Mincho"/>
        </w:rPr>
        <w:t xml:space="preserve"> IR STRUKTŪRA</w:t>
      </w:r>
      <w:bookmarkEnd w:id="10"/>
    </w:p>
    <w:p w14:paraId="0367EBDF" w14:textId="77777777" w:rsidR="00242C22" w:rsidRDefault="00242C22" w:rsidP="00F45BB2">
      <w:pPr>
        <w:autoSpaceDE w:val="0"/>
        <w:autoSpaceDN w:val="0"/>
        <w:adjustRightInd w:val="0"/>
        <w:spacing w:after="0" w:line="240" w:lineRule="auto"/>
        <w:ind w:firstLine="900"/>
        <w:contextualSpacing/>
        <w:jc w:val="both"/>
        <w:rPr>
          <w:rFonts w:ascii="Times New Roman" w:hAnsi="Times New Roman" w:cs="Times New Roman"/>
          <w:sz w:val="24"/>
          <w:szCs w:val="24"/>
          <w:lang w:eastAsia="lt-LT"/>
        </w:rPr>
      </w:pPr>
    </w:p>
    <w:p w14:paraId="51109496" w14:textId="5124D731" w:rsidR="005C0E7A" w:rsidRPr="00C06C74" w:rsidRDefault="00151DCF" w:rsidP="00C06C74">
      <w:pPr>
        <w:spacing w:after="0"/>
        <w:ind w:firstLine="567"/>
        <w:jc w:val="both"/>
        <w:rPr>
          <w:rFonts w:ascii="Times New Roman" w:hAnsi="Times New Roman" w:cs="Times New Roman"/>
          <w:sz w:val="24"/>
          <w:szCs w:val="24"/>
        </w:rPr>
      </w:pPr>
      <w:r w:rsidRPr="00C06C74">
        <w:rPr>
          <w:rFonts w:ascii="Times New Roman" w:hAnsi="Times New Roman" w:cs="Times New Roman"/>
          <w:sz w:val="24"/>
          <w:szCs w:val="24"/>
        </w:rPr>
        <w:t>4</w:t>
      </w:r>
      <w:r w:rsidR="00805DB4" w:rsidRPr="00C06C74">
        <w:rPr>
          <w:rFonts w:ascii="Times New Roman" w:hAnsi="Times New Roman" w:cs="Times New Roman"/>
          <w:sz w:val="24"/>
          <w:szCs w:val="24"/>
        </w:rPr>
        <w:t>.</w:t>
      </w:r>
      <w:r w:rsidR="00C06C74" w:rsidRPr="00C06C74">
        <w:rPr>
          <w:rFonts w:ascii="Times New Roman" w:hAnsi="Times New Roman" w:cs="Times New Roman"/>
          <w:sz w:val="24"/>
          <w:szCs w:val="24"/>
        </w:rPr>
        <w:t xml:space="preserve"> </w:t>
      </w:r>
      <w:r w:rsidR="001C1C90" w:rsidRPr="00C06C74">
        <w:rPr>
          <w:rFonts w:ascii="Times New Roman" w:hAnsi="Times New Roman" w:cs="Times New Roman"/>
          <w:sz w:val="24"/>
          <w:szCs w:val="24"/>
        </w:rPr>
        <w:t>Mokslo metus sudaro laikas, skirtas mokinių mokymuisi</w:t>
      </w:r>
      <w:r w:rsidR="002D3219" w:rsidRPr="00C06C74">
        <w:rPr>
          <w:rFonts w:ascii="Times New Roman" w:hAnsi="Times New Roman" w:cs="Times New Roman"/>
          <w:sz w:val="24"/>
          <w:szCs w:val="24"/>
        </w:rPr>
        <w:t xml:space="preserve"> ir </w:t>
      </w:r>
      <w:r w:rsidR="001C1C90" w:rsidRPr="00C06C74">
        <w:rPr>
          <w:rFonts w:ascii="Times New Roman" w:hAnsi="Times New Roman" w:cs="Times New Roman"/>
          <w:sz w:val="24"/>
          <w:szCs w:val="24"/>
        </w:rPr>
        <w:t xml:space="preserve">poilsiui </w:t>
      </w:r>
      <w:r w:rsidR="005C0E7A" w:rsidRPr="00C06C74">
        <w:rPr>
          <w:rFonts w:ascii="Times New Roman" w:hAnsi="Times New Roman" w:cs="Times New Roman"/>
          <w:sz w:val="24"/>
          <w:szCs w:val="24"/>
        </w:rPr>
        <w:t>– atostogoms. Mokiniams skiriamos: rudens, žiemos (Kalėdų), žiemos, pavasario (Velykų) ir vasaros atostogos.</w:t>
      </w:r>
    </w:p>
    <w:p w14:paraId="0AA4F607" w14:textId="59667355" w:rsidR="00BA0336" w:rsidRPr="00C06C74" w:rsidRDefault="00151DCF" w:rsidP="00C06C74">
      <w:pPr>
        <w:tabs>
          <w:tab w:val="left" w:pos="720"/>
          <w:tab w:val="left" w:pos="1134"/>
        </w:tabs>
        <w:spacing w:after="0"/>
        <w:ind w:firstLine="567"/>
        <w:contextualSpacing/>
        <w:jc w:val="both"/>
        <w:rPr>
          <w:rFonts w:ascii="Times New Roman" w:hAnsi="Times New Roman" w:cs="Times New Roman"/>
          <w:sz w:val="24"/>
          <w:szCs w:val="24"/>
        </w:rPr>
      </w:pPr>
      <w:r w:rsidRPr="00C06C74">
        <w:rPr>
          <w:rFonts w:ascii="Times New Roman" w:hAnsi="Times New Roman" w:cs="Times New Roman"/>
          <w:sz w:val="24"/>
          <w:szCs w:val="24"/>
        </w:rPr>
        <w:t>5</w:t>
      </w:r>
      <w:r w:rsidR="00BA0336" w:rsidRPr="00C06C74">
        <w:rPr>
          <w:rFonts w:ascii="Times New Roman" w:hAnsi="Times New Roman" w:cs="Times New Roman"/>
          <w:sz w:val="24"/>
          <w:szCs w:val="24"/>
        </w:rPr>
        <w:t>. Ugdymo organizavimas 202</w:t>
      </w:r>
      <w:r w:rsidR="003F3DB2">
        <w:rPr>
          <w:rFonts w:ascii="Times New Roman" w:hAnsi="Times New Roman" w:cs="Times New Roman"/>
          <w:sz w:val="24"/>
          <w:szCs w:val="24"/>
        </w:rPr>
        <w:t>6</w:t>
      </w:r>
      <w:r w:rsidR="00BA0336" w:rsidRPr="00C06C74">
        <w:rPr>
          <w:rFonts w:ascii="Times New Roman" w:hAnsi="Times New Roman" w:cs="Times New Roman"/>
          <w:sz w:val="24"/>
          <w:szCs w:val="24"/>
        </w:rPr>
        <w:t>-202</w:t>
      </w:r>
      <w:r w:rsidR="003F3DB2">
        <w:rPr>
          <w:rFonts w:ascii="Times New Roman" w:hAnsi="Times New Roman" w:cs="Times New Roman"/>
          <w:sz w:val="24"/>
          <w:szCs w:val="24"/>
        </w:rPr>
        <w:t>7</w:t>
      </w:r>
      <w:r w:rsidR="00BA0336" w:rsidRPr="00C06C74">
        <w:rPr>
          <w:rFonts w:ascii="Times New Roman" w:hAnsi="Times New Roman" w:cs="Times New Roman"/>
          <w:sz w:val="24"/>
          <w:szCs w:val="24"/>
        </w:rPr>
        <w:t xml:space="preserve"> mokslo metais:</w:t>
      </w:r>
    </w:p>
    <w:p w14:paraId="757F3206" w14:textId="630ED67E" w:rsidR="00BA0336" w:rsidRPr="00C06C74" w:rsidRDefault="00151DCF" w:rsidP="00C06C74">
      <w:pPr>
        <w:tabs>
          <w:tab w:val="left" w:pos="709"/>
        </w:tabs>
        <w:spacing w:after="0"/>
        <w:ind w:firstLine="567"/>
        <w:jc w:val="both"/>
        <w:rPr>
          <w:rFonts w:ascii="Times New Roman" w:hAnsi="Times New Roman" w:cs="Times New Roman"/>
          <w:sz w:val="24"/>
          <w:szCs w:val="24"/>
        </w:rPr>
      </w:pPr>
      <w:r w:rsidRPr="00C06C74">
        <w:rPr>
          <w:rFonts w:ascii="Times New Roman" w:hAnsi="Times New Roman" w:cs="Times New Roman"/>
          <w:sz w:val="24"/>
          <w:szCs w:val="24"/>
        </w:rPr>
        <w:t>5</w:t>
      </w:r>
      <w:r w:rsidR="00BA0336" w:rsidRPr="00C06C74">
        <w:rPr>
          <w:rFonts w:ascii="Times New Roman" w:hAnsi="Times New Roman" w:cs="Times New Roman"/>
          <w:sz w:val="24"/>
          <w:szCs w:val="24"/>
        </w:rPr>
        <w:t>.1. mokslo metų ir ugdymo proceso pradžia – 202</w:t>
      </w:r>
      <w:r w:rsidR="003F3DB2">
        <w:rPr>
          <w:rFonts w:ascii="Times New Roman" w:hAnsi="Times New Roman" w:cs="Times New Roman"/>
          <w:sz w:val="24"/>
          <w:szCs w:val="24"/>
        </w:rPr>
        <w:t>6</w:t>
      </w:r>
      <w:r w:rsidR="00BA0336" w:rsidRPr="00C06C74">
        <w:rPr>
          <w:rFonts w:ascii="Times New Roman" w:hAnsi="Times New Roman" w:cs="Times New Roman"/>
          <w:sz w:val="24"/>
          <w:szCs w:val="24"/>
        </w:rPr>
        <w:t xml:space="preserve"> m. rugsėjo </w:t>
      </w:r>
      <w:r w:rsidR="002D3219" w:rsidRPr="00C06C74">
        <w:rPr>
          <w:rFonts w:ascii="Times New Roman" w:hAnsi="Times New Roman" w:cs="Times New Roman"/>
          <w:sz w:val="24"/>
          <w:szCs w:val="24"/>
        </w:rPr>
        <w:t>1</w:t>
      </w:r>
      <w:r w:rsidR="00BA0336" w:rsidRPr="00C06C74">
        <w:rPr>
          <w:rFonts w:ascii="Times New Roman" w:hAnsi="Times New Roman" w:cs="Times New Roman"/>
          <w:sz w:val="24"/>
          <w:szCs w:val="24"/>
        </w:rPr>
        <w:t xml:space="preserve"> d.</w:t>
      </w:r>
      <w:r w:rsidR="005C0E7A" w:rsidRPr="00C06C74">
        <w:rPr>
          <w:rFonts w:ascii="Times New Roman" w:hAnsi="Times New Roman" w:cs="Times New Roman"/>
          <w:sz w:val="24"/>
          <w:szCs w:val="24"/>
        </w:rPr>
        <w:t>, pabaiga – 202</w:t>
      </w:r>
      <w:r w:rsidR="003F3DB2">
        <w:rPr>
          <w:rFonts w:ascii="Times New Roman" w:hAnsi="Times New Roman" w:cs="Times New Roman"/>
          <w:sz w:val="24"/>
          <w:szCs w:val="24"/>
        </w:rPr>
        <w:t>7</w:t>
      </w:r>
      <w:r w:rsidR="005C0E7A" w:rsidRPr="00C06C74">
        <w:rPr>
          <w:rFonts w:ascii="Times New Roman" w:hAnsi="Times New Roman" w:cs="Times New Roman"/>
          <w:sz w:val="24"/>
          <w:szCs w:val="24"/>
        </w:rPr>
        <w:t xml:space="preserve"> m. rugpjūčio 31 d;  </w:t>
      </w:r>
    </w:p>
    <w:p w14:paraId="2BAEF4F6" w14:textId="5008F442" w:rsidR="00BA0336" w:rsidRDefault="00151DCF" w:rsidP="00C06C74">
      <w:pPr>
        <w:tabs>
          <w:tab w:val="left" w:pos="709"/>
        </w:tabs>
        <w:spacing w:after="0"/>
        <w:ind w:firstLine="567"/>
        <w:jc w:val="both"/>
        <w:rPr>
          <w:rFonts w:ascii="Times New Roman" w:hAnsi="Times New Roman" w:cs="Times New Roman"/>
          <w:sz w:val="24"/>
          <w:szCs w:val="24"/>
        </w:rPr>
      </w:pPr>
      <w:r w:rsidRPr="00C06C74">
        <w:rPr>
          <w:rFonts w:ascii="Times New Roman" w:hAnsi="Times New Roman" w:cs="Times New Roman"/>
          <w:sz w:val="24"/>
          <w:szCs w:val="24"/>
        </w:rPr>
        <w:t>5</w:t>
      </w:r>
      <w:r w:rsidR="00BA0336" w:rsidRPr="00C06C74">
        <w:rPr>
          <w:rFonts w:ascii="Times New Roman" w:hAnsi="Times New Roman" w:cs="Times New Roman"/>
          <w:sz w:val="24"/>
          <w:szCs w:val="24"/>
        </w:rPr>
        <w:t>.2. ugdymo proceso trukmė 1–4 klasių mokiniams – 175, 5–</w:t>
      </w:r>
      <w:r w:rsidR="0096047B" w:rsidRPr="00C06C74">
        <w:rPr>
          <w:rFonts w:ascii="Times New Roman" w:hAnsi="Times New Roman" w:cs="Times New Roman"/>
          <w:sz w:val="24"/>
          <w:szCs w:val="24"/>
        </w:rPr>
        <w:t xml:space="preserve">10 </w:t>
      </w:r>
      <w:r w:rsidR="00BA0336" w:rsidRPr="00C06C74">
        <w:rPr>
          <w:rFonts w:ascii="Times New Roman" w:hAnsi="Times New Roman" w:cs="Times New Roman"/>
          <w:sz w:val="24"/>
          <w:szCs w:val="24"/>
        </w:rPr>
        <w:t xml:space="preserve"> klasių mokiniams – 18</w:t>
      </w:r>
      <w:r w:rsidR="00E408BF" w:rsidRPr="00C06C74">
        <w:rPr>
          <w:rFonts w:ascii="Times New Roman" w:hAnsi="Times New Roman" w:cs="Times New Roman"/>
          <w:sz w:val="24"/>
          <w:szCs w:val="24"/>
        </w:rPr>
        <w:t>0</w:t>
      </w:r>
      <w:r w:rsidR="00BA0336" w:rsidRPr="00C06C74">
        <w:rPr>
          <w:rFonts w:ascii="Times New Roman" w:hAnsi="Times New Roman" w:cs="Times New Roman"/>
          <w:sz w:val="24"/>
          <w:szCs w:val="24"/>
        </w:rPr>
        <w:t>:</w:t>
      </w:r>
    </w:p>
    <w:p w14:paraId="677EF2C9" w14:textId="77777777" w:rsidR="006758A4" w:rsidRDefault="006758A4" w:rsidP="00C06C74">
      <w:pPr>
        <w:tabs>
          <w:tab w:val="left" w:pos="709"/>
        </w:tabs>
        <w:spacing w:after="0"/>
        <w:ind w:firstLine="567"/>
        <w:jc w:val="both"/>
        <w:rPr>
          <w:rFonts w:ascii="Times New Roman" w:hAnsi="Times New Roman" w:cs="Times New Roman"/>
          <w:sz w:val="24"/>
          <w:szCs w:val="24"/>
        </w:rPr>
      </w:pPr>
    </w:p>
    <w:p w14:paraId="65B32F4A" w14:textId="77777777" w:rsidR="006758A4" w:rsidRPr="00C06C74" w:rsidRDefault="006758A4" w:rsidP="00C06C74">
      <w:pPr>
        <w:tabs>
          <w:tab w:val="left" w:pos="709"/>
        </w:tabs>
        <w:spacing w:after="0"/>
        <w:ind w:firstLine="567"/>
        <w:jc w:val="both"/>
        <w:rPr>
          <w:rFonts w:ascii="Times New Roman" w:hAnsi="Times New Roman" w:cs="Times New Roman"/>
          <w:sz w:val="24"/>
          <w:szCs w:val="24"/>
        </w:rPr>
      </w:pPr>
    </w:p>
    <w:tbl>
      <w:tblPr>
        <w:tblW w:w="8223" w:type="dxa"/>
        <w:jc w:val="center"/>
        <w:tblLayout w:type="fixed"/>
        <w:tblLook w:val="00A0" w:firstRow="1" w:lastRow="0" w:firstColumn="1" w:lastColumn="0" w:noHBand="0" w:noVBand="0"/>
      </w:tblPr>
      <w:tblGrid>
        <w:gridCol w:w="4184"/>
        <w:gridCol w:w="1276"/>
        <w:gridCol w:w="1417"/>
        <w:gridCol w:w="1346"/>
      </w:tblGrid>
      <w:tr w:rsidR="00BA0336" w:rsidRPr="00C06C74" w14:paraId="030649BF" w14:textId="77777777" w:rsidTr="00857CA1">
        <w:trPr>
          <w:cantSplit/>
          <w:trHeight w:val="760"/>
          <w:jc w:val="center"/>
        </w:trPr>
        <w:tc>
          <w:tcPr>
            <w:tcW w:w="4184" w:type="dxa"/>
            <w:tcBorders>
              <w:top w:val="single" w:sz="4" w:space="0" w:color="000000"/>
              <w:left w:val="single" w:sz="4" w:space="0" w:color="000000"/>
              <w:bottom w:val="single" w:sz="4" w:space="0" w:color="000000"/>
              <w:right w:val="nil"/>
            </w:tcBorders>
          </w:tcPr>
          <w:p w14:paraId="71F840AE" w14:textId="77777777" w:rsidR="00BA0336" w:rsidRPr="00C06C74" w:rsidRDefault="00BA0336" w:rsidP="00EB0268">
            <w:pPr>
              <w:tabs>
                <w:tab w:val="left" w:pos="0"/>
                <w:tab w:val="left" w:pos="900"/>
              </w:tabs>
              <w:snapToGrid w:val="0"/>
              <w:spacing w:after="0"/>
              <w:contextualSpacing/>
              <w:jc w:val="both"/>
              <w:rPr>
                <w:rFonts w:ascii="Times New Roman" w:hAnsi="Times New Roman" w:cs="Times New Roman"/>
                <w:b/>
                <w:bCs/>
                <w:sz w:val="24"/>
                <w:szCs w:val="24"/>
              </w:rPr>
            </w:pPr>
          </w:p>
          <w:p w14:paraId="5BD63FB5" w14:textId="77777777" w:rsidR="00BA0336" w:rsidRPr="00C06C74" w:rsidRDefault="00BA0336" w:rsidP="00EB0268">
            <w:pPr>
              <w:tabs>
                <w:tab w:val="left" w:pos="0"/>
                <w:tab w:val="left" w:pos="900"/>
              </w:tabs>
              <w:snapToGrid w:val="0"/>
              <w:spacing w:after="0"/>
              <w:contextualSpacing/>
              <w:jc w:val="both"/>
              <w:rPr>
                <w:rFonts w:ascii="Times New Roman" w:hAnsi="Times New Roman" w:cs="Times New Roman"/>
                <w:b/>
                <w:bCs/>
                <w:sz w:val="24"/>
                <w:szCs w:val="24"/>
              </w:rPr>
            </w:pPr>
            <w:r w:rsidRPr="00C06C74">
              <w:rPr>
                <w:rFonts w:ascii="Times New Roman" w:hAnsi="Times New Roman" w:cs="Times New Roman"/>
                <w:b/>
                <w:bCs/>
                <w:sz w:val="24"/>
                <w:szCs w:val="24"/>
              </w:rPr>
              <w:t>Klasė</w:t>
            </w:r>
          </w:p>
        </w:tc>
        <w:tc>
          <w:tcPr>
            <w:tcW w:w="1276" w:type="dxa"/>
            <w:tcBorders>
              <w:top w:val="single" w:sz="4" w:space="0" w:color="000000"/>
              <w:left w:val="single" w:sz="4" w:space="0" w:color="000000"/>
              <w:bottom w:val="nil"/>
              <w:right w:val="nil"/>
            </w:tcBorders>
          </w:tcPr>
          <w:p w14:paraId="4556DD31" w14:textId="77777777" w:rsidR="00BA0336" w:rsidRPr="00C06C74" w:rsidRDefault="00BA0336" w:rsidP="00EB0268">
            <w:pPr>
              <w:tabs>
                <w:tab w:val="left" w:pos="0"/>
                <w:tab w:val="left" w:pos="900"/>
              </w:tabs>
              <w:snapToGrid w:val="0"/>
              <w:spacing w:after="0"/>
              <w:contextualSpacing/>
              <w:jc w:val="both"/>
              <w:rPr>
                <w:rFonts w:ascii="Times New Roman" w:hAnsi="Times New Roman" w:cs="Times New Roman"/>
                <w:b/>
                <w:bCs/>
                <w:sz w:val="24"/>
                <w:szCs w:val="24"/>
              </w:rPr>
            </w:pPr>
            <w:r w:rsidRPr="00C06C74">
              <w:rPr>
                <w:rFonts w:ascii="Times New Roman" w:hAnsi="Times New Roman" w:cs="Times New Roman"/>
                <w:b/>
                <w:bCs/>
                <w:sz w:val="24"/>
                <w:szCs w:val="24"/>
              </w:rPr>
              <w:t>Ugdymo proceso pabaiga</w:t>
            </w:r>
          </w:p>
        </w:tc>
        <w:tc>
          <w:tcPr>
            <w:tcW w:w="1417" w:type="dxa"/>
            <w:tcBorders>
              <w:top w:val="single" w:sz="4" w:space="0" w:color="000000"/>
              <w:left w:val="single" w:sz="4" w:space="0" w:color="000000"/>
              <w:bottom w:val="nil"/>
              <w:right w:val="single" w:sz="4" w:space="0" w:color="000000"/>
            </w:tcBorders>
          </w:tcPr>
          <w:p w14:paraId="307083DB" w14:textId="77777777" w:rsidR="00BA0336" w:rsidRPr="00C06C74" w:rsidRDefault="00BA0336" w:rsidP="00EB0268">
            <w:pPr>
              <w:tabs>
                <w:tab w:val="left" w:pos="0"/>
                <w:tab w:val="left" w:pos="900"/>
              </w:tabs>
              <w:snapToGrid w:val="0"/>
              <w:spacing w:after="0"/>
              <w:contextualSpacing/>
              <w:jc w:val="both"/>
              <w:rPr>
                <w:rFonts w:ascii="Times New Roman" w:hAnsi="Times New Roman" w:cs="Times New Roman"/>
                <w:b/>
                <w:bCs/>
                <w:sz w:val="24"/>
                <w:szCs w:val="24"/>
              </w:rPr>
            </w:pPr>
            <w:r w:rsidRPr="00C06C74">
              <w:rPr>
                <w:rFonts w:ascii="Times New Roman" w:hAnsi="Times New Roman" w:cs="Times New Roman"/>
                <w:b/>
                <w:bCs/>
                <w:sz w:val="24"/>
                <w:szCs w:val="24"/>
              </w:rPr>
              <w:t>Ugdymo proceso trukmė</w:t>
            </w:r>
          </w:p>
          <w:p w14:paraId="677F4757" w14:textId="77777777" w:rsidR="00BA0336" w:rsidRPr="00C06C74" w:rsidRDefault="00BA0336" w:rsidP="00EB0268">
            <w:pPr>
              <w:tabs>
                <w:tab w:val="left" w:pos="0"/>
                <w:tab w:val="left" w:pos="900"/>
              </w:tabs>
              <w:snapToGrid w:val="0"/>
              <w:spacing w:after="0"/>
              <w:contextualSpacing/>
              <w:jc w:val="both"/>
              <w:rPr>
                <w:rFonts w:ascii="Times New Roman" w:hAnsi="Times New Roman" w:cs="Times New Roman"/>
                <w:b/>
                <w:bCs/>
                <w:sz w:val="24"/>
                <w:szCs w:val="24"/>
              </w:rPr>
            </w:pPr>
            <w:r w:rsidRPr="00C06C74">
              <w:rPr>
                <w:rFonts w:ascii="Times New Roman" w:hAnsi="Times New Roman" w:cs="Times New Roman"/>
                <w:b/>
                <w:bCs/>
                <w:sz w:val="24"/>
                <w:szCs w:val="24"/>
              </w:rPr>
              <w:t>dienomis</w:t>
            </w:r>
          </w:p>
        </w:tc>
        <w:tc>
          <w:tcPr>
            <w:tcW w:w="1346" w:type="dxa"/>
            <w:tcBorders>
              <w:top w:val="single" w:sz="4" w:space="0" w:color="000000"/>
              <w:left w:val="single" w:sz="4" w:space="0" w:color="000000"/>
              <w:bottom w:val="nil"/>
              <w:right w:val="single" w:sz="4" w:space="0" w:color="000000"/>
            </w:tcBorders>
          </w:tcPr>
          <w:p w14:paraId="18E0CC32" w14:textId="77777777" w:rsidR="00BA0336" w:rsidRPr="00C06C74" w:rsidRDefault="00BA0336" w:rsidP="00EB0268">
            <w:pPr>
              <w:tabs>
                <w:tab w:val="left" w:pos="0"/>
                <w:tab w:val="left" w:pos="900"/>
              </w:tabs>
              <w:snapToGrid w:val="0"/>
              <w:spacing w:after="0"/>
              <w:contextualSpacing/>
              <w:jc w:val="both"/>
              <w:rPr>
                <w:rFonts w:ascii="Times New Roman" w:hAnsi="Times New Roman" w:cs="Times New Roman"/>
                <w:b/>
                <w:bCs/>
                <w:sz w:val="24"/>
                <w:szCs w:val="24"/>
              </w:rPr>
            </w:pPr>
            <w:r w:rsidRPr="00C06C74">
              <w:rPr>
                <w:rFonts w:ascii="Times New Roman" w:hAnsi="Times New Roman" w:cs="Times New Roman"/>
                <w:b/>
                <w:bCs/>
                <w:sz w:val="24"/>
                <w:szCs w:val="24"/>
              </w:rPr>
              <w:t>Ugdymo proceso trukmė savaitėmis</w:t>
            </w:r>
          </w:p>
        </w:tc>
      </w:tr>
      <w:tr w:rsidR="00BA0336" w:rsidRPr="00B52AD3" w14:paraId="3E59AB22" w14:textId="77777777" w:rsidTr="00B829E5">
        <w:trPr>
          <w:trHeight w:val="287"/>
          <w:jc w:val="center"/>
        </w:trPr>
        <w:tc>
          <w:tcPr>
            <w:tcW w:w="4184" w:type="dxa"/>
            <w:tcBorders>
              <w:top w:val="single" w:sz="4" w:space="0" w:color="000000"/>
              <w:left w:val="single" w:sz="4" w:space="0" w:color="000000"/>
              <w:bottom w:val="single" w:sz="4" w:space="0" w:color="auto"/>
              <w:right w:val="nil"/>
            </w:tcBorders>
          </w:tcPr>
          <w:p w14:paraId="2347E4FA" w14:textId="77777777" w:rsidR="00BA0336" w:rsidRPr="00B52AD3" w:rsidRDefault="00BA0336" w:rsidP="00EB0268">
            <w:pPr>
              <w:tabs>
                <w:tab w:val="left" w:pos="0"/>
                <w:tab w:val="left" w:pos="900"/>
              </w:tabs>
              <w:snapToGrid w:val="0"/>
              <w:spacing w:after="0"/>
              <w:contextualSpacing/>
              <w:jc w:val="both"/>
              <w:rPr>
                <w:rFonts w:ascii="Times New Roman" w:hAnsi="Times New Roman" w:cs="Times New Roman"/>
                <w:sz w:val="24"/>
                <w:szCs w:val="24"/>
              </w:rPr>
            </w:pPr>
            <w:r w:rsidRPr="00B52AD3">
              <w:rPr>
                <w:rFonts w:ascii="Times New Roman" w:hAnsi="Times New Roman" w:cs="Times New Roman"/>
                <w:sz w:val="24"/>
                <w:szCs w:val="24"/>
              </w:rPr>
              <w:t>1–4</w:t>
            </w:r>
          </w:p>
        </w:tc>
        <w:tc>
          <w:tcPr>
            <w:tcW w:w="1276" w:type="dxa"/>
            <w:tcBorders>
              <w:top w:val="single" w:sz="4" w:space="0" w:color="000000"/>
              <w:left w:val="single" w:sz="4" w:space="0" w:color="000000"/>
              <w:bottom w:val="single" w:sz="4" w:space="0" w:color="auto"/>
              <w:right w:val="nil"/>
            </w:tcBorders>
          </w:tcPr>
          <w:p w14:paraId="18281454" w14:textId="2932C5DD" w:rsidR="00BA0336" w:rsidRPr="00B52AD3" w:rsidRDefault="00BA0336" w:rsidP="00EB0268">
            <w:pPr>
              <w:tabs>
                <w:tab w:val="left" w:pos="0"/>
                <w:tab w:val="left" w:pos="900"/>
              </w:tabs>
              <w:snapToGrid w:val="0"/>
              <w:spacing w:after="0"/>
              <w:contextualSpacing/>
              <w:jc w:val="both"/>
              <w:rPr>
                <w:rFonts w:ascii="Times New Roman" w:hAnsi="Times New Roman" w:cs="Times New Roman"/>
                <w:sz w:val="24"/>
                <w:szCs w:val="24"/>
              </w:rPr>
            </w:pPr>
            <w:r w:rsidRPr="00B52AD3">
              <w:rPr>
                <w:rFonts w:ascii="Times New Roman" w:hAnsi="Times New Roman" w:cs="Times New Roman"/>
                <w:sz w:val="24"/>
                <w:szCs w:val="24"/>
              </w:rPr>
              <w:t>06-</w:t>
            </w:r>
            <w:r w:rsidR="005B0CCF" w:rsidRPr="00B52AD3">
              <w:rPr>
                <w:rFonts w:ascii="Times New Roman" w:hAnsi="Times New Roman" w:cs="Times New Roman"/>
                <w:sz w:val="24"/>
                <w:szCs w:val="24"/>
              </w:rPr>
              <w:t>0</w:t>
            </w:r>
            <w:r w:rsidR="006D46B9" w:rsidRPr="00B52AD3">
              <w:rPr>
                <w:rFonts w:ascii="Times New Roman" w:hAnsi="Times New Roman" w:cs="Times New Roman"/>
                <w:sz w:val="24"/>
                <w:szCs w:val="24"/>
              </w:rPr>
              <w:t>9</w:t>
            </w:r>
          </w:p>
        </w:tc>
        <w:tc>
          <w:tcPr>
            <w:tcW w:w="1417" w:type="dxa"/>
            <w:tcBorders>
              <w:top w:val="single" w:sz="4" w:space="0" w:color="000000"/>
              <w:left w:val="single" w:sz="4" w:space="0" w:color="000000"/>
              <w:bottom w:val="single" w:sz="4" w:space="0" w:color="auto"/>
              <w:right w:val="single" w:sz="4" w:space="0" w:color="000000"/>
            </w:tcBorders>
          </w:tcPr>
          <w:p w14:paraId="54A0AC43" w14:textId="77777777" w:rsidR="00BA0336" w:rsidRPr="00B52AD3" w:rsidRDefault="00BA0336" w:rsidP="00EB0268">
            <w:pPr>
              <w:tabs>
                <w:tab w:val="left" w:pos="0"/>
                <w:tab w:val="left" w:pos="900"/>
              </w:tabs>
              <w:snapToGrid w:val="0"/>
              <w:spacing w:after="0"/>
              <w:contextualSpacing/>
              <w:jc w:val="both"/>
              <w:rPr>
                <w:rFonts w:ascii="Times New Roman" w:hAnsi="Times New Roman" w:cs="Times New Roman"/>
                <w:sz w:val="24"/>
                <w:szCs w:val="24"/>
              </w:rPr>
            </w:pPr>
            <w:r w:rsidRPr="00B52AD3">
              <w:rPr>
                <w:rFonts w:ascii="Times New Roman" w:hAnsi="Times New Roman" w:cs="Times New Roman"/>
                <w:sz w:val="24"/>
                <w:szCs w:val="24"/>
              </w:rPr>
              <w:t>175</w:t>
            </w:r>
          </w:p>
        </w:tc>
        <w:tc>
          <w:tcPr>
            <w:tcW w:w="1346" w:type="dxa"/>
            <w:tcBorders>
              <w:top w:val="single" w:sz="4" w:space="0" w:color="000000"/>
              <w:left w:val="single" w:sz="4" w:space="0" w:color="000000"/>
              <w:bottom w:val="single" w:sz="4" w:space="0" w:color="auto"/>
              <w:right w:val="single" w:sz="4" w:space="0" w:color="000000"/>
            </w:tcBorders>
          </w:tcPr>
          <w:p w14:paraId="32FD66B3" w14:textId="77777777" w:rsidR="00BA0336" w:rsidRPr="00B52AD3" w:rsidRDefault="00BA0336" w:rsidP="00EB0268">
            <w:pPr>
              <w:tabs>
                <w:tab w:val="left" w:pos="0"/>
                <w:tab w:val="left" w:pos="900"/>
              </w:tabs>
              <w:snapToGrid w:val="0"/>
              <w:spacing w:after="0"/>
              <w:contextualSpacing/>
              <w:jc w:val="both"/>
              <w:rPr>
                <w:rFonts w:ascii="Times New Roman" w:hAnsi="Times New Roman" w:cs="Times New Roman"/>
                <w:sz w:val="24"/>
                <w:szCs w:val="24"/>
              </w:rPr>
            </w:pPr>
            <w:r w:rsidRPr="00B52AD3">
              <w:rPr>
                <w:rFonts w:ascii="Times New Roman" w:hAnsi="Times New Roman" w:cs="Times New Roman"/>
                <w:sz w:val="24"/>
                <w:szCs w:val="24"/>
              </w:rPr>
              <w:t>35</w:t>
            </w:r>
          </w:p>
        </w:tc>
      </w:tr>
      <w:tr w:rsidR="00BA0336" w:rsidRPr="00B52AD3" w14:paraId="78AA1A2C" w14:textId="77777777" w:rsidTr="00B829E5">
        <w:trPr>
          <w:trHeight w:val="281"/>
          <w:jc w:val="center"/>
        </w:trPr>
        <w:tc>
          <w:tcPr>
            <w:tcW w:w="4184" w:type="dxa"/>
            <w:tcBorders>
              <w:top w:val="single" w:sz="4" w:space="0" w:color="auto"/>
              <w:left w:val="single" w:sz="4" w:space="0" w:color="000000"/>
              <w:bottom w:val="single" w:sz="4" w:space="0" w:color="000000"/>
              <w:right w:val="nil"/>
            </w:tcBorders>
          </w:tcPr>
          <w:p w14:paraId="1107037B" w14:textId="4E6FF6B3" w:rsidR="00BA0336" w:rsidRPr="00B52AD3" w:rsidRDefault="00BA0336" w:rsidP="00EB0268">
            <w:pPr>
              <w:tabs>
                <w:tab w:val="left" w:pos="0"/>
                <w:tab w:val="left" w:pos="900"/>
              </w:tabs>
              <w:spacing w:after="0"/>
              <w:contextualSpacing/>
              <w:jc w:val="both"/>
              <w:rPr>
                <w:rFonts w:ascii="Times New Roman" w:hAnsi="Times New Roman" w:cs="Times New Roman"/>
                <w:sz w:val="24"/>
                <w:szCs w:val="24"/>
              </w:rPr>
            </w:pPr>
            <w:r w:rsidRPr="00B52AD3">
              <w:rPr>
                <w:rFonts w:ascii="Times New Roman" w:hAnsi="Times New Roman" w:cs="Times New Roman"/>
                <w:sz w:val="24"/>
                <w:szCs w:val="24"/>
              </w:rPr>
              <w:t>5–</w:t>
            </w:r>
            <w:r w:rsidR="00A73E61" w:rsidRPr="00B52AD3">
              <w:rPr>
                <w:rFonts w:ascii="Times New Roman" w:hAnsi="Times New Roman" w:cs="Times New Roman"/>
                <w:sz w:val="24"/>
                <w:szCs w:val="24"/>
              </w:rPr>
              <w:t>10</w:t>
            </w:r>
            <w:r w:rsidR="00B829E5" w:rsidRPr="00B52AD3">
              <w:rPr>
                <w:rFonts w:ascii="Times New Roman" w:hAnsi="Times New Roman" w:cs="Times New Roman"/>
                <w:sz w:val="24"/>
                <w:szCs w:val="24"/>
              </w:rPr>
              <w:t xml:space="preserve"> </w:t>
            </w:r>
          </w:p>
        </w:tc>
        <w:tc>
          <w:tcPr>
            <w:tcW w:w="1276" w:type="dxa"/>
            <w:tcBorders>
              <w:top w:val="single" w:sz="4" w:space="0" w:color="auto"/>
              <w:left w:val="single" w:sz="4" w:space="0" w:color="000000"/>
              <w:bottom w:val="single" w:sz="4" w:space="0" w:color="000000"/>
              <w:right w:val="nil"/>
            </w:tcBorders>
          </w:tcPr>
          <w:p w14:paraId="551D4E23" w14:textId="5C531766" w:rsidR="00BA0336" w:rsidRPr="00B52AD3" w:rsidRDefault="00BA0336" w:rsidP="00EB0268">
            <w:pPr>
              <w:tabs>
                <w:tab w:val="left" w:pos="0"/>
                <w:tab w:val="left" w:pos="900"/>
              </w:tabs>
              <w:spacing w:after="0"/>
              <w:contextualSpacing/>
              <w:jc w:val="both"/>
              <w:rPr>
                <w:rFonts w:ascii="Times New Roman" w:hAnsi="Times New Roman" w:cs="Times New Roman"/>
                <w:sz w:val="24"/>
                <w:szCs w:val="24"/>
                <w:lang w:val="en-US"/>
              </w:rPr>
            </w:pPr>
            <w:r w:rsidRPr="00B52AD3">
              <w:rPr>
                <w:rFonts w:ascii="Times New Roman" w:hAnsi="Times New Roman" w:cs="Times New Roman"/>
                <w:sz w:val="24"/>
                <w:szCs w:val="24"/>
              </w:rPr>
              <w:t>06-</w:t>
            </w:r>
            <w:r w:rsidR="00F224DA" w:rsidRPr="00B52AD3">
              <w:rPr>
                <w:rFonts w:ascii="Times New Roman" w:hAnsi="Times New Roman" w:cs="Times New Roman"/>
                <w:sz w:val="24"/>
                <w:szCs w:val="24"/>
              </w:rPr>
              <w:t>1</w:t>
            </w:r>
            <w:r w:rsidR="006D46B9" w:rsidRPr="00B52AD3">
              <w:rPr>
                <w:rFonts w:ascii="Times New Roman" w:hAnsi="Times New Roman" w:cs="Times New Roman"/>
                <w:sz w:val="24"/>
                <w:szCs w:val="24"/>
                <w:lang w:val="en-US"/>
              </w:rPr>
              <w:t>6</w:t>
            </w:r>
          </w:p>
        </w:tc>
        <w:tc>
          <w:tcPr>
            <w:tcW w:w="1417" w:type="dxa"/>
            <w:tcBorders>
              <w:top w:val="single" w:sz="4" w:space="0" w:color="auto"/>
              <w:left w:val="single" w:sz="4" w:space="0" w:color="000000"/>
              <w:bottom w:val="single" w:sz="4" w:space="0" w:color="000000"/>
              <w:right w:val="single" w:sz="4" w:space="0" w:color="000000"/>
            </w:tcBorders>
          </w:tcPr>
          <w:p w14:paraId="604B875A" w14:textId="22A9ADDF" w:rsidR="00BA0336" w:rsidRPr="00B52AD3" w:rsidRDefault="00BA0336" w:rsidP="00EB0268">
            <w:pPr>
              <w:tabs>
                <w:tab w:val="left" w:pos="0"/>
                <w:tab w:val="left" w:pos="900"/>
              </w:tabs>
              <w:snapToGrid w:val="0"/>
              <w:spacing w:after="0"/>
              <w:contextualSpacing/>
              <w:jc w:val="both"/>
              <w:rPr>
                <w:rFonts w:ascii="Times New Roman" w:hAnsi="Times New Roman" w:cs="Times New Roman"/>
                <w:sz w:val="24"/>
                <w:szCs w:val="24"/>
              </w:rPr>
            </w:pPr>
            <w:r w:rsidRPr="00B52AD3">
              <w:rPr>
                <w:rFonts w:ascii="Times New Roman" w:hAnsi="Times New Roman" w:cs="Times New Roman"/>
                <w:sz w:val="24"/>
                <w:szCs w:val="24"/>
              </w:rPr>
              <w:t>18</w:t>
            </w:r>
            <w:r w:rsidR="00E408BF" w:rsidRPr="00B52AD3">
              <w:rPr>
                <w:rFonts w:ascii="Times New Roman" w:hAnsi="Times New Roman" w:cs="Times New Roman"/>
                <w:sz w:val="24"/>
                <w:szCs w:val="24"/>
              </w:rPr>
              <w:t>0</w:t>
            </w:r>
          </w:p>
        </w:tc>
        <w:tc>
          <w:tcPr>
            <w:tcW w:w="1346" w:type="dxa"/>
            <w:tcBorders>
              <w:top w:val="single" w:sz="4" w:space="0" w:color="auto"/>
              <w:left w:val="single" w:sz="4" w:space="0" w:color="000000"/>
              <w:bottom w:val="single" w:sz="4" w:space="0" w:color="000000"/>
              <w:right w:val="single" w:sz="4" w:space="0" w:color="000000"/>
            </w:tcBorders>
          </w:tcPr>
          <w:p w14:paraId="4C948473" w14:textId="62128A68" w:rsidR="00BA0336" w:rsidRPr="00B52AD3" w:rsidRDefault="00BA0336" w:rsidP="00EB0268">
            <w:pPr>
              <w:tabs>
                <w:tab w:val="left" w:pos="0"/>
                <w:tab w:val="left" w:pos="900"/>
              </w:tabs>
              <w:snapToGrid w:val="0"/>
              <w:spacing w:after="0"/>
              <w:contextualSpacing/>
              <w:jc w:val="both"/>
              <w:rPr>
                <w:rFonts w:ascii="Times New Roman" w:hAnsi="Times New Roman" w:cs="Times New Roman"/>
                <w:sz w:val="24"/>
                <w:szCs w:val="24"/>
              </w:rPr>
            </w:pPr>
            <w:r w:rsidRPr="00B52AD3">
              <w:rPr>
                <w:rFonts w:ascii="Times New Roman" w:hAnsi="Times New Roman" w:cs="Times New Roman"/>
                <w:sz w:val="24"/>
                <w:szCs w:val="24"/>
              </w:rPr>
              <w:t>3</w:t>
            </w:r>
            <w:r w:rsidR="00E408BF" w:rsidRPr="00B52AD3">
              <w:rPr>
                <w:rFonts w:ascii="Times New Roman" w:hAnsi="Times New Roman" w:cs="Times New Roman"/>
                <w:sz w:val="24"/>
                <w:szCs w:val="24"/>
              </w:rPr>
              <w:t>6</w:t>
            </w:r>
          </w:p>
        </w:tc>
      </w:tr>
    </w:tbl>
    <w:p w14:paraId="04ECA74D" w14:textId="7F999586" w:rsidR="00151DCF" w:rsidRPr="00B52AD3" w:rsidRDefault="00151DCF" w:rsidP="000058E3">
      <w:pPr>
        <w:ind w:firstLine="709"/>
        <w:jc w:val="both"/>
        <w:rPr>
          <w:rFonts w:ascii="Times New Roman" w:hAnsi="Times New Roman" w:cs="Times New Roman"/>
          <w:sz w:val="24"/>
          <w:szCs w:val="24"/>
        </w:rPr>
      </w:pPr>
    </w:p>
    <w:p w14:paraId="50B0BC94" w14:textId="244D51AE" w:rsidR="00242C22" w:rsidRPr="00B52AD3" w:rsidRDefault="00242C22" w:rsidP="00E57C34">
      <w:pPr>
        <w:spacing w:after="0"/>
        <w:ind w:firstLine="567"/>
        <w:jc w:val="both"/>
        <w:rPr>
          <w:rFonts w:ascii="Times New Roman" w:hAnsi="Times New Roman" w:cs="Times New Roman"/>
          <w:sz w:val="24"/>
          <w:szCs w:val="24"/>
        </w:rPr>
      </w:pPr>
    </w:p>
    <w:tbl>
      <w:tblPr>
        <w:tblpPr w:leftFromText="180" w:rightFromText="180" w:vertAnchor="text" w:tblpXSpec="center" w:tblpY="1"/>
        <w:tblOverlap w:val="never"/>
        <w:tblW w:w="0" w:type="auto"/>
        <w:tblLayout w:type="fixed"/>
        <w:tblLook w:val="00A0" w:firstRow="1" w:lastRow="0" w:firstColumn="1" w:lastColumn="0" w:noHBand="0" w:noVBand="0"/>
      </w:tblPr>
      <w:tblGrid>
        <w:gridCol w:w="3085"/>
        <w:gridCol w:w="2018"/>
        <w:gridCol w:w="1487"/>
        <w:gridCol w:w="1598"/>
      </w:tblGrid>
      <w:tr w:rsidR="00242C22" w:rsidRPr="00B52AD3" w14:paraId="1FA608D8" w14:textId="77777777" w:rsidTr="00165BC1">
        <w:tc>
          <w:tcPr>
            <w:tcW w:w="3085" w:type="dxa"/>
            <w:tcBorders>
              <w:top w:val="single" w:sz="4" w:space="0" w:color="000000"/>
              <w:left w:val="single" w:sz="4" w:space="0" w:color="000000"/>
              <w:bottom w:val="single" w:sz="4" w:space="0" w:color="000000"/>
              <w:right w:val="nil"/>
            </w:tcBorders>
          </w:tcPr>
          <w:p w14:paraId="273F6643" w14:textId="77777777" w:rsidR="00242C22" w:rsidRPr="00B52AD3" w:rsidRDefault="00242C22" w:rsidP="00E57C34">
            <w:pPr>
              <w:tabs>
                <w:tab w:val="left" w:pos="0"/>
                <w:tab w:val="left" w:pos="900"/>
              </w:tabs>
              <w:snapToGrid w:val="0"/>
              <w:spacing w:after="0"/>
              <w:contextualSpacing/>
              <w:jc w:val="center"/>
              <w:rPr>
                <w:rFonts w:ascii="Times New Roman" w:hAnsi="Times New Roman" w:cs="Times New Roman"/>
                <w:b/>
                <w:bCs/>
                <w:sz w:val="24"/>
                <w:szCs w:val="24"/>
              </w:rPr>
            </w:pPr>
            <w:r w:rsidRPr="00B52AD3">
              <w:rPr>
                <w:rFonts w:ascii="Times New Roman" w:hAnsi="Times New Roman" w:cs="Times New Roman"/>
                <w:b/>
                <w:bCs/>
                <w:sz w:val="24"/>
                <w:szCs w:val="24"/>
              </w:rPr>
              <w:t>Atostogos</w:t>
            </w:r>
          </w:p>
        </w:tc>
        <w:tc>
          <w:tcPr>
            <w:tcW w:w="2018" w:type="dxa"/>
            <w:tcBorders>
              <w:top w:val="single" w:sz="4" w:space="0" w:color="000000"/>
              <w:left w:val="single" w:sz="4" w:space="0" w:color="000000"/>
              <w:bottom w:val="single" w:sz="4" w:space="0" w:color="000000"/>
              <w:right w:val="nil"/>
            </w:tcBorders>
          </w:tcPr>
          <w:p w14:paraId="4642F2C7" w14:textId="77777777" w:rsidR="00242C22" w:rsidRPr="00B52AD3" w:rsidRDefault="00242C22" w:rsidP="00E57C34">
            <w:pPr>
              <w:tabs>
                <w:tab w:val="left" w:pos="0"/>
                <w:tab w:val="left" w:pos="900"/>
              </w:tabs>
              <w:snapToGrid w:val="0"/>
              <w:spacing w:after="0"/>
              <w:contextualSpacing/>
              <w:jc w:val="center"/>
              <w:rPr>
                <w:rFonts w:ascii="Times New Roman" w:hAnsi="Times New Roman" w:cs="Times New Roman"/>
                <w:b/>
                <w:bCs/>
                <w:sz w:val="24"/>
                <w:szCs w:val="24"/>
              </w:rPr>
            </w:pPr>
            <w:r w:rsidRPr="00B52AD3">
              <w:rPr>
                <w:rFonts w:ascii="Times New Roman" w:hAnsi="Times New Roman" w:cs="Times New Roman"/>
                <w:b/>
                <w:bCs/>
                <w:sz w:val="24"/>
                <w:szCs w:val="24"/>
              </w:rPr>
              <w:t>Prasideda</w:t>
            </w:r>
          </w:p>
          <w:p w14:paraId="11689F5A" w14:textId="77777777" w:rsidR="00242C22" w:rsidRPr="00B52AD3" w:rsidRDefault="00242C22" w:rsidP="00E57C34">
            <w:pPr>
              <w:tabs>
                <w:tab w:val="left" w:pos="0"/>
                <w:tab w:val="left" w:pos="900"/>
              </w:tabs>
              <w:snapToGrid w:val="0"/>
              <w:spacing w:after="0"/>
              <w:contextualSpacing/>
              <w:jc w:val="center"/>
              <w:rPr>
                <w:rFonts w:ascii="Times New Roman" w:hAnsi="Times New Roman" w:cs="Times New Roman"/>
                <w:b/>
                <w:bCs/>
                <w:sz w:val="24"/>
                <w:szCs w:val="24"/>
              </w:rPr>
            </w:pPr>
            <w:r w:rsidRPr="00B52AD3">
              <w:rPr>
                <w:rFonts w:ascii="Times New Roman" w:hAnsi="Times New Roman" w:cs="Times New Roman"/>
                <w:b/>
                <w:bCs/>
                <w:sz w:val="24"/>
                <w:szCs w:val="24"/>
              </w:rPr>
              <w:t>atostogos</w:t>
            </w:r>
          </w:p>
        </w:tc>
        <w:tc>
          <w:tcPr>
            <w:tcW w:w="1487" w:type="dxa"/>
            <w:tcBorders>
              <w:top w:val="single" w:sz="4" w:space="0" w:color="000000"/>
              <w:left w:val="single" w:sz="4" w:space="0" w:color="000000"/>
              <w:bottom w:val="single" w:sz="4" w:space="0" w:color="000000"/>
              <w:right w:val="single" w:sz="4" w:space="0" w:color="000000"/>
            </w:tcBorders>
          </w:tcPr>
          <w:p w14:paraId="75B5F81D" w14:textId="77777777" w:rsidR="00242C22" w:rsidRPr="00B52AD3" w:rsidRDefault="00242C22" w:rsidP="00E57C34">
            <w:pPr>
              <w:tabs>
                <w:tab w:val="left" w:pos="0"/>
                <w:tab w:val="left" w:pos="900"/>
              </w:tabs>
              <w:snapToGrid w:val="0"/>
              <w:spacing w:after="0"/>
              <w:contextualSpacing/>
              <w:jc w:val="center"/>
              <w:rPr>
                <w:rFonts w:ascii="Times New Roman" w:hAnsi="Times New Roman" w:cs="Times New Roman"/>
                <w:b/>
                <w:bCs/>
                <w:sz w:val="24"/>
                <w:szCs w:val="24"/>
              </w:rPr>
            </w:pPr>
            <w:r w:rsidRPr="00B52AD3">
              <w:rPr>
                <w:rFonts w:ascii="Times New Roman" w:hAnsi="Times New Roman" w:cs="Times New Roman"/>
                <w:b/>
                <w:bCs/>
                <w:sz w:val="24"/>
                <w:szCs w:val="24"/>
              </w:rPr>
              <w:t>Baigiasi atostogos</w:t>
            </w:r>
          </w:p>
        </w:tc>
        <w:tc>
          <w:tcPr>
            <w:tcW w:w="1598" w:type="dxa"/>
            <w:tcBorders>
              <w:top w:val="single" w:sz="4" w:space="0" w:color="000000"/>
              <w:left w:val="single" w:sz="4" w:space="0" w:color="000000"/>
              <w:bottom w:val="single" w:sz="4" w:space="0" w:color="000000"/>
              <w:right w:val="single" w:sz="4" w:space="0" w:color="000000"/>
            </w:tcBorders>
          </w:tcPr>
          <w:p w14:paraId="60FC681E" w14:textId="77777777" w:rsidR="00242C22" w:rsidRPr="00B52AD3" w:rsidRDefault="00242C22" w:rsidP="00E57C34">
            <w:pPr>
              <w:tabs>
                <w:tab w:val="left" w:pos="0"/>
                <w:tab w:val="left" w:pos="900"/>
              </w:tabs>
              <w:snapToGrid w:val="0"/>
              <w:spacing w:after="0"/>
              <w:contextualSpacing/>
              <w:jc w:val="center"/>
              <w:rPr>
                <w:rFonts w:ascii="Times New Roman" w:hAnsi="Times New Roman" w:cs="Times New Roman"/>
                <w:b/>
                <w:bCs/>
                <w:sz w:val="24"/>
                <w:szCs w:val="24"/>
              </w:rPr>
            </w:pPr>
            <w:r w:rsidRPr="00B52AD3">
              <w:rPr>
                <w:rFonts w:ascii="Times New Roman" w:hAnsi="Times New Roman" w:cs="Times New Roman"/>
                <w:b/>
                <w:bCs/>
                <w:sz w:val="24"/>
                <w:szCs w:val="24"/>
              </w:rPr>
              <w:t>Prasideda</w:t>
            </w:r>
          </w:p>
          <w:p w14:paraId="4E334334" w14:textId="77777777" w:rsidR="00242C22" w:rsidRPr="00B52AD3" w:rsidRDefault="00242C22" w:rsidP="00E57C34">
            <w:pPr>
              <w:tabs>
                <w:tab w:val="left" w:pos="0"/>
                <w:tab w:val="left" w:pos="900"/>
              </w:tabs>
              <w:snapToGrid w:val="0"/>
              <w:spacing w:after="0"/>
              <w:contextualSpacing/>
              <w:jc w:val="center"/>
              <w:rPr>
                <w:rFonts w:ascii="Times New Roman" w:hAnsi="Times New Roman" w:cs="Times New Roman"/>
                <w:b/>
                <w:bCs/>
                <w:sz w:val="24"/>
                <w:szCs w:val="24"/>
              </w:rPr>
            </w:pPr>
            <w:r w:rsidRPr="00B52AD3">
              <w:rPr>
                <w:rFonts w:ascii="Times New Roman" w:hAnsi="Times New Roman" w:cs="Times New Roman"/>
                <w:b/>
                <w:bCs/>
                <w:sz w:val="24"/>
                <w:szCs w:val="24"/>
              </w:rPr>
              <w:t>pamokos</w:t>
            </w:r>
          </w:p>
        </w:tc>
      </w:tr>
      <w:tr w:rsidR="00F67818" w:rsidRPr="00B52AD3" w14:paraId="20E511C1" w14:textId="77777777" w:rsidTr="00165BC1">
        <w:tc>
          <w:tcPr>
            <w:tcW w:w="3085" w:type="dxa"/>
            <w:tcBorders>
              <w:top w:val="single" w:sz="4" w:space="0" w:color="000000"/>
              <w:left w:val="single" w:sz="4" w:space="0" w:color="000000"/>
              <w:bottom w:val="single" w:sz="4" w:space="0" w:color="000000"/>
              <w:right w:val="nil"/>
            </w:tcBorders>
          </w:tcPr>
          <w:p w14:paraId="3FAE0FF9" w14:textId="467C5BCE" w:rsidR="00F67818" w:rsidRPr="00B52AD3" w:rsidRDefault="00F67818" w:rsidP="00E57C34">
            <w:pPr>
              <w:tabs>
                <w:tab w:val="left" w:pos="0"/>
                <w:tab w:val="left" w:pos="900"/>
              </w:tabs>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Rudens</w:t>
            </w:r>
          </w:p>
        </w:tc>
        <w:tc>
          <w:tcPr>
            <w:tcW w:w="2018" w:type="dxa"/>
            <w:tcBorders>
              <w:top w:val="single" w:sz="4" w:space="0" w:color="000000"/>
              <w:left w:val="single" w:sz="4" w:space="0" w:color="000000"/>
              <w:bottom w:val="single" w:sz="4" w:space="0" w:color="000000"/>
              <w:right w:val="nil"/>
            </w:tcBorders>
          </w:tcPr>
          <w:p w14:paraId="13A7A491" w14:textId="76575DB1" w:rsidR="00F67818" w:rsidRPr="00B52AD3" w:rsidRDefault="0021337A" w:rsidP="00E57C34">
            <w:pPr>
              <w:spacing w:after="0"/>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6</w:t>
            </w:r>
            <w:r w:rsidRPr="00B52AD3">
              <w:rPr>
                <w:rFonts w:ascii="Times New Roman" w:hAnsi="Times New Roman" w:cs="Times New Roman"/>
                <w:sz w:val="24"/>
                <w:szCs w:val="24"/>
              </w:rPr>
              <w:t>-1</w:t>
            </w:r>
            <w:r w:rsidR="00422F3E" w:rsidRPr="00B52AD3">
              <w:rPr>
                <w:rFonts w:ascii="Times New Roman" w:hAnsi="Times New Roman" w:cs="Times New Roman"/>
                <w:sz w:val="24"/>
                <w:szCs w:val="24"/>
              </w:rPr>
              <w:t>1</w:t>
            </w:r>
            <w:r w:rsidRPr="00B52AD3">
              <w:rPr>
                <w:rFonts w:ascii="Times New Roman" w:hAnsi="Times New Roman" w:cs="Times New Roman"/>
                <w:sz w:val="24"/>
                <w:szCs w:val="24"/>
              </w:rPr>
              <w:t>-</w:t>
            </w:r>
            <w:r w:rsidR="00422F3E" w:rsidRPr="00B52AD3">
              <w:rPr>
                <w:rFonts w:ascii="Times New Roman" w:hAnsi="Times New Roman" w:cs="Times New Roman"/>
                <w:sz w:val="24"/>
                <w:szCs w:val="24"/>
              </w:rPr>
              <w:t>0</w:t>
            </w:r>
            <w:r w:rsidR="003F3DB2" w:rsidRPr="00B52AD3">
              <w:rPr>
                <w:rFonts w:ascii="Times New Roman" w:hAnsi="Times New Roman" w:cs="Times New Roman"/>
                <w:sz w:val="24"/>
                <w:szCs w:val="24"/>
              </w:rPr>
              <w:t>2</w:t>
            </w:r>
          </w:p>
        </w:tc>
        <w:tc>
          <w:tcPr>
            <w:tcW w:w="1487" w:type="dxa"/>
            <w:tcBorders>
              <w:top w:val="single" w:sz="4" w:space="0" w:color="000000"/>
              <w:left w:val="single" w:sz="4" w:space="0" w:color="000000"/>
              <w:bottom w:val="single" w:sz="4" w:space="0" w:color="000000"/>
              <w:right w:val="single" w:sz="4" w:space="0" w:color="000000"/>
            </w:tcBorders>
          </w:tcPr>
          <w:p w14:paraId="216111BD" w14:textId="264AEE09" w:rsidR="00F67818" w:rsidRPr="00B52AD3" w:rsidRDefault="0021337A" w:rsidP="00E57C34">
            <w:pPr>
              <w:tabs>
                <w:tab w:val="left" w:pos="0"/>
                <w:tab w:val="left" w:pos="900"/>
              </w:tabs>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6</w:t>
            </w:r>
            <w:r w:rsidRPr="00B52AD3">
              <w:rPr>
                <w:rFonts w:ascii="Times New Roman" w:hAnsi="Times New Roman" w:cs="Times New Roman"/>
                <w:sz w:val="24"/>
                <w:szCs w:val="24"/>
              </w:rPr>
              <w:t>-</w:t>
            </w:r>
            <w:r w:rsidR="008D346D" w:rsidRPr="00B52AD3">
              <w:rPr>
                <w:rFonts w:ascii="Times New Roman" w:hAnsi="Times New Roman" w:cs="Times New Roman"/>
                <w:sz w:val="24"/>
                <w:szCs w:val="24"/>
              </w:rPr>
              <w:t>1</w:t>
            </w:r>
            <w:r w:rsidR="00422F3E" w:rsidRPr="00B52AD3">
              <w:rPr>
                <w:rFonts w:ascii="Times New Roman" w:hAnsi="Times New Roman" w:cs="Times New Roman"/>
                <w:sz w:val="24"/>
                <w:szCs w:val="24"/>
              </w:rPr>
              <w:t>1</w:t>
            </w:r>
            <w:r w:rsidR="006E2A5F" w:rsidRPr="00B52AD3">
              <w:rPr>
                <w:rFonts w:ascii="Times New Roman" w:hAnsi="Times New Roman" w:cs="Times New Roman"/>
                <w:sz w:val="24"/>
                <w:szCs w:val="24"/>
              </w:rPr>
              <w:t>-</w:t>
            </w:r>
            <w:r w:rsidR="00422F3E" w:rsidRPr="00B52AD3">
              <w:rPr>
                <w:rFonts w:ascii="Times New Roman" w:hAnsi="Times New Roman" w:cs="Times New Roman"/>
                <w:sz w:val="24"/>
                <w:szCs w:val="24"/>
              </w:rPr>
              <w:t>0</w:t>
            </w:r>
            <w:r w:rsidR="003F3DB2" w:rsidRPr="00B52AD3">
              <w:rPr>
                <w:rFonts w:ascii="Times New Roman" w:hAnsi="Times New Roman" w:cs="Times New Roman"/>
                <w:sz w:val="24"/>
                <w:szCs w:val="24"/>
              </w:rPr>
              <w:t>8</w:t>
            </w:r>
          </w:p>
        </w:tc>
        <w:tc>
          <w:tcPr>
            <w:tcW w:w="1598" w:type="dxa"/>
            <w:tcBorders>
              <w:top w:val="single" w:sz="4" w:space="0" w:color="000000"/>
              <w:left w:val="single" w:sz="4" w:space="0" w:color="000000"/>
              <w:bottom w:val="single" w:sz="4" w:space="0" w:color="000000"/>
              <w:right w:val="single" w:sz="4" w:space="0" w:color="000000"/>
            </w:tcBorders>
          </w:tcPr>
          <w:p w14:paraId="23F248F1" w14:textId="76A559D0" w:rsidR="00F67818" w:rsidRPr="00B52AD3" w:rsidRDefault="0021337A" w:rsidP="00E57C34">
            <w:pPr>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6</w:t>
            </w:r>
            <w:r w:rsidR="00F67818" w:rsidRPr="00B52AD3">
              <w:rPr>
                <w:rFonts w:ascii="Times New Roman" w:hAnsi="Times New Roman" w:cs="Times New Roman"/>
                <w:sz w:val="24"/>
                <w:szCs w:val="24"/>
              </w:rPr>
              <w:t>-11-</w:t>
            </w:r>
            <w:r w:rsidR="003F3DB2" w:rsidRPr="00B52AD3">
              <w:rPr>
                <w:rFonts w:ascii="Times New Roman" w:hAnsi="Times New Roman" w:cs="Times New Roman"/>
                <w:sz w:val="24"/>
                <w:szCs w:val="24"/>
              </w:rPr>
              <w:t>09</w:t>
            </w:r>
          </w:p>
        </w:tc>
      </w:tr>
      <w:tr w:rsidR="00F67818" w:rsidRPr="00B52AD3" w14:paraId="55CBE39C" w14:textId="77777777" w:rsidTr="00165BC1">
        <w:tc>
          <w:tcPr>
            <w:tcW w:w="3085" w:type="dxa"/>
            <w:tcBorders>
              <w:top w:val="single" w:sz="4" w:space="0" w:color="000000"/>
              <w:left w:val="single" w:sz="4" w:space="0" w:color="000000"/>
              <w:bottom w:val="single" w:sz="4" w:space="0" w:color="000000"/>
              <w:right w:val="nil"/>
            </w:tcBorders>
          </w:tcPr>
          <w:p w14:paraId="0EE6E88A" w14:textId="2BDAB924" w:rsidR="00F67818" w:rsidRPr="00B52AD3" w:rsidRDefault="00F67818" w:rsidP="00E57C34">
            <w:pPr>
              <w:tabs>
                <w:tab w:val="left" w:pos="0"/>
                <w:tab w:val="left" w:pos="900"/>
              </w:tabs>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Žiemos (Kalėdų)</w:t>
            </w:r>
          </w:p>
        </w:tc>
        <w:tc>
          <w:tcPr>
            <w:tcW w:w="2018" w:type="dxa"/>
            <w:tcBorders>
              <w:top w:val="single" w:sz="4" w:space="0" w:color="000000"/>
              <w:left w:val="single" w:sz="4" w:space="0" w:color="000000"/>
              <w:bottom w:val="single" w:sz="4" w:space="0" w:color="000000"/>
              <w:right w:val="nil"/>
            </w:tcBorders>
          </w:tcPr>
          <w:p w14:paraId="4B73BE4A" w14:textId="6C6BF824" w:rsidR="00F67818" w:rsidRPr="00B52AD3" w:rsidRDefault="0021337A" w:rsidP="00E57C34">
            <w:pPr>
              <w:spacing w:after="0"/>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6</w:t>
            </w:r>
            <w:r w:rsidR="006E2A5F" w:rsidRPr="00B52AD3">
              <w:rPr>
                <w:rFonts w:ascii="Times New Roman" w:hAnsi="Times New Roman" w:cs="Times New Roman"/>
                <w:sz w:val="24"/>
                <w:szCs w:val="24"/>
              </w:rPr>
              <w:t>-12-</w:t>
            </w:r>
            <w:r w:rsidR="00734478" w:rsidRPr="00B52AD3">
              <w:rPr>
                <w:rFonts w:ascii="Times New Roman" w:hAnsi="Times New Roman" w:cs="Times New Roman"/>
                <w:sz w:val="24"/>
                <w:szCs w:val="24"/>
              </w:rPr>
              <w:t>2</w:t>
            </w:r>
            <w:r w:rsidR="00F7351D" w:rsidRPr="00B52AD3">
              <w:rPr>
                <w:rFonts w:ascii="Times New Roman" w:hAnsi="Times New Roman" w:cs="Times New Roman"/>
                <w:sz w:val="24"/>
                <w:szCs w:val="24"/>
              </w:rPr>
              <w:t>1</w:t>
            </w:r>
          </w:p>
        </w:tc>
        <w:tc>
          <w:tcPr>
            <w:tcW w:w="1487" w:type="dxa"/>
            <w:tcBorders>
              <w:top w:val="single" w:sz="4" w:space="0" w:color="000000"/>
              <w:left w:val="single" w:sz="4" w:space="0" w:color="000000"/>
              <w:bottom w:val="single" w:sz="4" w:space="0" w:color="000000"/>
              <w:right w:val="single" w:sz="4" w:space="0" w:color="000000"/>
            </w:tcBorders>
          </w:tcPr>
          <w:p w14:paraId="3257F3A7" w14:textId="75A168BD" w:rsidR="00F67818" w:rsidRPr="00B52AD3" w:rsidRDefault="0021337A" w:rsidP="00E57C34">
            <w:pPr>
              <w:tabs>
                <w:tab w:val="left" w:pos="0"/>
                <w:tab w:val="left" w:pos="900"/>
              </w:tabs>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7</w:t>
            </w:r>
            <w:r w:rsidR="00734478" w:rsidRPr="00B52AD3">
              <w:rPr>
                <w:rFonts w:ascii="Times New Roman" w:hAnsi="Times New Roman" w:cs="Times New Roman"/>
                <w:sz w:val="24"/>
                <w:szCs w:val="24"/>
              </w:rPr>
              <w:t>-0</w:t>
            </w:r>
            <w:r w:rsidR="00422F3E" w:rsidRPr="00B52AD3">
              <w:rPr>
                <w:rFonts w:ascii="Times New Roman" w:hAnsi="Times New Roman" w:cs="Times New Roman"/>
                <w:sz w:val="24"/>
                <w:szCs w:val="24"/>
              </w:rPr>
              <w:t>1</w:t>
            </w:r>
            <w:r w:rsidR="00734478" w:rsidRPr="00B52AD3">
              <w:rPr>
                <w:rFonts w:ascii="Times New Roman" w:hAnsi="Times New Roman" w:cs="Times New Roman"/>
                <w:sz w:val="24"/>
                <w:szCs w:val="24"/>
              </w:rPr>
              <w:t>-0</w:t>
            </w:r>
            <w:r w:rsidR="003F3DB2" w:rsidRPr="00B52AD3">
              <w:rPr>
                <w:rFonts w:ascii="Times New Roman" w:hAnsi="Times New Roman" w:cs="Times New Roman"/>
                <w:sz w:val="24"/>
                <w:szCs w:val="24"/>
              </w:rPr>
              <w:t>3</w:t>
            </w:r>
          </w:p>
        </w:tc>
        <w:tc>
          <w:tcPr>
            <w:tcW w:w="1598" w:type="dxa"/>
            <w:tcBorders>
              <w:top w:val="single" w:sz="4" w:space="0" w:color="000000"/>
              <w:left w:val="single" w:sz="4" w:space="0" w:color="000000"/>
              <w:bottom w:val="single" w:sz="4" w:space="0" w:color="000000"/>
              <w:right w:val="single" w:sz="4" w:space="0" w:color="000000"/>
            </w:tcBorders>
          </w:tcPr>
          <w:p w14:paraId="732B0E2E" w14:textId="036A790C" w:rsidR="00F67818" w:rsidRPr="00B52AD3" w:rsidRDefault="0021337A" w:rsidP="00E57C34">
            <w:pPr>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7</w:t>
            </w:r>
            <w:r w:rsidR="00734478" w:rsidRPr="00B52AD3">
              <w:rPr>
                <w:rFonts w:ascii="Times New Roman" w:hAnsi="Times New Roman" w:cs="Times New Roman"/>
                <w:sz w:val="24"/>
                <w:szCs w:val="24"/>
              </w:rPr>
              <w:t>-01-</w:t>
            </w:r>
            <w:r w:rsidR="005B6A80" w:rsidRPr="00B52AD3">
              <w:rPr>
                <w:rFonts w:ascii="Times New Roman" w:hAnsi="Times New Roman" w:cs="Times New Roman"/>
                <w:sz w:val="24"/>
                <w:szCs w:val="24"/>
              </w:rPr>
              <w:t>0</w:t>
            </w:r>
            <w:r w:rsidR="003F3DB2" w:rsidRPr="00B52AD3">
              <w:rPr>
                <w:rFonts w:ascii="Times New Roman" w:hAnsi="Times New Roman" w:cs="Times New Roman"/>
                <w:sz w:val="24"/>
                <w:szCs w:val="24"/>
              </w:rPr>
              <w:t>4</w:t>
            </w:r>
          </w:p>
        </w:tc>
      </w:tr>
      <w:tr w:rsidR="00F67818" w:rsidRPr="00B52AD3" w14:paraId="1847CFBD" w14:textId="77777777" w:rsidTr="00165BC1">
        <w:tc>
          <w:tcPr>
            <w:tcW w:w="3085" w:type="dxa"/>
            <w:tcBorders>
              <w:top w:val="single" w:sz="4" w:space="0" w:color="000000"/>
              <w:left w:val="single" w:sz="4" w:space="0" w:color="000000"/>
              <w:bottom w:val="single" w:sz="4" w:space="0" w:color="000000"/>
              <w:right w:val="nil"/>
            </w:tcBorders>
          </w:tcPr>
          <w:p w14:paraId="09E7BCE7" w14:textId="00FD629D" w:rsidR="00F67818" w:rsidRPr="00B52AD3" w:rsidRDefault="00F67818" w:rsidP="00E57C34">
            <w:pPr>
              <w:tabs>
                <w:tab w:val="left" w:pos="0"/>
                <w:tab w:val="left" w:pos="900"/>
              </w:tabs>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Žiemos</w:t>
            </w:r>
          </w:p>
        </w:tc>
        <w:tc>
          <w:tcPr>
            <w:tcW w:w="2018" w:type="dxa"/>
            <w:tcBorders>
              <w:top w:val="single" w:sz="4" w:space="0" w:color="000000"/>
              <w:left w:val="single" w:sz="4" w:space="0" w:color="000000"/>
              <w:bottom w:val="single" w:sz="4" w:space="0" w:color="000000"/>
              <w:right w:val="nil"/>
            </w:tcBorders>
          </w:tcPr>
          <w:p w14:paraId="1A46AC9B" w14:textId="41A82AD7" w:rsidR="00F67818" w:rsidRPr="00B52AD3" w:rsidRDefault="0021337A" w:rsidP="00E57C34">
            <w:pPr>
              <w:spacing w:after="0"/>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7</w:t>
            </w:r>
            <w:r w:rsidR="006E2A5F" w:rsidRPr="00B52AD3">
              <w:rPr>
                <w:rFonts w:ascii="Times New Roman" w:hAnsi="Times New Roman" w:cs="Times New Roman"/>
                <w:sz w:val="24"/>
                <w:szCs w:val="24"/>
              </w:rPr>
              <w:t>-0</w:t>
            </w:r>
            <w:r w:rsidR="008D541A" w:rsidRPr="00B52AD3">
              <w:rPr>
                <w:rFonts w:ascii="Times New Roman" w:hAnsi="Times New Roman" w:cs="Times New Roman"/>
                <w:sz w:val="24"/>
                <w:szCs w:val="24"/>
              </w:rPr>
              <w:t>2</w:t>
            </w:r>
            <w:r w:rsidR="006E2A5F" w:rsidRPr="00B52AD3">
              <w:rPr>
                <w:rFonts w:ascii="Times New Roman" w:hAnsi="Times New Roman" w:cs="Times New Roman"/>
                <w:sz w:val="24"/>
                <w:szCs w:val="24"/>
              </w:rPr>
              <w:t>-</w:t>
            </w:r>
            <w:r w:rsidR="00734478" w:rsidRPr="00B52AD3">
              <w:rPr>
                <w:rFonts w:ascii="Times New Roman" w:hAnsi="Times New Roman" w:cs="Times New Roman"/>
                <w:sz w:val="24"/>
                <w:szCs w:val="24"/>
              </w:rPr>
              <w:t>1</w:t>
            </w:r>
            <w:r w:rsidR="003F3DB2" w:rsidRPr="00B52AD3">
              <w:rPr>
                <w:rFonts w:ascii="Times New Roman" w:hAnsi="Times New Roman" w:cs="Times New Roman"/>
                <w:sz w:val="24"/>
                <w:szCs w:val="24"/>
              </w:rPr>
              <w:t>5</w:t>
            </w:r>
          </w:p>
        </w:tc>
        <w:tc>
          <w:tcPr>
            <w:tcW w:w="1487" w:type="dxa"/>
            <w:tcBorders>
              <w:top w:val="single" w:sz="4" w:space="0" w:color="000000"/>
              <w:left w:val="single" w:sz="4" w:space="0" w:color="000000"/>
              <w:bottom w:val="single" w:sz="4" w:space="0" w:color="000000"/>
              <w:right w:val="single" w:sz="4" w:space="0" w:color="000000"/>
            </w:tcBorders>
          </w:tcPr>
          <w:p w14:paraId="2458831D" w14:textId="391C974A" w:rsidR="00F67818" w:rsidRPr="00B52AD3" w:rsidRDefault="0021337A" w:rsidP="00E57C34">
            <w:pPr>
              <w:tabs>
                <w:tab w:val="left" w:pos="0"/>
                <w:tab w:val="left" w:pos="900"/>
              </w:tabs>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7</w:t>
            </w:r>
            <w:r w:rsidR="00734478" w:rsidRPr="00B52AD3">
              <w:rPr>
                <w:rFonts w:ascii="Times New Roman" w:hAnsi="Times New Roman" w:cs="Times New Roman"/>
                <w:sz w:val="24"/>
                <w:szCs w:val="24"/>
              </w:rPr>
              <w:t>-02-</w:t>
            </w:r>
            <w:r w:rsidR="00422F3E" w:rsidRPr="00B52AD3">
              <w:rPr>
                <w:rFonts w:ascii="Times New Roman" w:hAnsi="Times New Roman" w:cs="Times New Roman"/>
                <w:sz w:val="24"/>
                <w:szCs w:val="24"/>
              </w:rPr>
              <w:t>2</w:t>
            </w:r>
            <w:r w:rsidR="003F3DB2" w:rsidRPr="00B52AD3">
              <w:rPr>
                <w:rFonts w:ascii="Times New Roman" w:hAnsi="Times New Roman" w:cs="Times New Roman"/>
                <w:sz w:val="24"/>
                <w:szCs w:val="24"/>
              </w:rPr>
              <w:t>1</w:t>
            </w:r>
          </w:p>
        </w:tc>
        <w:tc>
          <w:tcPr>
            <w:tcW w:w="1598" w:type="dxa"/>
            <w:tcBorders>
              <w:top w:val="single" w:sz="4" w:space="0" w:color="000000"/>
              <w:left w:val="single" w:sz="4" w:space="0" w:color="000000"/>
              <w:bottom w:val="single" w:sz="4" w:space="0" w:color="000000"/>
              <w:right w:val="single" w:sz="4" w:space="0" w:color="000000"/>
            </w:tcBorders>
          </w:tcPr>
          <w:p w14:paraId="72AAA9FA" w14:textId="5961A929" w:rsidR="00F67818" w:rsidRPr="00B52AD3" w:rsidRDefault="0021337A" w:rsidP="00E57C34">
            <w:pPr>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7</w:t>
            </w:r>
            <w:r w:rsidR="00734478" w:rsidRPr="00B52AD3">
              <w:rPr>
                <w:rFonts w:ascii="Times New Roman" w:hAnsi="Times New Roman" w:cs="Times New Roman"/>
                <w:sz w:val="24"/>
                <w:szCs w:val="24"/>
              </w:rPr>
              <w:t>-02-2</w:t>
            </w:r>
            <w:r w:rsidR="003F3DB2" w:rsidRPr="00B52AD3">
              <w:rPr>
                <w:rFonts w:ascii="Times New Roman" w:hAnsi="Times New Roman" w:cs="Times New Roman"/>
                <w:sz w:val="24"/>
                <w:szCs w:val="24"/>
              </w:rPr>
              <w:t>2</w:t>
            </w:r>
          </w:p>
        </w:tc>
      </w:tr>
      <w:tr w:rsidR="00F67818" w:rsidRPr="00B52AD3" w14:paraId="54A90945" w14:textId="77777777" w:rsidTr="00165BC1">
        <w:tc>
          <w:tcPr>
            <w:tcW w:w="3085" w:type="dxa"/>
            <w:tcBorders>
              <w:top w:val="single" w:sz="4" w:space="0" w:color="000000"/>
              <w:left w:val="single" w:sz="4" w:space="0" w:color="000000"/>
              <w:bottom w:val="single" w:sz="4" w:space="0" w:color="000000"/>
              <w:right w:val="nil"/>
            </w:tcBorders>
          </w:tcPr>
          <w:p w14:paraId="15F93924" w14:textId="13BCCDEC" w:rsidR="00F67818" w:rsidRPr="00B52AD3" w:rsidRDefault="00F67818" w:rsidP="00E57C34">
            <w:pPr>
              <w:tabs>
                <w:tab w:val="left" w:pos="0"/>
                <w:tab w:val="left" w:pos="900"/>
              </w:tabs>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Pavasario (Velykų)*</w:t>
            </w:r>
          </w:p>
        </w:tc>
        <w:tc>
          <w:tcPr>
            <w:tcW w:w="2018" w:type="dxa"/>
            <w:tcBorders>
              <w:top w:val="single" w:sz="4" w:space="0" w:color="000000"/>
              <w:left w:val="single" w:sz="4" w:space="0" w:color="000000"/>
              <w:bottom w:val="single" w:sz="4" w:space="0" w:color="000000"/>
              <w:right w:val="nil"/>
            </w:tcBorders>
          </w:tcPr>
          <w:p w14:paraId="1511C564" w14:textId="7BDBC7AD" w:rsidR="00F67818" w:rsidRPr="00B52AD3" w:rsidRDefault="0021337A" w:rsidP="00E57C34">
            <w:pPr>
              <w:spacing w:after="0"/>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7</w:t>
            </w:r>
            <w:r w:rsidR="00734478" w:rsidRPr="00B52AD3">
              <w:rPr>
                <w:rFonts w:ascii="Times New Roman" w:hAnsi="Times New Roman" w:cs="Times New Roman"/>
                <w:sz w:val="24"/>
                <w:szCs w:val="24"/>
              </w:rPr>
              <w:t>-0</w:t>
            </w:r>
            <w:r w:rsidR="005B0CCF" w:rsidRPr="00B52AD3">
              <w:rPr>
                <w:rFonts w:ascii="Times New Roman" w:hAnsi="Times New Roman" w:cs="Times New Roman"/>
                <w:sz w:val="24"/>
                <w:szCs w:val="24"/>
              </w:rPr>
              <w:t>3</w:t>
            </w:r>
            <w:r w:rsidR="00734478" w:rsidRPr="00B52AD3">
              <w:rPr>
                <w:rFonts w:ascii="Times New Roman" w:hAnsi="Times New Roman" w:cs="Times New Roman"/>
                <w:sz w:val="24"/>
                <w:szCs w:val="24"/>
              </w:rPr>
              <w:t>-</w:t>
            </w:r>
            <w:r w:rsidR="003F3DB2" w:rsidRPr="00B52AD3">
              <w:rPr>
                <w:rFonts w:ascii="Times New Roman" w:hAnsi="Times New Roman" w:cs="Times New Roman"/>
                <w:sz w:val="24"/>
                <w:szCs w:val="24"/>
              </w:rPr>
              <w:t>22</w:t>
            </w:r>
          </w:p>
        </w:tc>
        <w:tc>
          <w:tcPr>
            <w:tcW w:w="1487" w:type="dxa"/>
            <w:tcBorders>
              <w:top w:val="single" w:sz="4" w:space="0" w:color="000000"/>
              <w:left w:val="single" w:sz="4" w:space="0" w:color="000000"/>
              <w:bottom w:val="single" w:sz="4" w:space="0" w:color="000000"/>
              <w:right w:val="single" w:sz="4" w:space="0" w:color="000000"/>
            </w:tcBorders>
          </w:tcPr>
          <w:p w14:paraId="65CE405A" w14:textId="224F0D79" w:rsidR="00F67818" w:rsidRPr="00B52AD3" w:rsidRDefault="0021337A" w:rsidP="00E57C34">
            <w:pPr>
              <w:tabs>
                <w:tab w:val="left" w:pos="0"/>
                <w:tab w:val="left" w:pos="900"/>
              </w:tabs>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7</w:t>
            </w:r>
            <w:r w:rsidR="00734478" w:rsidRPr="00B52AD3">
              <w:rPr>
                <w:rFonts w:ascii="Times New Roman" w:hAnsi="Times New Roman" w:cs="Times New Roman"/>
                <w:sz w:val="24"/>
                <w:szCs w:val="24"/>
              </w:rPr>
              <w:t>-0</w:t>
            </w:r>
            <w:r w:rsidR="003F3DB2" w:rsidRPr="00B52AD3">
              <w:rPr>
                <w:rFonts w:ascii="Times New Roman" w:hAnsi="Times New Roman" w:cs="Times New Roman"/>
                <w:sz w:val="24"/>
                <w:szCs w:val="24"/>
              </w:rPr>
              <w:t>3</w:t>
            </w:r>
            <w:r w:rsidR="00734478" w:rsidRPr="00B52AD3">
              <w:rPr>
                <w:rFonts w:ascii="Times New Roman" w:hAnsi="Times New Roman" w:cs="Times New Roman"/>
                <w:sz w:val="24"/>
                <w:szCs w:val="24"/>
              </w:rPr>
              <w:t>-</w:t>
            </w:r>
            <w:r w:rsidR="003F3DB2" w:rsidRPr="00B52AD3">
              <w:rPr>
                <w:rFonts w:ascii="Times New Roman" w:hAnsi="Times New Roman" w:cs="Times New Roman"/>
                <w:sz w:val="24"/>
                <w:szCs w:val="24"/>
              </w:rPr>
              <w:t>2</w:t>
            </w:r>
            <w:r w:rsidR="006D46B9" w:rsidRPr="00B52AD3">
              <w:rPr>
                <w:rFonts w:ascii="Times New Roman" w:hAnsi="Times New Roman" w:cs="Times New Roman"/>
                <w:sz w:val="24"/>
                <w:szCs w:val="24"/>
              </w:rPr>
              <w:t>9</w:t>
            </w:r>
          </w:p>
        </w:tc>
        <w:tc>
          <w:tcPr>
            <w:tcW w:w="1598" w:type="dxa"/>
            <w:tcBorders>
              <w:top w:val="single" w:sz="4" w:space="0" w:color="000000"/>
              <w:left w:val="single" w:sz="4" w:space="0" w:color="000000"/>
              <w:bottom w:val="single" w:sz="4" w:space="0" w:color="000000"/>
              <w:right w:val="single" w:sz="4" w:space="0" w:color="000000"/>
            </w:tcBorders>
          </w:tcPr>
          <w:p w14:paraId="3487B149" w14:textId="2E7569A0" w:rsidR="00F67818" w:rsidRPr="00B52AD3" w:rsidRDefault="0021337A" w:rsidP="00E57C34">
            <w:pPr>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202</w:t>
            </w:r>
            <w:r w:rsidR="00422F3E" w:rsidRPr="00B52AD3">
              <w:rPr>
                <w:rFonts w:ascii="Times New Roman" w:hAnsi="Times New Roman" w:cs="Times New Roman"/>
                <w:sz w:val="24"/>
                <w:szCs w:val="24"/>
              </w:rPr>
              <w:t>6</w:t>
            </w:r>
            <w:r w:rsidR="00734478" w:rsidRPr="00B52AD3">
              <w:rPr>
                <w:rFonts w:ascii="Times New Roman" w:hAnsi="Times New Roman" w:cs="Times New Roman"/>
                <w:sz w:val="24"/>
                <w:szCs w:val="24"/>
              </w:rPr>
              <w:t>-0</w:t>
            </w:r>
            <w:r w:rsidR="003F3DB2" w:rsidRPr="00B52AD3">
              <w:rPr>
                <w:rFonts w:ascii="Times New Roman" w:hAnsi="Times New Roman" w:cs="Times New Roman"/>
                <w:sz w:val="24"/>
                <w:szCs w:val="24"/>
              </w:rPr>
              <w:t>3</w:t>
            </w:r>
            <w:r w:rsidR="00734478" w:rsidRPr="00B52AD3">
              <w:rPr>
                <w:rFonts w:ascii="Times New Roman" w:hAnsi="Times New Roman" w:cs="Times New Roman"/>
                <w:sz w:val="24"/>
                <w:szCs w:val="24"/>
              </w:rPr>
              <w:t>-</w:t>
            </w:r>
            <w:r w:rsidR="003F3DB2" w:rsidRPr="00B52AD3">
              <w:rPr>
                <w:rFonts w:ascii="Times New Roman" w:hAnsi="Times New Roman" w:cs="Times New Roman"/>
                <w:sz w:val="24"/>
                <w:szCs w:val="24"/>
              </w:rPr>
              <w:t>30</w:t>
            </w:r>
          </w:p>
        </w:tc>
      </w:tr>
      <w:tr w:rsidR="00F67818" w:rsidRPr="00B52AD3" w14:paraId="31999102" w14:textId="77777777" w:rsidTr="00BD07D8">
        <w:trPr>
          <w:trHeight w:val="914"/>
        </w:trPr>
        <w:tc>
          <w:tcPr>
            <w:tcW w:w="3085" w:type="dxa"/>
            <w:tcBorders>
              <w:top w:val="single" w:sz="4" w:space="0" w:color="000000"/>
              <w:left w:val="single" w:sz="4" w:space="0" w:color="000000"/>
              <w:bottom w:val="single" w:sz="4" w:space="0" w:color="000000"/>
              <w:right w:val="nil"/>
            </w:tcBorders>
          </w:tcPr>
          <w:p w14:paraId="73D58E67" w14:textId="77777777" w:rsidR="00734478" w:rsidRPr="00B52AD3" w:rsidRDefault="00734478" w:rsidP="00E57C34">
            <w:pPr>
              <w:tabs>
                <w:tab w:val="left" w:pos="0"/>
                <w:tab w:val="left" w:pos="900"/>
              </w:tabs>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Vasaros:</w:t>
            </w:r>
          </w:p>
          <w:p w14:paraId="62C50CA9" w14:textId="2BDC6CCC" w:rsidR="00F67818" w:rsidRPr="00B52AD3" w:rsidRDefault="005B6A80" w:rsidP="00E57C34">
            <w:pPr>
              <w:tabs>
                <w:tab w:val="left" w:pos="0"/>
                <w:tab w:val="left" w:pos="900"/>
              </w:tabs>
              <w:snapToGrid w:val="0"/>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PUG,</w:t>
            </w:r>
            <w:r w:rsidR="00F67818" w:rsidRPr="00B52AD3">
              <w:rPr>
                <w:rFonts w:ascii="Times New Roman" w:hAnsi="Times New Roman" w:cs="Times New Roman"/>
                <w:sz w:val="24"/>
                <w:szCs w:val="24"/>
              </w:rPr>
              <w:t>1–4 kl.</w:t>
            </w:r>
          </w:p>
          <w:p w14:paraId="6AC36CA7" w14:textId="0EC17AF7" w:rsidR="00F67818" w:rsidRPr="00B52AD3" w:rsidRDefault="00F67818" w:rsidP="00E57C34">
            <w:pPr>
              <w:tabs>
                <w:tab w:val="left" w:pos="0"/>
                <w:tab w:val="left" w:pos="900"/>
              </w:tabs>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5</w:t>
            </w:r>
            <w:r w:rsidRPr="00B52AD3">
              <w:rPr>
                <w:rFonts w:ascii="Times New Roman" w:hAnsi="Times New Roman" w:cs="Times New Roman"/>
                <w:b/>
                <w:bCs/>
                <w:sz w:val="24"/>
                <w:szCs w:val="24"/>
              </w:rPr>
              <w:t>–</w:t>
            </w:r>
            <w:r w:rsidR="00A73E61" w:rsidRPr="00B52AD3">
              <w:rPr>
                <w:rFonts w:ascii="Times New Roman" w:hAnsi="Times New Roman" w:cs="Times New Roman"/>
                <w:sz w:val="24"/>
                <w:szCs w:val="24"/>
              </w:rPr>
              <w:t>10</w:t>
            </w:r>
          </w:p>
        </w:tc>
        <w:tc>
          <w:tcPr>
            <w:tcW w:w="2018" w:type="dxa"/>
            <w:tcBorders>
              <w:top w:val="single" w:sz="4" w:space="0" w:color="000000"/>
              <w:left w:val="single" w:sz="4" w:space="0" w:color="000000"/>
              <w:bottom w:val="single" w:sz="4" w:space="0" w:color="000000"/>
              <w:right w:val="nil"/>
            </w:tcBorders>
          </w:tcPr>
          <w:p w14:paraId="662C4365" w14:textId="77777777" w:rsidR="00F67818" w:rsidRPr="00B52AD3" w:rsidRDefault="00F67818" w:rsidP="00E57C34">
            <w:pPr>
              <w:tabs>
                <w:tab w:val="left" w:pos="0"/>
                <w:tab w:val="left" w:pos="900"/>
              </w:tabs>
              <w:spacing w:after="0"/>
              <w:contextualSpacing/>
              <w:jc w:val="center"/>
              <w:rPr>
                <w:rFonts w:ascii="Times New Roman" w:hAnsi="Times New Roman" w:cs="Times New Roman"/>
                <w:sz w:val="24"/>
                <w:szCs w:val="24"/>
              </w:rPr>
            </w:pPr>
          </w:p>
          <w:p w14:paraId="4B2255C7" w14:textId="7F335742" w:rsidR="00F67818" w:rsidRPr="00B52AD3" w:rsidRDefault="00DC71F3" w:rsidP="00E57C34">
            <w:pPr>
              <w:tabs>
                <w:tab w:val="left" w:pos="0"/>
                <w:tab w:val="left" w:pos="900"/>
              </w:tabs>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7</w:t>
            </w:r>
            <w:r w:rsidR="001E4445" w:rsidRPr="00B52AD3">
              <w:rPr>
                <w:rFonts w:ascii="Times New Roman" w:hAnsi="Times New Roman" w:cs="Times New Roman"/>
                <w:sz w:val="24"/>
                <w:szCs w:val="24"/>
              </w:rPr>
              <w:t>-06-</w:t>
            </w:r>
            <w:r w:rsidR="006D46B9" w:rsidRPr="00B52AD3">
              <w:rPr>
                <w:rFonts w:ascii="Times New Roman" w:hAnsi="Times New Roman" w:cs="Times New Roman"/>
                <w:sz w:val="24"/>
                <w:szCs w:val="24"/>
              </w:rPr>
              <w:t>10</w:t>
            </w:r>
          </w:p>
          <w:p w14:paraId="3B24836A" w14:textId="047C9F6E" w:rsidR="00F67818" w:rsidRPr="00B52AD3" w:rsidRDefault="00DC71F3" w:rsidP="00E57C34">
            <w:pPr>
              <w:tabs>
                <w:tab w:val="left" w:pos="0"/>
                <w:tab w:val="left" w:pos="900"/>
              </w:tabs>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7</w:t>
            </w:r>
            <w:r w:rsidR="001E4445" w:rsidRPr="00B52AD3">
              <w:rPr>
                <w:rFonts w:ascii="Times New Roman" w:hAnsi="Times New Roman" w:cs="Times New Roman"/>
                <w:sz w:val="24"/>
                <w:szCs w:val="24"/>
              </w:rPr>
              <w:t>-06-</w:t>
            </w:r>
            <w:r w:rsidR="00B8232C" w:rsidRPr="00B52AD3">
              <w:rPr>
                <w:rFonts w:ascii="Times New Roman" w:hAnsi="Times New Roman" w:cs="Times New Roman"/>
                <w:sz w:val="24"/>
                <w:szCs w:val="24"/>
              </w:rPr>
              <w:t>1</w:t>
            </w:r>
            <w:r w:rsidR="006D46B9" w:rsidRPr="00B52AD3">
              <w:rPr>
                <w:rFonts w:ascii="Times New Roman" w:hAnsi="Times New Roman" w:cs="Times New Roman"/>
                <w:sz w:val="24"/>
                <w:szCs w:val="24"/>
              </w:rPr>
              <w:t>7</w:t>
            </w:r>
          </w:p>
        </w:tc>
        <w:tc>
          <w:tcPr>
            <w:tcW w:w="1487" w:type="dxa"/>
            <w:tcBorders>
              <w:top w:val="single" w:sz="4" w:space="0" w:color="000000"/>
              <w:left w:val="single" w:sz="4" w:space="0" w:color="000000"/>
              <w:bottom w:val="single" w:sz="4" w:space="0" w:color="000000"/>
              <w:right w:val="single" w:sz="4" w:space="0" w:color="000000"/>
            </w:tcBorders>
          </w:tcPr>
          <w:p w14:paraId="02D255AC" w14:textId="77777777" w:rsidR="00F67818" w:rsidRPr="00B52AD3" w:rsidRDefault="00F67818" w:rsidP="00E57C34">
            <w:pPr>
              <w:tabs>
                <w:tab w:val="left" w:pos="0"/>
                <w:tab w:val="left" w:pos="900"/>
              </w:tabs>
              <w:snapToGrid w:val="0"/>
              <w:spacing w:after="0"/>
              <w:contextualSpacing/>
              <w:jc w:val="center"/>
              <w:rPr>
                <w:rFonts w:ascii="Times New Roman" w:hAnsi="Times New Roman" w:cs="Times New Roman"/>
                <w:sz w:val="24"/>
                <w:szCs w:val="24"/>
              </w:rPr>
            </w:pPr>
          </w:p>
          <w:p w14:paraId="5A2D6AFE" w14:textId="66F18F5A" w:rsidR="00F67818" w:rsidRPr="00B52AD3" w:rsidRDefault="00734478" w:rsidP="00E57C34">
            <w:pPr>
              <w:tabs>
                <w:tab w:val="left" w:pos="0"/>
                <w:tab w:val="left" w:pos="900"/>
              </w:tabs>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7</w:t>
            </w:r>
            <w:r w:rsidR="00F67818" w:rsidRPr="00B52AD3">
              <w:rPr>
                <w:rFonts w:ascii="Times New Roman" w:hAnsi="Times New Roman" w:cs="Times New Roman"/>
                <w:sz w:val="24"/>
                <w:szCs w:val="24"/>
              </w:rPr>
              <w:t>-08-31</w:t>
            </w:r>
          </w:p>
          <w:p w14:paraId="79FF31A0" w14:textId="3BA990CA" w:rsidR="00F67818" w:rsidRPr="00B52AD3" w:rsidRDefault="00734478" w:rsidP="00E57C34">
            <w:pPr>
              <w:tabs>
                <w:tab w:val="left" w:pos="0"/>
                <w:tab w:val="left" w:pos="900"/>
              </w:tabs>
              <w:spacing w:after="0"/>
              <w:contextualSpacing/>
              <w:jc w:val="center"/>
              <w:rPr>
                <w:rFonts w:ascii="Times New Roman" w:hAnsi="Times New Roman" w:cs="Times New Roman"/>
                <w:sz w:val="24"/>
                <w:szCs w:val="24"/>
              </w:rPr>
            </w:pPr>
            <w:r w:rsidRPr="00B52AD3">
              <w:rPr>
                <w:rFonts w:ascii="Times New Roman" w:hAnsi="Times New Roman" w:cs="Times New Roman"/>
                <w:sz w:val="24"/>
                <w:szCs w:val="24"/>
              </w:rPr>
              <w:t>202</w:t>
            </w:r>
            <w:r w:rsidR="003F3DB2" w:rsidRPr="00B52AD3">
              <w:rPr>
                <w:rFonts w:ascii="Times New Roman" w:hAnsi="Times New Roman" w:cs="Times New Roman"/>
                <w:sz w:val="24"/>
                <w:szCs w:val="24"/>
              </w:rPr>
              <w:t>7</w:t>
            </w:r>
            <w:r w:rsidR="00F67818" w:rsidRPr="00B52AD3">
              <w:rPr>
                <w:rFonts w:ascii="Times New Roman" w:hAnsi="Times New Roman" w:cs="Times New Roman"/>
                <w:sz w:val="24"/>
                <w:szCs w:val="24"/>
              </w:rPr>
              <w:t>-08-31</w:t>
            </w:r>
          </w:p>
        </w:tc>
        <w:tc>
          <w:tcPr>
            <w:tcW w:w="1598" w:type="dxa"/>
            <w:tcBorders>
              <w:top w:val="single" w:sz="4" w:space="0" w:color="000000"/>
              <w:left w:val="single" w:sz="4" w:space="0" w:color="000000"/>
              <w:bottom w:val="single" w:sz="4" w:space="0" w:color="000000"/>
              <w:right w:val="single" w:sz="4" w:space="0" w:color="000000"/>
            </w:tcBorders>
          </w:tcPr>
          <w:p w14:paraId="4E1FB618" w14:textId="77777777" w:rsidR="00F67818" w:rsidRPr="00B52AD3" w:rsidRDefault="00F67818" w:rsidP="00E57C34">
            <w:pPr>
              <w:tabs>
                <w:tab w:val="left" w:pos="0"/>
                <w:tab w:val="left" w:pos="900"/>
              </w:tabs>
              <w:snapToGrid w:val="0"/>
              <w:spacing w:after="0"/>
              <w:contextualSpacing/>
              <w:jc w:val="center"/>
              <w:rPr>
                <w:rFonts w:ascii="Times New Roman" w:hAnsi="Times New Roman" w:cs="Times New Roman"/>
                <w:sz w:val="24"/>
                <w:szCs w:val="24"/>
              </w:rPr>
            </w:pPr>
          </w:p>
        </w:tc>
      </w:tr>
    </w:tbl>
    <w:p w14:paraId="486C8A72" w14:textId="77777777" w:rsidR="00B06825" w:rsidRDefault="00E57C34" w:rsidP="00C06C74">
      <w:pPr>
        <w:tabs>
          <w:tab w:val="left" w:pos="709"/>
        </w:tabs>
        <w:spacing w:after="0"/>
        <w:ind w:firstLine="567"/>
        <w:contextualSpacing/>
        <w:jc w:val="both"/>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 xml:space="preserve"> </w:t>
      </w:r>
    </w:p>
    <w:p w14:paraId="15A2B60B" w14:textId="3E3A7BD5" w:rsidR="008E2FC7" w:rsidRDefault="008E2FC7" w:rsidP="00C06C74">
      <w:pPr>
        <w:tabs>
          <w:tab w:val="left" w:pos="709"/>
        </w:tabs>
        <w:spacing w:after="0"/>
        <w:ind w:firstLine="567"/>
        <w:contextualSpacing/>
        <w:jc w:val="both"/>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6</w:t>
      </w:r>
      <w:r w:rsidRPr="008E2FC7">
        <w:rPr>
          <w:rFonts w:ascii="Times New Roman" w:eastAsia="MS Mincho" w:hAnsi="Times New Roman" w:cs="Times New Roman"/>
          <w:sz w:val="24"/>
          <w:szCs w:val="24"/>
          <w:lang w:eastAsia="ar-SA"/>
        </w:rPr>
        <w:t>. Pasibaigus nustatytos trukmės ugdymo procesui 202</w:t>
      </w:r>
      <w:r w:rsidR="008C04C3">
        <w:rPr>
          <w:rFonts w:ascii="Times New Roman" w:eastAsia="MS Mincho" w:hAnsi="Times New Roman" w:cs="Times New Roman"/>
          <w:sz w:val="24"/>
          <w:szCs w:val="24"/>
          <w:lang w:eastAsia="ar-SA"/>
        </w:rPr>
        <w:t>6</w:t>
      </w:r>
      <w:r w:rsidRPr="008E2FC7">
        <w:rPr>
          <w:rFonts w:ascii="Times New Roman" w:eastAsia="MS Mincho" w:hAnsi="Times New Roman" w:cs="Times New Roman"/>
          <w:sz w:val="24"/>
          <w:szCs w:val="24"/>
          <w:lang w:eastAsia="ar-SA"/>
        </w:rPr>
        <w:t>–202</w:t>
      </w:r>
      <w:r w:rsidR="008C04C3">
        <w:rPr>
          <w:rFonts w:ascii="Times New Roman" w:eastAsia="MS Mincho" w:hAnsi="Times New Roman" w:cs="Times New Roman"/>
          <w:sz w:val="24"/>
          <w:szCs w:val="24"/>
          <w:lang w:eastAsia="ar-SA"/>
        </w:rPr>
        <w:t xml:space="preserve">7 </w:t>
      </w:r>
      <w:r w:rsidRPr="008E2FC7">
        <w:rPr>
          <w:rFonts w:ascii="Times New Roman" w:eastAsia="MS Mincho" w:hAnsi="Times New Roman" w:cs="Times New Roman"/>
          <w:sz w:val="24"/>
          <w:szCs w:val="24"/>
          <w:lang w:eastAsia="ar-SA"/>
        </w:rPr>
        <w:t>mokslo metais, skiriamos vasaros atostogos, kurios trunka nuo ugdymo proceso pabaigos iki kitų mokslo metų ugdymo proceso pradžios.</w:t>
      </w:r>
    </w:p>
    <w:p w14:paraId="448D9E93" w14:textId="267107A6" w:rsidR="00287919" w:rsidRPr="00C06C74" w:rsidRDefault="008E2FC7" w:rsidP="00C06C74">
      <w:pPr>
        <w:tabs>
          <w:tab w:val="left" w:pos="709"/>
        </w:tabs>
        <w:spacing w:after="0"/>
        <w:ind w:firstLine="567"/>
        <w:contextualSpacing/>
        <w:jc w:val="both"/>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7</w:t>
      </w:r>
      <w:r w:rsidR="0034283D">
        <w:rPr>
          <w:rFonts w:ascii="Times New Roman" w:eastAsia="MS Mincho" w:hAnsi="Times New Roman" w:cs="Times New Roman"/>
          <w:sz w:val="24"/>
          <w:szCs w:val="24"/>
          <w:lang w:eastAsia="ar-SA"/>
        </w:rPr>
        <w:t>.</w:t>
      </w:r>
      <w:r w:rsidR="00287919" w:rsidRPr="00C06C74">
        <w:rPr>
          <w:rFonts w:ascii="Times New Roman" w:eastAsia="MS Mincho" w:hAnsi="Times New Roman" w:cs="Times New Roman"/>
          <w:sz w:val="24"/>
          <w:szCs w:val="24"/>
          <w:lang w:eastAsia="ar-SA"/>
        </w:rPr>
        <w:t xml:space="preserve"> Direktoriaus įsakymu ugdymo proceso organizavimas gali būti koreguojamas, nurodant pamokų pradžios, trumpinimo ir/ar atidirbimo laiką:</w:t>
      </w:r>
    </w:p>
    <w:p w14:paraId="55CDABDE" w14:textId="6724DDF6" w:rsidR="00287919" w:rsidRPr="00C06C74" w:rsidRDefault="00287919" w:rsidP="00C06C74">
      <w:pPr>
        <w:tabs>
          <w:tab w:val="left" w:pos="709"/>
        </w:tabs>
        <w:spacing w:after="0"/>
        <w:ind w:firstLine="567"/>
        <w:contextualSpacing/>
        <w:jc w:val="both"/>
        <w:rPr>
          <w:rFonts w:ascii="Times New Roman" w:eastAsia="MS Mincho" w:hAnsi="Times New Roman" w:cs="Times New Roman"/>
          <w:sz w:val="24"/>
          <w:szCs w:val="24"/>
          <w:lang w:eastAsia="ar-SA"/>
        </w:rPr>
      </w:pPr>
      <w:r w:rsidRPr="00C06C74">
        <w:rPr>
          <w:rFonts w:ascii="Times New Roman" w:eastAsia="MS Mincho" w:hAnsi="Times New Roman" w:cs="Times New Roman"/>
          <w:sz w:val="24"/>
          <w:szCs w:val="24"/>
          <w:lang w:eastAsia="ar-SA"/>
        </w:rPr>
        <w:t xml:space="preserve"> </w:t>
      </w:r>
      <w:r w:rsidR="008E2FC7">
        <w:rPr>
          <w:rFonts w:ascii="Times New Roman" w:eastAsia="MS Mincho" w:hAnsi="Times New Roman" w:cs="Times New Roman"/>
          <w:sz w:val="24"/>
          <w:szCs w:val="24"/>
          <w:lang w:eastAsia="ar-SA"/>
        </w:rPr>
        <w:t>7</w:t>
      </w:r>
      <w:r w:rsidR="0034283D">
        <w:rPr>
          <w:rFonts w:ascii="Times New Roman" w:eastAsia="MS Mincho" w:hAnsi="Times New Roman" w:cs="Times New Roman"/>
          <w:sz w:val="24"/>
          <w:szCs w:val="24"/>
          <w:lang w:eastAsia="ar-SA"/>
        </w:rPr>
        <w:t>.</w:t>
      </w:r>
      <w:r w:rsidRPr="00C06C74">
        <w:rPr>
          <w:rFonts w:ascii="Times New Roman" w:eastAsia="MS Mincho" w:hAnsi="Times New Roman" w:cs="Times New Roman"/>
          <w:sz w:val="24"/>
          <w:szCs w:val="24"/>
          <w:lang w:eastAsia="ar-SA"/>
        </w:rPr>
        <w:t xml:space="preserve">1. mokyklos bendruomenės renginių, švenčių dienomis; </w:t>
      </w:r>
    </w:p>
    <w:p w14:paraId="53AE4559" w14:textId="77A1924C" w:rsidR="00287919" w:rsidRPr="00C06C74" w:rsidRDefault="0034283D" w:rsidP="00C06C74">
      <w:pPr>
        <w:tabs>
          <w:tab w:val="left" w:pos="709"/>
        </w:tabs>
        <w:spacing w:after="0"/>
        <w:ind w:firstLine="567"/>
        <w:contextualSpacing/>
        <w:jc w:val="both"/>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 xml:space="preserve"> </w:t>
      </w:r>
      <w:r w:rsidR="008E2FC7">
        <w:rPr>
          <w:rFonts w:ascii="Times New Roman" w:eastAsia="MS Mincho" w:hAnsi="Times New Roman" w:cs="Times New Roman"/>
          <w:sz w:val="24"/>
          <w:szCs w:val="24"/>
          <w:lang w:eastAsia="ar-SA"/>
        </w:rPr>
        <w:t>7</w:t>
      </w:r>
      <w:r>
        <w:rPr>
          <w:rFonts w:ascii="Times New Roman" w:eastAsia="MS Mincho" w:hAnsi="Times New Roman" w:cs="Times New Roman"/>
          <w:sz w:val="24"/>
          <w:szCs w:val="24"/>
          <w:lang w:eastAsia="ar-SA"/>
        </w:rPr>
        <w:t xml:space="preserve">.2. </w:t>
      </w:r>
      <w:r w:rsidR="00287919" w:rsidRPr="00C06C74">
        <w:rPr>
          <w:rFonts w:ascii="Times New Roman" w:eastAsia="MS Mincho" w:hAnsi="Times New Roman" w:cs="Times New Roman"/>
          <w:sz w:val="24"/>
          <w:szCs w:val="24"/>
          <w:lang w:eastAsia="ar-SA"/>
        </w:rPr>
        <w:t xml:space="preserve">pagrindinio ugdymo pasiekimų patikrinimo dienomis; </w:t>
      </w:r>
    </w:p>
    <w:p w14:paraId="3FD74013" w14:textId="271252AB" w:rsidR="00287919" w:rsidRPr="00C06C74" w:rsidRDefault="0034283D" w:rsidP="00C06C74">
      <w:pPr>
        <w:tabs>
          <w:tab w:val="left" w:pos="709"/>
        </w:tabs>
        <w:spacing w:after="0"/>
        <w:ind w:firstLine="567"/>
        <w:contextualSpacing/>
        <w:jc w:val="both"/>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 xml:space="preserve"> </w:t>
      </w:r>
      <w:r w:rsidR="008E2FC7">
        <w:rPr>
          <w:rFonts w:ascii="Times New Roman" w:eastAsia="MS Mincho" w:hAnsi="Times New Roman" w:cs="Times New Roman"/>
          <w:sz w:val="24"/>
          <w:szCs w:val="24"/>
          <w:lang w:eastAsia="ar-SA"/>
        </w:rPr>
        <w:t>7</w:t>
      </w:r>
      <w:r>
        <w:rPr>
          <w:rFonts w:ascii="Times New Roman" w:eastAsia="MS Mincho" w:hAnsi="Times New Roman" w:cs="Times New Roman"/>
          <w:sz w:val="24"/>
          <w:szCs w:val="24"/>
          <w:lang w:eastAsia="ar-SA"/>
        </w:rPr>
        <w:t xml:space="preserve">.3. </w:t>
      </w:r>
      <w:r w:rsidR="00287919" w:rsidRPr="00C06C74">
        <w:rPr>
          <w:rFonts w:ascii="Times New Roman" w:eastAsia="MS Mincho" w:hAnsi="Times New Roman" w:cs="Times New Roman"/>
          <w:sz w:val="24"/>
          <w:szCs w:val="24"/>
          <w:lang w:eastAsia="ar-SA"/>
        </w:rPr>
        <w:t xml:space="preserve">projektinės veiklos pamokų metu; </w:t>
      </w:r>
    </w:p>
    <w:p w14:paraId="2BE8F0DB" w14:textId="0AE3C188" w:rsidR="0034283D" w:rsidRDefault="0034283D" w:rsidP="00C06C74">
      <w:pPr>
        <w:tabs>
          <w:tab w:val="left" w:pos="709"/>
        </w:tabs>
        <w:spacing w:after="0"/>
        <w:ind w:firstLine="567"/>
        <w:contextualSpacing/>
        <w:jc w:val="both"/>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 xml:space="preserve"> </w:t>
      </w:r>
      <w:r w:rsidR="008E2FC7">
        <w:rPr>
          <w:rFonts w:ascii="Times New Roman" w:eastAsia="MS Mincho" w:hAnsi="Times New Roman" w:cs="Times New Roman"/>
          <w:sz w:val="24"/>
          <w:szCs w:val="24"/>
          <w:lang w:eastAsia="ar-SA"/>
        </w:rPr>
        <w:t>7</w:t>
      </w:r>
      <w:r>
        <w:rPr>
          <w:rFonts w:ascii="Times New Roman" w:eastAsia="MS Mincho" w:hAnsi="Times New Roman" w:cs="Times New Roman"/>
          <w:sz w:val="24"/>
          <w:szCs w:val="24"/>
          <w:lang w:eastAsia="ar-SA"/>
        </w:rPr>
        <w:t xml:space="preserve">.4. </w:t>
      </w:r>
      <w:r w:rsidR="00287919" w:rsidRPr="00C06C74">
        <w:rPr>
          <w:rFonts w:ascii="Times New Roman" w:eastAsia="MS Mincho" w:hAnsi="Times New Roman" w:cs="Times New Roman"/>
          <w:sz w:val="24"/>
          <w:szCs w:val="24"/>
          <w:lang w:eastAsia="ar-SA"/>
        </w:rPr>
        <w:t>jei organizuojamas mokytojų kvalifikacijos tobulinimo renginys</w:t>
      </w:r>
      <w:r>
        <w:rPr>
          <w:rFonts w:ascii="Times New Roman" w:eastAsia="MS Mincho" w:hAnsi="Times New Roman" w:cs="Times New Roman"/>
          <w:sz w:val="24"/>
          <w:szCs w:val="24"/>
          <w:lang w:eastAsia="ar-SA"/>
        </w:rPr>
        <w:t>;</w:t>
      </w:r>
    </w:p>
    <w:p w14:paraId="0E9E53CB" w14:textId="6F86A089" w:rsidR="00287919" w:rsidRPr="00C06C74" w:rsidRDefault="0034283D" w:rsidP="00C06C74">
      <w:pPr>
        <w:tabs>
          <w:tab w:val="left" w:pos="709"/>
        </w:tabs>
        <w:spacing w:after="0"/>
        <w:ind w:firstLine="567"/>
        <w:contextualSpacing/>
        <w:jc w:val="both"/>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 xml:space="preserve"> </w:t>
      </w:r>
      <w:r w:rsidR="008E2FC7">
        <w:rPr>
          <w:rFonts w:ascii="Times New Roman" w:eastAsia="MS Mincho" w:hAnsi="Times New Roman" w:cs="Times New Roman"/>
          <w:sz w:val="24"/>
          <w:szCs w:val="24"/>
          <w:lang w:eastAsia="ar-SA"/>
        </w:rPr>
        <w:t>7</w:t>
      </w:r>
      <w:r>
        <w:rPr>
          <w:rFonts w:ascii="Times New Roman" w:eastAsia="MS Mincho" w:hAnsi="Times New Roman" w:cs="Times New Roman"/>
          <w:sz w:val="24"/>
          <w:szCs w:val="24"/>
          <w:lang w:eastAsia="ar-SA"/>
        </w:rPr>
        <w:t xml:space="preserve">.5. </w:t>
      </w:r>
      <w:r w:rsidR="008C04C3">
        <w:rPr>
          <w:rFonts w:ascii="Times New Roman" w:eastAsia="MS Mincho" w:hAnsi="Times New Roman" w:cs="Times New Roman"/>
          <w:sz w:val="24"/>
          <w:szCs w:val="24"/>
          <w:lang w:eastAsia="ar-SA"/>
        </w:rPr>
        <w:t>r</w:t>
      </w:r>
      <w:r>
        <w:rPr>
          <w:rFonts w:ascii="Times New Roman" w:eastAsia="MS Mincho" w:hAnsi="Times New Roman" w:cs="Times New Roman"/>
          <w:sz w:val="24"/>
          <w:szCs w:val="24"/>
          <w:lang w:eastAsia="ar-SA"/>
        </w:rPr>
        <w:t xml:space="preserve">espublikinių renginių metu </w:t>
      </w:r>
      <w:r w:rsidR="00287919" w:rsidRPr="00C06C74">
        <w:rPr>
          <w:rFonts w:ascii="Times New Roman" w:eastAsia="MS Mincho" w:hAnsi="Times New Roman" w:cs="Times New Roman"/>
          <w:sz w:val="24"/>
          <w:szCs w:val="24"/>
          <w:lang w:eastAsia="ar-SA"/>
        </w:rPr>
        <w:t>ir kt. nenumatytais atvejais</w:t>
      </w:r>
      <w:r>
        <w:rPr>
          <w:rFonts w:ascii="Times New Roman" w:eastAsia="MS Mincho" w:hAnsi="Times New Roman" w:cs="Times New Roman"/>
          <w:sz w:val="24"/>
          <w:szCs w:val="24"/>
          <w:lang w:eastAsia="ar-SA"/>
        </w:rPr>
        <w:t>.</w:t>
      </w:r>
      <w:r w:rsidR="00287919" w:rsidRPr="00C06C74">
        <w:rPr>
          <w:rFonts w:ascii="Times New Roman" w:eastAsia="MS Mincho" w:hAnsi="Times New Roman" w:cs="Times New Roman"/>
          <w:sz w:val="24"/>
          <w:szCs w:val="24"/>
          <w:lang w:eastAsia="ar-SA"/>
        </w:rPr>
        <w:t xml:space="preserve"> </w:t>
      </w:r>
    </w:p>
    <w:p w14:paraId="4C818366" w14:textId="52694EC9" w:rsidR="00287919" w:rsidRPr="00C06C74" w:rsidRDefault="0034283D" w:rsidP="00C06C74">
      <w:pPr>
        <w:tabs>
          <w:tab w:val="left" w:pos="709"/>
        </w:tabs>
        <w:spacing w:after="0"/>
        <w:ind w:firstLine="567"/>
        <w:contextualSpacing/>
        <w:jc w:val="both"/>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 xml:space="preserve"> </w:t>
      </w:r>
      <w:r w:rsidR="008E2FC7">
        <w:rPr>
          <w:rFonts w:ascii="Times New Roman" w:eastAsia="MS Mincho" w:hAnsi="Times New Roman" w:cs="Times New Roman"/>
          <w:sz w:val="24"/>
          <w:szCs w:val="24"/>
          <w:lang w:eastAsia="ar-SA"/>
        </w:rPr>
        <w:t>8</w:t>
      </w:r>
      <w:r>
        <w:rPr>
          <w:rFonts w:ascii="Times New Roman" w:eastAsia="MS Mincho" w:hAnsi="Times New Roman" w:cs="Times New Roman"/>
          <w:sz w:val="24"/>
          <w:szCs w:val="24"/>
          <w:lang w:eastAsia="ar-SA"/>
        </w:rPr>
        <w:t>. K</w:t>
      </w:r>
      <w:r w:rsidR="00287919" w:rsidRPr="00C06C74">
        <w:rPr>
          <w:rFonts w:ascii="Times New Roman" w:eastAsia="MS Mincho" w:hAnsi="Times New Roman" w:cs="Times New Roman"/>
          <w:sz w:val="24"/>
          <w:szCs w:val="24"/>
          <w:lang w:eastAsia="ar-SA"/>
        </w:rPr>
        <w:t xml:space="preserve">lasių vadovų organizuojami kelių valandų trukmės klasių renginiai vyksta klasės valandėlių metu arba po pamokų. </w:t>
      </w:r>
    </w:p>
    <w:p w14:paraId="7CC47834" w14:textId="7E4608F5" w:rsidR="0034283D" w:rsidRDefault="0034283D" w:rsidP="00C06C74">
      <w:pPr>
        <w:tabs>
          <w:tab w:val="left" w:pos="709"/>
        </w:tabs>
        <w:spacing w:after="0"/>
        <w:ind w:firstLine="567"/>
        <w:contextualSpacing/>
        <w:jc w:val="both"/>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 xml:space="preserve"> </w:t>
      </w:r>
      <w:r w:rsidR="008E2FC7">
        <w:rPr>
          <w:rFonts w:ascii="Times New Roman" w:eastAsia="MS Mincho" w:hAnsi="Times New Roman" w:cs="Times New Roman"/>
          <w:sz w:val="24"/>
          <w:szCs w:val="24"/>
          <w:lang w:eastAsia="ar-SA"/>
        </w:rPr>
        <w:t>9</w:t>
      </w:r>
      <w:r>
        <w:rPr>
          <w:rFonts w:ascii="Times New Roman" w:eastAsia="MS Mincho" w:hAnsi="Times New Roman" w:cs="Times New Roman"/>
          <w:sz w:val="24"/>
          <w:szCs w:val="24"/>
          <w:lang w:eastAsia="ar-SA"/>
        </w:rPr>
        <w:t xml:space="preserve">. </w:t>
      </w:r>
      <w:r w:rsidR="00287919" w:rsidRPr="00C06C74">
        <w:rPr>
          <w:rFonts w:ascii="Times New Roman" w:eastAsia="MS Mincho" w:hAnsi="Times New Roman" w:cs="Times New Roman"/>
          <w:sz w:val="24"/>
          <w:szCs w:val="24"/>
          <w:lang w:eastAsia="ar-SA"/>
        </w:rPr>
        <w:t xml:space="preserve"> Penktadieniais 5</w:t>
      </w:r>
      <w:r w:rsidR="005B0CCF" w:rsidRPr="00C06C74">
        <w:rPr>
          <w:rFonts w:ascii="Times New Roman" w:hAnsi="Times New Roman" w:cs="Times New Roman"/>
          <w:b/>
          <w:bCs/>
          <w:color w:val="000000" w:themeColor="text1"/>
          <w:sz w:val="24"/>
          <w:szCs w:val="24"/>
        </w:rPr>
        <w:t>–</w:t>
      </w:r>
      <w:r w:rsidR="00287919" w:rsidRPr="00C06C74">
        <w:rPr>
          <w:rFonts w:ascii="Times New Roman" w:eastAsia="MS Mincho" w:hAnsi="Times New Roman" w:cs="Times New Roman"/>
          <w:sz w:val="24"/>
          <w:szCs w:val="24"/>
          <w:lang w:eastAsia="ar-SA"/>
        </w:rPr>
        <w:t xml:space="preserve">10 klasių mokiniams šeštoji pamoka skiriama klasės valandėlei. </w:t>
      </w:r>
      <w:r>
        <w:rPr>
          <w:rFonts w:ascii="Times New Roman" w:eastAsia="MS Mincho" w:hAnsi="Times New Roman" w:cs="Times New Roman"/>
          <w:sz w:val="24"/>
          <w:szCs w:val="24"/>
          <w:lang w:eastAsia="ar-SA"/>
        </w:rPr>
        <w:t xml:space="preserve"> </w:t>
      </w:r>
    </w:p>
    <w:p w14:paraId="39949D36" w14:textId="2E21ABE7" w:rsidR="00D44852" w:rsidRPr="00D44852" w:rsidRDefault="0034283D" w:rsidP="00D44852">
      <w:pPr>
        <w:overflowPunct w:val="0"/>
        <w:spacing w:after="0"/>
        <w:ind w:firstLine="567"/>
        <w:jc w:val="both"/>
        <w:textAlignment w:val="baseline"/>
        <w:rPr>
          <w:rFonts w:ascii="Times New Roman" w:hAnsi="Times New Roman" w:cs="Times New Roman"/>
          <w:iCs/>
          <w:sz w:val="24"/>
          <w:szCs w:val="24"/>
          <w:shd w:val="clear" w:color="auto" w:fill="FFFFFF"/>
        </w:rPr>
      </w:pPr>
      <w:r w:rsidRPr="00D44852">
        <w:rPr>
          <w:rFonts w:ascii="Times New Roman" w:eastAsia="MS Mincho" w:hAnsi="Times New Roman" w:cs="Times New Roman"/>
          <w:sz w:val="24"/>
          <w:szCs w:val="24"/>
          <w:lang w:eastAsia="ar-SA"/>
        </w:rPr>
        <w:t xml:space="preserve"> </w:t>
      </w:r>
      <w:r w:rsidR="008E2FC7">
        <w:rPr>
          <w:rFonts w:ascii="Times New Roman" w:eastAsia="MS Mincho" w:hAnsi="Times New Roman" w:cs="Times New Roman"/>
          <w:sz w:val="24"/>
          <w:szCs w:val="24"/>
          <w:lang w:eastAsia="ar-SA"/>
        </w:rPr>
        <w:t>10</w:t>
      </w:r>
      <w:r w:rsidRPr="00D44852">
        <w:rPr>
          <w:rFonts w:ascii="Times New Roman" w:eastAsia="MS Mincho" w:hAnsi="Times New Roman" w:cs="Times New Roman"/>
          <w:sz w:val="24"/>
          <w:szCs w:val="24"/>
          <w:lang w:eastAsia="ar-SA"/>
        </w:rPr>
        <w:t xml:space="preserve">. </w:t>
      </w:r>
      <w:r w:rsidR="00287919" w:rsidRPr="00D44852">
        <w:rPr>
          <w:rFonts w:ascii="Times New Roman" w:eastAsia="MS Mincho" w:hAnsi="Times New Roman" w:cs="Times New Roman"/>
          <w:sz w:val="24"/>
          <w:szCs w:val="24"/>
          <w:lang w:eastAsia="ar-SA"/>
        </w:rPr>
        <w:t>Mokyklos vadovas, esant aplinkybėms, keliančioms pavojų mokinių sveikatai ar gyvybei, priima sprendimus dėl ugdymo proceso koregavimo ar sustabdymo. Laikinai sustabdžius ugdymo procesą, mokyklos vadovas sprendimą dėl ugdymo laiko, kuriuo nevyko ugdymo procesas, įskaičiavimo ar neįskaičiavimo į ugdymo dienų skaičių ar dėl jo koregavimo derina su Radviliškio rajono savivaldybės administracijos Švietimo, kultūros ir sporto skyriumi. (Ekstremalioji padėtis – tai padėtis, kuri susidaro dėl kilusio ekstremalaus (gamtinio, techninio, ekologinio ar socialinio) įvykio ir kelia didelį pavojų žmonių gyvybei ar sveikatai, turtui, gamtai arba lemia žmonių žūtį, sužalojimą ar didelius turtinius nuostolius</w:t>
      </w:r>
      <w:r w:rsidR="00D44852" w:rsidRPr="0072614E">
        <w:rPr>
          <w:rFonts w:ascii="Times New Roman" w:eastAsia="MS Mincho" w:hAnsi="Times New Roman" w:cs="Times New Roman"/>
          <w:sz w:val="24"/>
          <w:szCs w:val="24"/>
          <w:lang w:eastAsia="ar-SA"/>
        </w:rPr>
        <w:t>. Ugdymas organizuojamas vadovaujantis Ugdymo plano priedu Nr.1 ,,</w:t>
      </w:r>
      <w:r w:rsidR="00D44852" w:rsidRPr="0072614E">
        <w:rPr>
          <w:rFonts w:ascii="Times New Roman" w:hAnsi="Times New Roman" w:cs="Times New Roman"/>
          <w:sz w:val="24"/>
          <w:szCs w:val="24"/>
        </w:rPr>
        <w:t xml:space="preserve">Pradinio, pagrindinio ugdymo organizavimas </w:t>
      </w:r>
      <w:r w:rsidR="00D44852" w:rsidRPr="0072614E">
        <w:rPr>
          <w:rFonts w:ascii="Times New Roman" w:hAnsi="Times New Roman" w:cs="Times New Roman"/>
          <w:iCs/>
          <w:sz w:val="24"/>
          <w:szCs w:val="24"/>
          <w:shd w:val="clear" w:color="auto" w:fill="FFFFFF"/>
        </w:rPr>
        <w:t>karantino, ekstremalios situacijos, ekstremalaus įvykio ar įvykio, keliančio pavojų mokinių sveikatai ir gyvybei, laikotarpiu</w:t>
      </w:r>
      <w:r w:rsidR="00D44852" w:rsidRPr="0072614E">
        <w:rPr>
          <w:rFonts w:ascii="Times New Roman" w:hAnsi="Times New Roman" w:cs="Times New Roman"/>
          <w:sz w:val="24"/>
          <w:szCs w:val="24"/>
        </w:rPr>
        <w:t xml:space="preserve"> </w:t>
      </w:r>
      <w:r w:rsidR="00D44852" w:rsidRPr="0072614E">
        <w:rPr>
          <w:rFonts w:ascii="Times New Roman" w:hAnsi="Times New Roman" w:cs="Times New Roman"/>
          <w:iCs/>
          <w:sz w:val="24"/>
          <w:szCs w:val="24"/>
          <w:shd w:val="clear" w:color="auto" w:fill="FFFFFF"/>
        </w:rPr>
        <w:t>ar esant aplinkybėms mokykloje, dėl kurių ugdymo procesas negali būti organizuojamas kasdieniu mokymo proceso organizavimo būdu“.</w:t>
      </w:r>
      <w:r w:rsidR="00D44852" w:rsidRPr="00D44852">
        <w:rPr>
          <w:rFonts w:ascii="Times New Roman" w:hAnsi="Times New Roman" w:cs="Times New Roman"/>
          <w:iCs/>
          <w:sz w:val="24"/>
          <w:szCs w:val="24"/>
          <w:shd w:val="clear" w:color="auto" w:fill="FFFFFF"/>
        </w:rPr>
        <w:t xml:space="preserve"> </w:t>
      </w:r>
    </w:p>
    <w:p w14:paraId="67E61B52" w14:textId="2CF1C27B" w:rsidR="007806B8" w:rsidRDefault="0071047F" w:rsidP="00C06C74">
      <w:pPr>
        <w:tabs>
          <w:tab w:val="left" w:pos="709"/>
        </w:tabs>
        <w:spacing w:after="0"/>
        <w:ind w:firstLine="567"/>
        <w:contextualSpacing/>
        <w:jc w:val="both"/>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1</w:t>
      </w:r>
      <w:r w:rsidR="008E2FC7">
        <w:rPr>
          <w:rFonts w:ascii="Times New Roman" w:eastAsia="MS Mincho" w:hAnsi="Times New Roman" w:cs="Times New Roman"/>
          <w:sz w:val="24"/>
          <w:szCs w:val="24"/>
          <w:lang w:eastAsia="ar-SA"/>
        </w:rPr>
        <w:t>1</w:t>
      </w:r>
      <w:r w:rsidR="007806B8" w:rsidRPr="00C06C74">
        <w:rPr>
          <w:rFonts w:ascii="Times New Roman" w:eastAsia="MS Mincho" w:hAnsi="Times New Roman" w:cs="Times New Roman"/>
          <w:sz w:val="24"/>
          <w:szCs w:val="24"/>
          <w:lang w:eastAsia="ar-SA"/>
        </w:rPr>
        <w:t xml:space="preserve">. </w:t>
      </w:r>
      <w:r w:rsidR="00AC0836" w:rsidRPr="00C06C74">
        <w:rPr>
          <w:rFonts w:ascii="Times New Roman" w:eastAsia="MS Mincho" w:hAnsi="Times New Roman" w:cs="Times New Roman"/>
          <w:sz w:val="24"/>
          <w:szCs w:val="24"/>
          <w:lang w:eastAsia="ar-SA"/>
        </w:rPr>
        <w:t xml:space="preserve">Neformaliojo vaikų švietimo programos per mokinių atostogas gali būti vykdomos nevalstybinės, savivaldybės ir valstybinės – biudžetinės ir viešosios įstaigos – savininko teises ir </w:t>
      </w:r>
      <w:r w:rsidR="00AC0836" w:rsidRPr="00C06C74">
        <w:rPr>
          <w:rFonts w:ascii="Times New Roman" w:eastAsia="MS Mincho" w:hAnsi="Times New Roman" w:cs="Times New Roman"/>
          <w:sz w:val="24"/>
          <w:szCs w:val="24"/>
          <w:lang w:eastAsia="ar-SA"/>
        </w:rPr>
        <w:lastRenderedPageBreak/>
        <w:t>pareigas įgyvendinančios institucijos (dalyvių susirinkimo), kitų mokyklų – savininko ar mokyklos nustatyta tvarka.</w:t>
      </w:r>
    </w:p>
    <w:p w14:paraId="4FB78D13" w14:textId="77777777" w:rsidR="00FD60F7" w:rsidRPr="00C06C74" w:rsidRDefault="00FD60F7" w:rsidP="00151DCF">
      <w:pPr>
        <w:spacing w:after="0"/>
        <w:jc w:val="both"/>
        <w:rPr>
          <w:rFonts w:ascii="Times New Roman" w:eastAsia="MS Mincho" w:hAnsi="Times New Roman" w:cs="Times New Roman"/>
          <w:sz w:val="24"/>
          <w:szCs w:val="24"/>
          <w:lang w:eastAsia="ar-SA"/>
        </w:rPr>
      </w:pPr>
    </w:p>
    <w:p w14:paraId="3592B9BB" w14:textId="77777777" w:rsidR="006758A4" w:rsidRDefault="006758A4" w:rsidP="0077121F">
      <w:pPr>
        <w:pStyle w:val="Antrat2"/>
      </w:pPr>
      <w:bookmarkStart w:id="14" w:name="_Toc143685244"/>
    </w:p>
    <w:p w14:paraId="55257D70" w14:textId="262A0872" w:rsidR="00793364" w:rsidRPr="00C06C74" w:rsidRDefault="0003737D" w:rsidP="0077121F">
      <w:pPr>
        <w:pStyle w:val="Antrat2"/>
      </w:pPr>
      <w:r w:rsidRPr="00C06C74">
        <w:t>ANTRASIS SKIRSNIS</w:t>
      </w:r>
    </w:p>
    <w:p w14:paraId="3AD33C3A" w14:textId="3A6BD05E" w:rsidR="0003737D" w:rsidRDefault="0077121F" w:rsidP="0077121F">
      <w:pPr>
        <w:pStyle w:val="Antrat2"/>
      </w:pPr>
      <w:r w:rsidRPr="00C06C74">
        <w:t xml:space="preserve"> </w:t>
      </w:r>
      <w:r w:rsidR="0003737D" w:rsidRPr="00C06C74">
        <w:t>MOKYKLOS UGDYMO PLAN</w:t>
      </w:r>
      <w:r w:rsidR="00E65188" w:rsidRPr="00C06C74">
        <w:t>AS</w:t>
      </w:r>
      <w:bookmarkEnd w:id="14"/>
    </w:p>
    <w:p w14:paraId="1D64039A" w14:textId="77777777" w:rsidR="005D35F8" w:rsidRPr="00C06C74" w:rsidRDefault="005D35F8" w:rsidP="005D35F8">
      <w:pPr>
        <w:spacing w:after="0"/>
        <w:rPr>
          <w:rFonts w:ascii="Times New Roman" w:hAnsi="Times New Roman" w:cs="Times New Roman"/>
        </w:rPr>
      </w:pPr>
    </w:p>
    <w:p w14:paraId="0BD0C55C" w14:textId="1D536AB3" w:rsidR="007F1AEA" w:rsidRPr="00C06C74" w:rsidRDefault="0071047F" w:rsidP="00B14BC8">
      <w:pPr>
        <w:spacing w:after="0"/>
        <w:ind w:firstLine="567"/>
        <w:jc w:val="both"/>
        <w:rPr>
          <w:rFonts w:ascii="Times New Roman" w:eastAsia="MS Mincho" w:hAnsi="Times New Roman" w:cs="Times New Roman"/>
          <w:sz w:val="24"/>
          <w:szCs w:val="24"/>
          <w:shd w:val="clear" w:color="auto" w:fill="FFFFFF"/>
          <w:lang w:eastAsia="ar-SA"/>
        </w:rPr>
      </w:pPr>
      <w:r>
        <w:rPr>
          <w:rFonts w:ascii="Times New Roman" w:hAnsi="Times New Roman" w:cs="Times New Roman"/>
          <w:sz w:val="24"/>
          <w:szCs w:val="24"/>
        </w:rPr>
        <w:t>1</w:t>
      </w:r>
      <w:r w:rsidR="008E2FC7">
        <w:rPr>
          <w:rFonts w:ascii="Times New Roman" w:hAnsi="Times New Roman" w:cs="Times New Roman"/>
          <w:sz w:val="24"/>
          <w:szCs w:val="24"/>
        </w:rPr>
        <w:t>2</w:t>
      </w:r>
      <w:r w:rsidR="007F1AEA" w:rsidRPr="00C06C74">
        <w:rPr>
          <w:rFonts w:ascii="Times New Roman" w:hAnsi="Times New Roman" w:cs="Times New Roman"/>
          <w:sz w:val="24"/>
          <w:szCs w:val="24"/>
        </w:rPr>
        <w:t xml:space="preserve">. </w:t>
      </w:r>
      <w:r w:rsidR="0096047B" w:rsidRPr="00C06C74">
        <w:rPr>
          <w:rFonts w:ascii="Times New Roman" w:hAnsi="Times New Roman" w:cs="Times New Roman"/>
          <w:bCs/>
          <w:sz w:val="24"/>
          <w:szCs w:val="24"/>
          <w:shd w:val="clear" w:color="auto" w:fill="FFFFFF"/>
        </w:rPr>
        <w:t>Mokykla</w:t>
      </w:r>
      <w:r w:rsidR="007F1AEA" w:rsidRPr="00C06C74">
        <w:rPr>
          <w:rFonts w:ascii="Times New Roman" w:eastAsia="MS Mincho" w:hAnsi="Times New Roman" w:cs="Times New Roman"/>
          <w:sz w:val="24"/>
          <w:szCs w:val="24"/>
          <w:shd w:val="clear" w:color="auto" w:fill="FFFFFF"/>
          <w:lang w:eastAsia="ar-SA"/>
        </w:rPr>
        <w:t xml:space="preserve"> </w:t>
      </w:r>
      <w:r w:rsidR="00B8232C" w:rsidRPr="00C06C74">
        <w:rPr>
          <w:rFonts w:ascii="Times New Roman" w:eastAsia="MS Mincho" w:hAnsi="Times New Roman" w:cs="Times New Roman"/>
          <w:sz w:val="24"/>
          <w:szCs w:val="24"/>
          <w:shd w:val="clear" w:color="auto" w:fill="FFFFFF"/>
          <w:lang w:eastAsia="ar-SA"/>
        </w:rPr>
        <w:t>vykdomoms</w:t>
      </w:r>
      <w:r w:rsidR="007F1AEA" w:rsidRPr="00C06C74">
        <w:rPr>
          <w:rFonts w:ascii="Times New Roman" w:eastAsia="MS Mincho" w:hAnsi="Times New Roman" w:cs="Times New Roman"/>
          <w:sz w:val="24"/>
          <w:szCs w:val="24"/>
          <w:shd w:val="clear" w:color="auto" w:fill="FFFFFF"/>
          <w:lang w:eastAsia="ar-SA"/>
        </w:rPr>
        <w:t xml:space="preserve"> ugdymo programo</w:t>
      </w:r>
      <w:r w:rsidR="00514195" w:rsidRPr="00C06C74">
        <w:rPr>
          <w:rFonts w:ascii="Times New Roman" w:eastAsia="MS Mincho" w:hAnsi="Times New Roman" w:cs="Times New Roman"/>
          <w:sz w:val="24"/>
          <w:szCs w:val="24"/>
          <w:shd w:val="clear" w:color="auto" w:fill="FFFFFF"/>
          <w:lang w:eastAsia="ar-SA"/>
        </w:rPr>
        <w:t>m</w:t>
      </w:r>
      <w:r w:rsidR="007F1AEA" w:rsidRPr="00C06C74">
        <w:rPr>
          <w:rFonts w:ascii="Times New Roman" w:eastAsia="MS Mincho" w:hAnsi="Times New Roman" w:cs="Times New Roman"/>
          <w:sz w:val="24"/>
          <w:szCs w:val="24"/>
          <w:shd w:val="clear" w:color="auto" w:fill="FFFFFF"/>
          <w:lang w:eastAsia="ar-SA"/>
        </w:rPr>
        <w:t xml:space="preserve">s </w:t>
      </w:r>
      <w:r w:rsidR="00B8232C" w:rsidRPr="00C06C74">
        <w:rPr>
          <w:rFonts w:ascii="Times New Roman" w:eastAsia="MS Mincho" w:hAnsi="Times New Roman" w:cs="Times New Roman"/>
          <w:sz w:val="24"/>
          <w:szCs w:val="24"/>
          <w:shd w:val="clear" w:color="auto" w:fill="FFFFFF"/>
          <w:lang w:eastAsia="ar-SA"/>
        </w:rPr>
        <w:t>įgyvendinti pa</w:t>
      </w:r>
      <w:r w:rsidR="007F1AEA" w:rsidRPr="00C06C74">
        <w:rPr>
          <w:rFonts w:ascii="Times New Roman" w:hAnsi="Times New Roman" w:cs="Times New Roman"/>
          <w:sz w:val="24"/>
          <w:szCs w:val="24"/>
        </w:rPr>
        <w:t xml:space="preserve">rengia </w:t>
      </w:r>
      <w:r w:rsidR="00EB0268" w:rsidRPr="00C06C74">
        <w:rPr>
          <w:rFonts w:ascii="Times New Roman" w:hAnsi="Times New Roman" w:cs="Times New Roman"/>
          <w:sz w:val="24"/>
          <w:szCs w:val="24"/>
        </w:rPr>
        <w:t>mokyklo</w:t>
      </w:r>
      <w:r w:rsidR="00B8232C" w:rsidRPr="00C06C74">
        <w:rPr>
          <w:rFonts w:ascii="Times New Roman" w:hAnsi="Times New Roman" w:cs="Times New Roman"/>
          <w:sz w:val="24"/>
          <w:szCs w:val="24"/>
        </w:rPr>
        <w:t>je vykdomų</w:t>
      </w:r>
      <w:r w:rsidR="007F1AEA" w:rsidRPr="00C06C74">
        <w:rPr>
          <w:rFonts w:ascii="Times New Roman" w:hAnsi="Times New Roman" w:cs="Times New Roman"/>
          <w:sz w:val="24"/>
          <w:szCs w:val="24"/>
        </w:rPr>
        <w:t xml:space="preserve"> ugdymo </w:t>
      </w:r>
      <w:r w:rsidR="00B8232C" w:rsidRPr="00C06C74">
        <w:rPr>
          <w:rFonts w:ascii="Times New Roman" w:hAnsi="Times New Roman" w:cs="Times New Roman"/>
          <w:sz w:val="24"/>
          <w:szCs w:val="24"/>
        </w:rPr>
        <w:t>programų įgyvendinimo aprašą (toliau</w:t>
      </w:r>
      <w:r w:rsidR="008A17D1" w:rsidRPr="00C06C74">
        <w:rPr>
          <w:rFonts w:ascii="Times New Roman" w:hAnsi="Times New Roman" w:cs="Times New Roman"/>
          <w:sz w:val="24"/>
          <w:szCs w:val="24"/>
        </w:rPr>
        <w:t xml:space="preserve"> </w:t>
      </w:r>
      <w:r w:rsidR="00B8232C" w:rsidRPr="00C06C74">
        <w:rPr>
          <w:rFonts w:ascii="Times New Roman" w:hAnsi="Times New Roman" w:cs="Times New Roman"/>
          <w:sz w:val="24"/>
          <w:szCs w:val="24"/>
        </w:rPr>
        <w:t>- mokyklos ugdymo  planas).</w:t>
      </w:r>
    </w:p>
    <w:p w14:paraId="56059D14" w14:textId="53B76962" w:rsidR="00B8232C" w:rsidRPr="00C06C74" w:rsidRDefault="0071047F" w:rsidP="00F7351D">
      <w:pPr>
        <w:spacing w:after="0"/>
        <w:ind w:firstLine="567"/>
        <w:jc w:val="both"/>
        <w:rPr>
          <w:rFonts w:ascii="Times New Roman" w:eastAsia="MS Mincho" w:hAnsi="Times New Roman" w:cs="Times New Roman"/>
          <w:sz w:val="24"/>
          <w:szCs w:val="24"/>
          <w:shd w:val="clear" w:color="auto" w:fill="FFFFFF"/>
          <w:lang w:eastAsia="ar-SA"/>
        </w:rPr>
      </w:pPr>
      <w:r>
        <w:rPr>
          <w:rFonts w:ascii="Times New Roman" w:hAnsi="Times New Roman" w:cs="Times New Roman"/>
          <w:sz w:val="24"/>
          <w:szCs w:val="24"/>
        </w:rPr>
        <w:t>1</w:t>
      </w:r>
      <w:r w:rsidR="008E2FC7">
        <w:rPr>
          <w:rFonts w:ascii="Times New Roman" w:hAnsi="Times New Roman" w:cs="Times New Roman"/>
          <w:sz w:val="24"/>
          <w:szCs w:val="24"/>
        </w:rPr>
        <w:t>3</w:t>
      </w:r>
      <w:r w:rsidR="00B8232C" w:rsidRPr="00C06C74">
        <w:rPr>
          <w:rFonts w:ascii="Times New Roman" w:hAnsi="Times New Roman" w:cs="Times New Roman"/>
          <w:sz w:val="24"/>
          <w:szCs w:val="24"/>
        </w:rPr>
        <w:t>. Mokyklos ugdymo planas rengiamas vieneriems mokslo metams</w:t>
      </w:r>
      <w:r w:rsidR="00B8232C" w:rsidRPr="00C06C74">
        <w:rPr>
          <w:rFonts w:ascii="Times New Roman" w:eastAsia="MS Mincho" w:hAnsi="Times New Roman" w:cs="Times New Roman"/>
          <w:sz w:val="24"/>
          <w:szCs w:val="24"/>
          <w:shd w:val="clear" w:color="auto" w:fill="FFFFFF"/>
          <w:lang w:eastAsia="ar-SA"/>
        </w:rPr>
        <w:t>.</w:t>
      </w:r>
      <w:r w:rsidR="008C04C3">
        <w:rPr>
          <w:rFonts w:ascii="Times New Roman" w:eastAsia="MS Mincho" w:hAnsi="Times New Roman" w:cs="Times New Roman"/>
          <w:sz w:val="24"/>
          <w:szCs w:val="24"/>
          <w:shd w:val="clear" w:color="auto" w:fill="FFFFFF"/>
          <w:lang w:eastAsia="ar-SA"/>
        </w:rPr>
        <w:t xml:space="preserve"> </w:t>
      </w:r>
      <w:r w:rsidR="00F7351D" w:rsidRPr="00F7351D">
        <w:rPr>
          <w:rFonts w:ascii="Times New Roman" w:eastAsia="MS Mincho" w:hAnsi="Times New Roman" w:cs="Times New Roman"/>
          <w:sz w:val="24"/>
          <w:szCs w:val="24"/>
          <w:shd w:val="clear" w:color="auto" w:fill="FFFFFF"/>
          <w:lang w:eastAsia="ar-SA"/>
        </w:rPr>
        <w:t>Esant</w:t>
      </w:r>
      <w:r w:rsidR="00F7351D">
        <w:rPr>
          <w:rFonts w:ascii="Times New Roman" w:eastAsia="MS Mincho" w:hAnsi="Times New Roman" w:cs="Times New Roman"/>
          <w:sz w:val="24"/>
          <w:szCs w:val="24"/>
          <w:shd w:val="clear" w:color="auto" w:fill="FFFFFF"/>
          <w:lang w:eastAsia="ar-SA"/>
        </w:rPr>
        <w:t xml:space="preserve"> </w:t>
      </w:r>
      <w:r w:rsidR="00F7351D" w:rsidRPr="00F7351D">
        <w:rPr>
          <w:rFonts w:ascii="Times New Roman" w:eastAsia="MS Mincho" w:hAnsi="Times New Roman" w:cs="Times New Roman"/>
          <w:sz w:val="24"/>
          <w:szCs w:val="24"/>
          <w:shd w:val="clear" w:color="auto" w:fill="FFFFFF"/>
          <w:lang w:eastAsia="ar-SA"/>
        </w:rPr>
        <w:t>ugdymo organizavimo pokyčiams ar pakeitus Bendruosius ugdymo planus, mokyklos ugdymo</w:t>
      </w:r>
      <w:r w:rsidR="00F7351D">
        <w:rPr>
          <w:rFonts w:ascii="Times New Roman" w:eastAsia="MS Mincho" w:hAnsi="Times New Roman" w:cs="Times New Roman"/>
          <w:sz w:val="24"/>
          <w:szCs w:val="24"/>
          <w:shd w:val="clear" w:color="auto" w:fill="FFFFFF"/>
          <w:lang w:eastAsia="ar-SA"/>
        </w:rPr>
        <w:t xml:space="preserve"> </w:t>
      </w:r>
      <w:r w:rsidR="00F7351D" w:rsidRPr="00F7351D">
        <w:rPr>
          <w:rFonts w:ascii="Times New Roman" w:eastAsia="MS Mincho" w:hAnsi="Times New Roman" w:cs="Times New Roman"/>
          <w:sz w:val="24"/>
          <w:szCs w:val="24"/>
          <w:shd w:val="clear" w:color="auto" w:fill="FFFFFF"/>
          <w:lang w:eastAsia="ar-SA"/>
        </w:rPr>
        <w:t>planas gali būti keičiamas ir prasidėjus mokslo metams</w:t>
      </w:r>
      <w:r w:rsidR="00F7351D">
        <w:rPr>
          <w:rFonts w:ascii="Times New Roman" w:eastAsia="MS Mincho" w:hAnsi="Times New Roman" w:cs="Times New Roman"/>
          <w:sz w:val="24"/>
          <w:szCs w:val="24"/>
          <w:shd w:val="clear" w:color="auto" w:fill="FFFFFF"/>
          <w:lang w:eastAsia="ar-SA"/>
        </w:rPr>
        <w:t>.</w:t>
      </w:r>
    </w:p>
    <w:p w14:paraId="633021FA" w14:textId="3E314C28" w:rsidR="007F1AEA" w:rsidRPr="00C06C74" w:rsidRDefault="0071047F" w:rsidP="00B14BC8">
      <w:pPr>
        <w:spacing w:after="0"/>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1</w:t>
      </w:r>
      <w:r w:rsidR="008E2FC7">
        <w:rPr>
          <w:rFonts w:ascii="Times New Roman" w:hAnsi="Times New Roman" w:cs="Times New Roman"/>
          <w:sz w:val="24"/>
          <w:szCs w:val="24"/>
        </w:rPr>
        <w:t>4</w:t>
      </w:r>
      <w:r w:rsidR="007F1AEA" w:rsidRPr="00C06C74">
        <w:rPr>
          <w:rFonts w:ascii="Times New Roman" w:hAnsi="Times New Roman" w:cs="Times New Roman"/>
          <w:sz w:val="24"/>
          <w:szCs w:val="24"/>
        </w:rPr>
        <w:t xml:space="preserve">. </w:t>
      </w:r>
      <w:r w:rsidR="0096047B" w:rsidRPr="00C06C74">
        <w:rPr>
          <w:rFonts w:ascii="Times New Roman" w:hAnsi="Times New Roman" w:cs="Times New Roman"/>
          <w:sz w:val="24"/>
          <w:szCs w:val="24"/>
        </w:rPr>
        <w:t>Mokyklos</w:t>
      </w:r>
      <w:r w:rsidR="00FE74A5" w:rsidRPr="00C06C74">
        <w:rPr>
          <w:rFonts w:ascii="Times New Roman" w:hAnsi="Times New Roman" w:cs="Times New Roman"/>
          <w:sz w:val="24"/>
          <w:szCs w:val="24"/>
        </w:rPr>
        <w:t xml:space="preserve"> ugdymo planą, kuriame aprašomas mokykloje vykdomų programų per mokslo metus įgyvendinimas, rengia </w:t>
      </w:r>
      <w:r w:rsidR="0096047B" w:rsidRPr="00C06C74">
        <w:rPr>
          <w:rFonts w:ascii="Times New Roman" w:hAnsi="Times New Roman" w:cs="Times New Roman"/>
          <w:sz w:val="24"/>
          <w:szCs w:val="24"/>
        </w:rPr>
        <w:t>mokyklos</w:t>
      </w:r>
      <w:r w:rsidR="00FE74A5" w:rsidRPr="00C06C74">
        <w:rPr>
          <w:rFonts w:ascii="Times New Roman" w:hAnsi="Times New Roman" w:cs="Times New Roman"/>
          <w:sz w:val="24"/>
          <w:szCs w:val="24"/>
        </w:rPr>
        <w:t xml:space="preserve"> vadovo 202</w:t>
      </w:r>
      <w:r w:rsidR="008C04C3">
        <w:rPr>
          <w:rFonts w:ascii="Times New Roman" w:hAnsi="Times New Roman" w:cs="Times New Roman"/>
          <w:sz w:val="24"/>
          <w:szCs w:val="24"/>
        </w:rPr>
        <w:t>6</w:t>
      </w:r>
      <w:r w:rsidR="00FE74A5" w:rsidRPr="00C06C74">
        <w:rPr>
          <w:rFonts w:ascii="Times New Roman" w:hAnsi="Times New Roman" w:cs="Times New Roman"/>
          <w:sz w:val="24"/>
          <w:szCs w:val="24"/>
        </w:rPr>
        <w:t xml:space="preserve"> m. </w:t>
      </w:r>
      <w:r w:rsidR="00BB49FE" w:rsidRPr="00C06C74">
        <w:rPr>
          <w:rFonts w:ascii="Times New Roman" w:hAnsi="Times New Roman" w:cs="Times New Roman"/>
          <w:sz w:val="24"/>
          <w:szCs w:val="24"/>
        </w:rPr>
        <w:t>gegužės</w:t>
      </w:r>
      <w:r w:rsidR="00F020D3" w:rsidRPr="00C06C74">
        <w:rPr>
          <w:rFonts w:ascii="Times New Roman" w:hAnsi="Times New Roman" w:cs="Times New Roman"/>
          <w:sz w:val="24"/>
          <w:szCs w:val="24"/>
        </w:rPr>
        <w:t xml:space="preserve"> </w:t>
      </w:r>
      <w:r w:rsidR="008C04C3">
        <w:rPr>
          <w:rFonts w:ascii="Times New Roman" w:hAnsi="Times New Roman" w:cs="Times New Roman"/>
          <w:sz w:val="24"/>
          <w:szCs w:val="24"/>
        </w:rPr>
        <w:t>13</w:t>
      </w:r>
      <w:r w:rsidR="00F020D3" w:rsidRPr="00C06C74">
        <w:rPr>
          <w:rFonts w:ascii="Times New Roman" w:hAnsi="Times New Roman" w:cs="Times New Roman"/>
          <w:sz w:val="24"/>
          <w:szCs w:val="24"/>
        </w:rPr>
        <w:t xml:space="preserve"> </w:t>
      </w:r>
      <w:r w:rsidR="00FE74A5" w:rsidRPr="00C06C74">
        <w:rPr>
          <w:rFonts w:ascii="Times New Roman" w:hAnsi="Times New Roman" w:cs="Times New Roman"/>
          <w:sz w:val="24"/>
          <w:szCs w:val="24"/>
        </w:rPr>
        <w:t>d. įsakymu Nr. V</w:t>
      </w:r>
      <w:r w:rsidR="000B6902" w:rsidRPr="00C06C74">
        <w:rPr>
          <w:rFonts w:ascii="Times New Roman" w:hAnsi="Times New Roman" w:cs="Times New Roman"/>
          <w:sz w:val="24"/>
          <w:szCs w:val="24"/>
        </w:rPr>
        <w:t>-</w:t>
      </w:r>
      <w:r w:rsidR="00F020D3" w:rsidRPr="00C06C74">
        <w:rPr>
          <w:rFonts w:ascii="Times New Roman" w:hAnsi="Times New Roman" w:cs="Times New Roman"/>
          <w:sz w:val="24"/>
          <w:szCs w:val="24"/>
        </w:rPr>
        <w:t xml:space="preserve"> </w:t>
      </w:r>
      <w:r w:rsidR="008C04C3">
        <w:rPr>
          <w:rFonts w:ascii="Times New Roman" w:hAnsi="Times New Roman" w:cs="Times New Roman"/>
          <w:sz w:val="24"/>
          <w:szCs w:val="24"/>
        </w:rPr>
        <w:t>51</w:t>
      </w:r>
      <w:r w:rsidR="00F020D3" w:rsidRPr="00C06C74">
        <w:rPr>
          <w:rFonts w:ascii="Times New Roman" w:hAnsi="Times New Roman" w:cs="Times New Roman"/>
          <w:sz w:val="24"/>
          <w:szCs w:val="24"/>
        </w:rPr>
        <w:t xml:space="preserve"> </w:t>
      </w:r>
      <w:r w:rsidR="00FE74A5" w:rsidRPr="00C06C74">
        <w:rPr>
          <w:rFonts w:ascii="Times New Roman" w:hAnsi="Times New Roman" w:cs="Times New Roman"/>
          <w:sz w:val="24"/>
          <w:szCs w:val="24"/>
        </w:rPr>
        <w:t xml:space="preserve">paskirta darbo grupė. </w:t>
      </w:r>
      <w:r w:rsidR="00FE74A5" w:rsidRPr="00C06C74">
        <w:rPr>
          <w:rFonts w:ascii="Times New Roman" w:hAnsi="Times New Roman" w:cs="Times New Roman"/>
          <w:color w:val="000000" w:themeColor="text1"/>
          <w:sz w:val="24"/>
          <w:szCs w:val="24"/>
        </w:rPr>
        <w:t xml:space="preserve">Grupės darbui vadovauja </w:t>
      </w:r>
      <w:r w:rsidR="0096047B" w:rsidRPr="00C06C74">
        <w:rPr>
          <w:rFonts w:ascii="Times New Roman" w:hAnsi="Times New Roman" w:cs="Times New Roman"/>
          <w:color w:val="000000" w:themeColor="text1"/>
          <w:sz w:val="24"/>
          <w:szCs w:val="24"/>
        </w:rPr>
        <w:t>mokyklos</w:t>
      </w:r>
      <w:r w:rsidR="00FE74A5" w:rsidRPr="00C06C74">
        <w:rPr>
          <w:rFonts w:ascii="Times New Roman" w:hAnsi="Times New Roman" w:cs="Times New Roman"/>
          <w:color w:val="000000" w:themeColor="text1"/>
          <w:sz w:val="24"/>
          <w:szCs w:val="24"/>
        </w:rPr>
        <w:t xml:space="preserve"> direktoriaus pavaduotoja ugdymui. </w:t>
      </w:r>
    </w:p>
    <w:p w14:paraId="48945F91" w14:textId="30B7728D" w:rsidR="007F1AEA" w:rsidRPr="00C06C74" w:rsidRDefault="007F1AEA" w:rsidP="008A17D1">
      <w:pPr>
        <w:spacing w:after="0"/>
        <w:ind w:firstLine="567"/>
        <w:jc w:val="both"/>
        <w:rPr>
          <w:rFonts w:ascii="Times New Roman" w:hAnsi="Times New Roman" w:cs="Times New Roman"/>
          <w:sz w:val="24"/>
          <w:szCs w:val="24"/>
        </w:rPr>
      </w:pPr>
      <w:r w:rsidRPr="00C06C74">
        <w:rPr>
          <w:rFonts w:ascii="Times New Roman" w:hAnsi="Times New Roman" w:cs="Times New Roman"/>
          <w:sz w:val="24"/>
          <w:szCs w:val="24"/>
        </w:rPr>
        <w:t>1</w:t>
      </w:r>
      <w:r w:rsidR="008E2FC7">
        <w:rPr>
          <w:rFonts w:ascii="Times New Roman" w:hAnsi="Times New Roman" w:cs="Times New Roman"/>
          <w:sz w:val="24"/>
          <w:szCs w:val="24"/>
        </w:rPr>
        <w:t>5</w:t>
      </w:r>
      <w:r w:rsidRPr="00C06C74">
        <w:rPr>
          <w:rFonts w:ascii="Times New Roman" w:hAnsi="Times New Roman" w:cs="Times New Roman"/>
          <w:sz w:val="24"/>
          <w:szCs w:val="24"/>
        </w:rPr>
        <w:t xml:space="preserve">. </w:t>
      </w:r>
      <w:r w:rsidR="00AC0836" w:rsidRPr="00C06C74">
        <w:rPr>
          <w:rFonts w:ascii="Times New Roman" w:hAnsi="Times New Roman" w:cs="Times New Roman"/>
          <w:sz w:val="24"/>
          <w:szCs w:val="24"/>
        </w:rPr>
        <w:t>Mokykla, rengdama mokyklos ugdymo planą, vadovaujasi Pradinio, pagrindinio  ugdymo programų aprašu, patvirtintu Lietuvos Respublikos švietimo, mokslo ir sporto ministro 2023 m. balandžio 20 d. įsakymu Nr. V-570 „Dėl Pradinio, pagrindinio ir vidurinio ugdymo programų aprašo patvirtinimo“,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 (toliau – Mokymosi formų ir mokymo organizavimo tvarkos aprašas), Bendraisiais ugdymo planais, 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(toliau – Higienos norma), ir kitais bendrąjį ugdymą reglamentuojančiais teisės aktais bei Bendrųjų iš valstybės ar savivaldybių biudžetų finansuojamų neformaliojo švietimo programų kriterijų aprašu, patvirtintu Lietuvos Respublikos švietimo, mokslo ir sporto ministro 2022 m. sausio 4 d. įsakymu Nr. V-4 „Dėl Bendrųjų iš valstybės ar savivaldybių  biudžetų finansuojamų neformaliojo švietimo programų kriterijų aprašo patvirtinimo“.  </w:t>
      </w:r>
    </w:p>
    <w:p w14:paraId="4E5D2197" w14:textId="3CA01D20" w:rsidR="005442F3" w:rsidRPr="00C06C74" w:rsidRDefault="007F1AEA" w:rsidP="00AC0836">
      <w:pPr>
        <w:spacing w:after="0"/>
        <w:ind w:firstLine="567"/>
        <w:jc w:val="both"/>
        <w:rPr>
          <w:rFonts w:ascii="Times New Roman" w:hAnsi="Times New Roman" w:cs="Times New Roman"/>
          <w:sz w:val="24"/>
          <w:szCs w:val="24"/>
          <w:lang w:eastAsia="en-GB"/>
        </w:rPr>
      </w:pPr>
      <w:r w:rsidRPr="00C06C74">
        <w:rPr>
          <w:rFonts w:ascii="Times New Roman" w:hAnsi="Times New Roman" w:cs="Times New Roman"/>
          <w:sz w:val="24"/>
          <w:szCs w:val="24"/>
        </w:rPr>
        <w:t>1</w:t>
      </w:r>
      <w:r w:rsidR="008E2FC7">
        <w:rPr>
          <w:rFonts w:ascii="Times New Roman" w:hAnsi="Times New Roman" w:cs="Times New Roman"/>
          <w:sz w:val="24"/>
          <w:szCs w:val="24"/>
        </w:rPr>
        <w:t>6</w:t>
      </w:r>
      <w:r w:rsidR="005442F3" w:rsidRPr="00C06C74">
        <w:rPr>
          <w:rFonts w:ascii="Times New Roman" w:hAnsi="Times New Roman" w:cs="Times New Roman"/>
          <w:sz w:val="24"/>
          <w:szCs w:val="24"/>
        </w:rPr>
        <w:t>. Mokyklos ugdymo plane numatomas ugdymo proceso organizavimas 202</w:t>
      </w:r>
      <w:r w:rsidR="008C04C3">
        <w:rPr>
          <w:rFonts w:ascii="Times New Roman" w:hAnsi="Times New Roman" w:cs="Times New Roman"/>
          <w:sz w:val="24"/>
          <w:szCs w:val="24"/>
        </w:rPr>
        <w:t>6</w:t>
      </w:r>
      <w:r w:rsidR="005442F3" w:rsidRPr="00C06C74">
        <w:rPr>
          <w:rFonts w:ascii="Times New Roman" w:hAnsi="Times New Roman" w:cs="Times New Roman"/>
          <w:sz w:val="24"/>
          <w:szCs w:val="24"/>
        </w:rPr>
        <w:t>–202</w:t>
      </w:r>
      <w:r w:rsidR="008C04C3">
        <w:rPr>
          <w:rFonts w:ascii="Times New Roman" w:hAnsi="Times New Roman" w:cs="Times New Roman"/>
          <w:sz w:val="24"/>
          <w:szCs w:val="24"/>
        </w:rPr>
        <w:t>7</w:t>
      </w:r>
      <w:r w:rsidR="005442F3" w:rsidRPr="00C06C74">
        <w:rPr>
          <w:rFonts w:ascii="Times New Roman" w:hAnsi="Times New Roman" w:cs="Times New Roman"/>
          <w:sz w:val="24"/>
          <w:szCs w:val="24"/>
        </w:rPr>
        <w:t xml:space="preserve"> mokslo metais pagal </w:t>
      </w:r>
      <w:r w:rsidR="005442F3" w:rsidRPr="00C06C74">
        <w:rPr>
          <w:rFonts w:ascii="Times New Roman" w:hAnsi="Times New Roman" w:cs="Times New Roman"/>
          <w:sz w:val="24"/>
          <w:szCs w:val="24"/>
          <w:lang w:eastAsia="en-GB"/>
        </w:rPr>
        <w:t>Pradinio, pagrindinio ugdymo bendrąsias programas, patvirtintas Lietuvos Respublikos švietimo, mokslo ir sporto ministro 2022 m. rugpjūčio 24 d. įsakymu Nr. V-1269 „Dėl Priešmokyklinio, pradinio, pagrindinio ir vidurinio ugdymo bendrųjų programų patvirtinimo“ (toliau – Bendrosios programos).</w:t>
      </w:r>
    </w:p>
    <w:p w14:paraId="429D52FF" w14:textId="2C431957" w:rsidR="000B2176" w:rsidRPr="00C06C74" w:rsidRDefault="000B2176" w:rsidP="000B2176">
      <w:pPr>
        <w:spacing w:after="0"/>
        <w:ind w:firstLine="567"/>
        <w:jc w:val="both"/>
        <w:rPr>
          <w:rFonts w:ascii="Times New Roman" w:hAnsi="Times New Roman" w:cs="Times New Roman"/>
          <w:sz w:val="24"/>
          <w:szCs w:val="24"/>
        </w:rPr>
      </w:pPr>
      <w:r w:rsidRPr="00C06C74">
        <w:rPr>
          <w:rFonts w:ascii="Times New Roman" w:hAnsi="Times New Roman" w:cs="Times New Roman"/>
          <w:sz w:val="24"/>
          <w:szCs w:val="24"/>
        </w:rPr>
        <w:t>1</w:t>
      </w:r>
      <w:r w:rsidR="008E2FC7">
        <w:rPr>
          <w:rFonts w:ascii="Times New Roman" w:hAnsi="Times New Roman" w:cs="Times New Roman"/>
          <w:sz w:val="24"/>
          <w:szCs w:val="24"/>
        </w:rPr>
        <w:t>7</w:t>
      </w:r>
      <w:r w:rsidRPr="00C06C74">
        <w:rPr>
          <w:rFonts w:ascii="Times New Roman" w:hAnsi="Times New Roman" w:cs="Times New Roman"/>
          <w:sz w:val="24"/>
          <w:szCs w:val="24"/>
        </w:rPr>
        <w:t xml:space="preserve">. Rengiant mokyklos ugdymo planą priimti ugdymo turiniui įgyvendinti aktualūs susitarimai: </w:t>
      </w:r>
    </w:p>
    <w:p w14:paraId="60F97A2B" w14:textId="3747C72E" w:rsidR="00CD11E1" w:rsidRPr="00C06C74" w:rsidRDefault="00CD11E1" w:rsidP="008A17D1">
      <w:pPr>
        <w:spacing w:after="0"/>
        <w:ind w:firstLine="567"/>
        <w:jc w:val="both"/>
        <w:rPr>
          <w:rFonts w:ascii="Times New Roman" w:hAnsi="Times New Roman" w:cs="Times New Roman"/>
          <w:sz w:val="24"/>
          <w:szCs w:val="24"/>
        </w:rPr>
      </w:pPr>
      <w:r w:rsidRPr="00C06C74">
        <w:rPr>
          <w:rFonts w:ascii="Times New Roman" w:hAnsi="Times New Roman" w:cs="Times New Roman"/>
          <w:sz w:val="24"/>
          <w:szCs w:val="24"/>
        </w:rPr>
        <w:t>1</w:t>
      </w:r>
      <w:r w:rsidR="008E2FC7">
        <w:rPr>
          <w:rFonts w:ascii="Times New Roman" w:hAnsi="Times New Roman" w:cs="Times New Roman"/>
          <w:sz w:val="24"/>
          <w:szCs w:val="24"/>
        </w:rPr>
        <w:t>7</w:t>
      </w:r>
      <w:r w:rsidRPr="00C06C74">
        <w:rPr>
          <w:rFonts w:ascii="Times New Roman" w:hAnsi="Times New Roman" w:cs="Times New Roman"/>
          <w:sz w:val="24"/>
          <w:szCs w:val="24"/>
        </w:rPr>
        <w:t>.1. dėl ugdymo turinio planavimo ir įgyvendinimo stebėsenos planuojant,</w:t>
      </w:r>
      <w:r w:rsidR="003D7D59" w:rsidRPr="00C06C74">
        <w:rPr>
          <w:rFonts w:ascii="Times New Roman" w:hAnsi="Times New Roman" w:cs="Times New Roman"/>
          <w:sz w:val="24"/>
          <w:szCs w:val="24"/>
        </w:rPr>
        <w:t xml:space="preserve"> </w:t>
      </w:r>
      <w:r w:rsidRPr="00C06C74">
        <w:rPr>
          <w:rFonts w:ascii="Times New Roman" w:hAnsi="Times New Roman" w:cs="Times New Roman"/>
          <w:sz w:val="24"/>
          <w:szCs w:val="24"/>
        </w:rPr>
        <w:t>vertinant ir reflektuojant ugdymo procesą:</w:t>
      </w:r>
    </w:p>
    <w:p w14:paraId="5DD0AB3F" w14:textId="3B7DD247" w:rsidR="00CD11E1" w:rsidRPr="00C06C74" w:rsidRDefault="00CD11E1" w:rsidP="008A17D1">
      <w:pPr>
        <w:spacing w:after="0"/>
        <w:ind w:firstLine="567"/>
        <w:jc w:val="both"/>
        <w:rPr>
          <w:rFonts w:ascii="Times New Roman" w:hAnsi="Times New Roman" w:cs="Times New Roman"/>
          <w:sz w:val="24"/>
          <w:szCs w:val="24"/>
        </w:rPr>
      </w:pPr>
      <w:r w:rsidRPr="00C06C74">
        <w:rPr>
          <w:rFonts w:ascii="Times New Roman" w:hAnsi="Times New Roman" w:cs="Times New Roman"/>
          <w:sz w:val="24"/>
          <w:szCs w:val="24"/>
        </w:rPr>
        <w:t>1</w:t>
      </w:r>
      <w:r w:rsidR="008E2FC7">
        <w:rPr>
          <w:rFonts w:ascii="Times New Roman" w:hAnsi="Times New Roman" w:cs="Times New Roman"/>
          <w:sz w:val="24"/>
          <w:szCs w:val="24"/>
        </w:rPr>
        <w:t>7</w:t>
      </w:r>
      <w:r w:rsidRPr="00C06C74">
        <w:rPr>
          <w:rFonts w:ascii="Times New Roman" w:hAnsi="Times New Roman" w:cs="Times New Roman"/>
          <w:sz w:val="24"/>
          <w:szCs w:val="24"/>
        </w:rPr>
        <w:t xml:space="preserve">.1.1. dalykų mokytojai ugdymo turinį planuoja vadovaudamiesi mokyklos ugdymo turinio planavimo tvarkos aprašu, patvirtintu 2024-08-28 mokyklos direktoriaus įsakymu Nr. V- </w:t>
      </w:r>
      <w:r w:rsidR="008A17D1" w:rsidRPr="00C06C74">
        <w:rPr>
          <w:rFonts w:ascii="Times New Roman" w:hAnsi="Times New Roman" w:cs="Times New Roman"/>
          <w:sz w:val="24"/>
          <w:szCs w:val="24"/>
        </w:rPr>
        <w:t>95</w:t>
      </w:r>
      <w:r w:rsidRPr="00C06C74">
        <w:rPr>
          <w:rFonts w:ascii="Times New Roman" w:hAnsi="Times New Roman" w:cs="Times New Roman"/>
          <w:sz w:val="24"/>
          <w:szCs w:val="24"/>
        </w:rPr>
        <w:t xml:space="preserve">;  </w:t>
      </w:r>
    </w:p>
    <w:p w14:paraId="294671BF" w14:textId="5F1EE004" w:rsidR="00CD11E1" w:rsidRPr="00C84FC7" w:rsidRDefault="00CD11E1" w:rsidP="00CD11E1">
      <w:pPr>
        <w:spacing w:after="0"/>
        <w:ind w:firstLine="567"/>
        <w:jc w:val="both"/>
        <w:rPr>
          <w:rFonts w:ascii="Times New Roman" w:hAnsi="Times New Roman" w:cs="Times New Roman"/>
          <w:sz w:val="24"/>
          <w:szCs w:val="24"/>
        </w:rPr>
      </w:pPr>
      <w:r w:rsidRPr="00C06C74">
        <w:rPr>
          <w:rFonts w:ascii="Times New Roman" w:hAnsi="Times New Roman" w:cs="Times New Roman"/>
          <w:sz w:val="24"/>
          <w:szCs w:val="24"/>
        </w:rPr>
        <w:t>1</w:t>
      </w:r>
      <w:r w:rsidR="008E2FC7">
        <w:rPr>
          <w:rFonts w:ascii="Times New Roman" w:hAnsi="Times New Roman" w:cs="Times New Roman"/>
          <w:sz w:val="24"/>
          <w:szCs w:val="24"/>
        </w:rPr>
        <w:t>7</w:t>
      </w:r>
      <w:r w:rsidRPr="00C06C74">
        <w:rPr>
          <w:rFonts w:ascii="Times New Roman" w:hAnsi="Times New Roman" w:cs="Times New Roman"/>
          <w:sz w:val="24"/>
          <w:szCs w:val="24"/>
        </w:rPr>
        <w:t>.1.2. mokytojai parengtus mokomųjų dalykų ilgalaikius planus ir klasės vadovo veiklos planus</w:t>
      </w:r>
      <w:r w:rsidRPr="00C84FC7">
        <w:rPr>
          <w:rFonts w:ascii="Times New Roman" w:hAnsi="Times New Roman" w:cs="Times New Roman"/>
          <w:sz w:val="24"/>
          <w:szCs w:val="24"/>
        </w:rPr>
        <w:t xml:space="preserve"> aptaria ir aprobuoja metodinėse grupėse iki rugpjūčio 2</w:t>
      </w:r>
      <w:r w:rsidR="008C04C3">
        <w:rPr>
          <w:rFonts w:ascii="Times New Roman" w:hAnsi="Times New Roman" w:cs="Times New Roman"/>
          <w:sz w:val="24"/>
          <w:szCs w:val="24"/>
        </w:rPr>
        <w:t>8</w:t>
      </w:r>
      <w:r w:rsidRPr="00C84FC7">
        <w:rPr>
          <w:rFonts w:ascii="Times New Roman" w:hAnsi="Times New Roman" w:cs="Times New Roman"/>
          <w:sz w:val="24"/>
          <w:szCs w:val="24"/>
        </w:rPr>
        <w:t xml:space="preserve"> d. ir aprobuotus suderina su direktoriumi  iki rugsėjo 1</w:t>
      </w:r>
      <w:r w:rsidR="008C04C3">
        <w:rPr>
          <w:rFonts w:ascii="Times New Roman" w:hAnsi="Times New Roman" w:cs="Times New Roman"/>
          <w:sz w:val="24"/>
          <w:szCs w:val="24"/>
        </w:rPr>
        <w:t>4</w:t>
      </w:r>
      <w:r w:rsidRPr="00C84FC7">
        <w:rPr>
          <w:rFonts w:ascii="Times New Roman" w:hAnsi="Times New Roman" w:cs="Times New Roman"/>
          <w:sz w:val="24"/>
          <w:szCs w:val="24"/>
        </w:rPr>
        <w:t xml:space="preserve"> d.;</w:t>
      </w:r>
    </w:p>
    <w:p w14:paraId="0E866868" w14:textId="4C261333" w:rsidR="00CD11E1" w:rsidRPr="00C84FC7" w:rsidRDefault="00CD11E1" w:rsidP="00CD11E1">
      <w:pPr>
        <w:spacing w:after="0"/>
        <w:ind w:firstLine="567"/>
        <w:jc w:val="both"/>
        <w:rPr>
          <w:rFonts w:ascii="Times New Roman" w:hAnsi="Times New Roman" w:cs="Times New Roman"/>
          <w:sz w:val="24"/>
          <w:szCs w:val="24"/>
        </w:rPr>
      </w:pPr>
      <w:r w:rsidRPr="00C84FC7">
        <w:rPr>
          <w:rFonts w:ascii="Times New Roman" w:hAnsi="Times New Roman" w:cs="Times New Roman"/>
          <w:sz w:val="24"/>
          <w:szCs w:val="24"/>
        </w:rPr>
        <w:lastRenderedPageBreak/>
        <w:t>1</w:t>
      </w:r>
      <w:r w:rsidR="008E2FC7">
        <w:rPr>
          <w:rFonts w:ascii="Times New Roman" w:hAnsi="Times New Roman" w:cs="Times New Roman"/>
          <w:sz w:val="24"/>
          <w:szCs w:val="24"/>
        </w:rPr>
        <w:t>7</w:t>
      </w:r>
      <w:r w:rsidRPr="00C84FC7">
        <w:rPr>
          <w:rFonts w:ascii="Times New Roman" w:hAnsi="Times New Roman" w:cs="Times New Roman"/>
          <w:sz w:val="24"/>
          <w:szCs w:val="24"/>
        </w:rPr>
        <w:t>.1.3. mokytojai parengtas dalykų modulių programas aptaria bei aprobuoja metodinėse grupėse iki rugpjūčio 2</w:t>
      </w:r>
      <w:r w:rsidR="008C04C3">
        <w:rPr>
          <w:rFonts w:ascii="Times New Roman" w:hAnsi="Times New Roman" w:cs="Times New Roman"/>
          <w:sz w:val="24"/>
          <w:szCs w:val="24"/>
        </w:rPr>
        <w:t>8</w:t>
      </w:r>
      <w:r w:rsidRPr="00C84FC7">
        <w:rPr>
          <w:rFonts w:ascii="Times New Roman" w:hAnsi="Times New Roman" w:cs="Times New Roman"/>
          <w:sz w:val="24"/>
          <w:szCs w:val="24"/>
        </w:rPr>
        <w:t xml:space="preserve"> d. ir aprobuotas pateikia  direktoriui tvirtinti rugpjūčio </w:t>
      </w:r>
      <w:r w:rsidR="008C04C3">
        <w:rPr>
          <w:rFonts w:ascii="Times New Roman" w:hAnsi="Times New Roman" w:cs="Times New Roman"/>
          <w:sz w:val="24"/>
          <w:szCs w:val="24"/>
        </w:rPr>
        <w:t>31</w:t>
      </w:r>
      <w:r w:rsidRPr="00C84FC7">
        <w:rPr>
          <w:rFonts w:ascii="Times New Roman" w:hAnsi="Times New Roman" w:cs="Times New Roman"/>
          <w:sz w:val="24"/>
          <w:szCs w:val="24"/>
        </w:rPr>
        <w:t xml:space="preserve"> d.; </w:t>
      </w:r>
    </w:p>
    <w:p w14:paraId="55602436" w14:textId="50C148D8" w:rsidR="00CD11E1" w:rsidRPr="00C84FC7" w:rsidRDefault="00CD11E1" w:rsidP="00CD11E1">
      <w:pPr>
        <w:spacing w:after="0"/>
        <w:ind w:firstLine="567"/>
        <w:jc w:val="both"/>
        <w:rPr>
          <w:rFonts w:ascii="Times New Roman" w:hAnsi="Times New Roman" w:cs="Times New Roman"/>
          <w:sz w:val="24"/>
          <w:szCs w:val="24"/>
        </w:rPr>
      </w:pPr>
      <w:r w:rsidRPr="00C84FC7">
        <w:rPr>
          <w:rFonts w:ascii="Times New Roman" w:hAnsi="Times New Roman" w:cs="Times New Roman"/>
          <w:sz w:val="24"/>
          <w:szCs w:val="24"/>
        </w:rPr>
        <w:t>1</w:t>
      </w:r>
      <w:r w:rsidR="008E2FC7">
        <w:rPr>
          <w:rFonts w:ascii="Times New Roman" w:hAnsi="Times New Roman" w:cs="Times New Roman"/>
          <w:sz w:val="24"/>
          <w:szCs w:val="24"/>
        </w:rPr>
        <w:t>7</w:t>
      </w:r>
      <w:r w:rsidRPr="00C84FC7">
        <w:rPr>
          <w:rFonts w:ascii="Times New Roman" w:hAnsi="Times New Roman" w:cs="Times New Roman"/>
          <w:sz w:val="24"/>
          <w:szCs w:val="24"/>
        </w:rPr>
        <w:t>.1.4. mokytojai parengtas neformaliojo švietimo programas iki rugpjūčio 2</w:t>
      </w:r>
      <w:r w:rsidR="00FA4A62">
        <w:rPr>
          <w:rFonts w:ascii="Times New Roman" w:hAnsi="Times New Roman" w:cs="Times New Roman"/>
          <w:sz w:val="24"/>
          <w:szCs w:val="24"/>
        </w:rPr>
        <w:t>8</w:t>
      </w:r>
      <w:r w:rsidRPr="00C84FC7">
        <w:rPr>
          <w:rFonts w:ascii="Times New Roman" w:hAnsi="Times New Roman" w:cs="Times New Roman"/>
          <w:sz w:val="24"/>
          <w:szCs w:val="24"/>
        </w:rPr>
        <w:t xml:space="preserve"> d. suderina su direktoriaus pavaduotoja ugdymui ir suderintas pateikia direktoriui tvirtinti rugpjūčio </w:t>
      </w:r>
      <w:r w:rsidR="008C04C3">
        <w:rPr>
          <w:rFonts w:ascii="Times New Roman" w:hAnsi="Times New Roman" w:cs="Times New Roman"/>
          <w:sz w:val="24"/>
          <w:szCs w:val="24"/>
        </w:rPr>
        <w:t>31</w:t>
      </w:r>
      <w:r w:rsidRPr="00C84FC7">
        <w:rPr>
          <w:rFonts w:ascii="Times New Roman" w:hAnsi="Times New Roman" w:cs="Times New Roman"/>
          <w:sz w:val="24"/>
          <w:szCs w:val="24"/>
        </w:rPr>
        <w:t xml:space="preserve"> d.; </w:t>
      </w:r>
    </w:p>
    <w:p w14:paraId="645A21ED" w14:textId="656C61AA" w:rsidR="00CD11E1" w:rsidRPr="00C84FC7" w:rsidRDefault="00CD11E1" w:rsidP="00CD11E1">
      <w:pPr>
        <w:spacing w:after="0"/>
        <w:ind w:firstLine="567"/>
        <w:jc w:val="both"/>
        <w:rPr>
          <w:rFonts w:ascii="Times New Roman" w:hAnsi="Times New Roman" w:cs="Times New Roman"/>
          <w:sz w:val="24"/>
          <w:szCs w:val="24"/>
        </w:rPr>
      </w:pPr>
      <w:r w:rsidRPr="00C84FC7">
        <w:rPr>
          <w:rFonts w:ascii="Times New Roman" w:hAnsi="Times New Roman" w:cs="Times New Roman"/>
          <w:sz w:val="24"/>
          <w:szCs w:val="24"/>
        </w:rPr>
        <w:t>1</w:t>
      </w:r>
      <w:r w:rsidR="008E2FC7">
        <w:rPr>
          <w:rFonts w:ascii="Times New Roman" w:hAnsi="Times New Roman" w:cs="Times New Roman"/>
          <w:sz w:val="24"/>
          <w:szCs w:val="24"/>
        </w:rPr>
        <w:t>7</w:t>
      </w:r>
      <w:r w:rsidRPr="00C84FC7">
        <w:rPr>
          <w:rFonts w:ascii="Times New Roman" w:hAnsi="Times New Roman" w:cs="Times New Roman"/>
          <w:sz w:val="24"/>
          <w:szCs w:val="24"/>
        </w:rPr>
        <w:t>.1.5. mokytojai ilgalaikius, teminius</w:t>
      </w:r>
      <w:r w:rsidR="008A17D1">
        <w:rPr>
          <w:rFonts w:ascii="Times New Roman" w:hAnsi="Times New Roman" w:cs="Times New Roman"/>
          <w:sz w:val="24"/>
          <w:szCs w:val="24"/>
        </w:rPr>
        <w:t xml:space="preserve"> </w:t>
      </w:r>
      <w:r w:rsidRPr="00C84FC7">
        <w:rPr>
          <w:rFonts w:ascii="Times New Roman" w:hAnsi="Times New Roman" w:cs="Times New Roman"/>
          <w:sz w:val="24"/>
          <w:szCs w:val="24"/>
        </w:rPr>
        <w:t xml:space="preserve">- kalendorinius, klasės </w:t>
      </w:r>
      <w:r w:rsidR="008C04C3">
        <w:rPr>
          <w:rFonts w:ascii="Times New Roman" w:hAnsi="Times New Roman" w:cs="Times New Roman"/>
          <w:sz w:val="24"/>
          <w:szCs w:val="24"/>
        </w:rPr>
        <w:t>vadovo</w:t>
      </w:r>
      <w:r w:rsidRPr="00C84FC7">
        <w:rPr>
          <w:rFonts w:ascii="Times New Roman" w:hAnsi="Times New Roman" w:cs="Times New Roman"/>
          <w:sz w:val="24"/>
          <w:szCs w:val="24"/>
        </w:rPr>
        <w:t xml:space="preserve"> planus kiekvieną dieną turi turėti darbo vietoje</w:t>
      </w:r>
      <w:r w:rsidR="008A17D1">
        <w:rPr>
          <w:rFonts w:ascii="Times New Roman" w:hAnsi="Times New Roman" w:cs="Times New Roman"/>
          <w:sz w:val="24"/>
          <w:szCs w:val="24"/>
        </w:rPr>
        <w:t xml:space="preserve"> skaitmeninėje laikmenoje;</w:t>
      </w:r>
    </w:p>
    <w:p w14:paraId="70D47A07" w14:textId="10ADCEC1" w:rsidR="00CD11E1" w:rsidRPr="00C84FC7" w:rsidRDefault="00CD11E1" w:rsidP="00CD11E1">
      <w:pPr>
        <w:spacing w:after="0"/>
        <w:ind w:firstLine="567"/>
        <w:jc w:val="both"/>
        <w:rPr>
          <w:rFonts w:ascii="Times New Roman" w:hAnsi="Times New Roman" w:cs="Times New Roman"/>
          <w:sz w:val="24"/>
          <w:szCs w:val="24"/>
        </w:rPr>
      </w:pPr>
      <w:r w:rsidRPr="00C84FC7">
        <w:rPr>
          <w:rFonts w:ascii="Times New Roman" w:hAnsi="Times New Roman" w:cs="Times New Roman"/>
          <w:sz w:val="24"/>
          <w:szCs w:val="24"/>
        </w:rPr>
        <w:t>1</w:t>
      </w:r>
      <w:r w:rsidR="008E2FC7">
        <w:rPr>
          <w:rFonts w:ascii="Times New Roman" w:hAnsi="Times New Roman" w:cs="Times New Roman"/>
          <w:sz w:val="24"/>
          <w:szCs w:val="24"/>
        </w:rPr>
        <w:t>7</w:t>
      </w:r>
      <w:r w:rsidRPr="00C84FC7">
        <w:rPr>
          <w:rFonts w:ascii="Times New Roman" w:hAnsi="Times New Roman" w:cs="Times New Roman"/>
          <w:sz w:val="24"/>
          <w:szCs w:val="24"/>
        </w:rPr>
        <w:t>.1.6. programų turinio išdėstymo laikotarpiai, datos koreguojami, jei per mokslo metus atsiranda darbo laiko nuostolių dėl nutraukto ugdymo proceso: epidemijos atveju, dėl žemos ir (ar) aukštos temperatūros lauke ar kitų nenumatytų atvejų;</w:t>
      </w:r>
    </w:p>
    <w:p w14:paraId="225A6531" w14:textId="432F4A9B" w:rsidR="00CD11E1" w:rsidRPr="00C84FC7" w:rsidRDefault="00CD11E1" w:rsidP="00CD11E1">
      <w:pPr>
        <w:spacing w:after="0"/>
        <w:ind w:firstLine="567"/>
        <w:jc w:val="both"/>
        <w:rPr>
          <w:rFonts w:ascii="Times New Roman" w:hAnsi="Times New Roman" w:cs="Times New Roman"/>
          <w:sz w:val="24"/>
          <w:szCs w:val="24"/>
        </w:rPr>
      </w:pPr>
      <w:r w:rsidRPr="00C84FC7">
        <w:rPr>
          <w:rFonts w:ascii="Times New Roman" w:hAnsi="Times New Roman" w:cs="Times New Roman"/>
          <w:sz w:val="24"/>
          <w:szCs w:val="24"/>
        </w:rPr>
        <w:t>1</w:t>
      </w:r>
      <w:r w:rsidR="008E2FC7">
        <w:rPr>
          <w:rFonts w:ascii="Times New Roman" w:hAnsi="Times New Roman" w:cs="Times New Roman"/>
          <w:sz w:val="24"/>
          <w:szCs w:val="24"/>
        </w:rPr>
        <w:t>7</w:t>
      </w:r>
      <w:r w:rsidRPr="00C84FC7">
        <w:rPr>
          <w:rFonts w:ascii="Times New Roman" w:hAnsi="Times New Roman" w:cs="Times New Roman"/>
          <w:sz w:val="24"/>
          <w:szCs w:val="24"/>
        </w:rPr>
        <w:t>.1.7.</w:t>
      </w:r>
      <w:r w:rsidR="003C4E1B">
        <w:rPr>
          <w:rFonts w:ascii="Times New Roman" w:hAnsi="Times New Roman" w:cs="Times New Roman"/>
          <w:sz w:val="24"/>
          <w:szCs w:val="24"/>
        </w:rPr>
        <w:t xml:space="preserve"> </w:t>
      </w:r>
      <w:r w:rsidRPr="00C84FC7">
        <w:rPr>
          <w:rFonts w:ascii="Times New Roman" w:hAnsi="Times New Roman" w:cs="Times New Roman"/>
          <w:sz w:val="24"/>
          <w:szCs w:val="24"/>
        </w:rPr>
        <w:t>ugdymo turinio planavimo ir įgyvendinimo stebėseną vykdo direktorius arba direktoriaus pavaduotojas ugdymui.</w:t>
      </w:r>
    </w:p>
    <w:p w14:paraId="00E8CC04" w14:textId="2F7BFD6A" w:rsidR="00CD11E1" w:rsidRPr="003C4E1B" w:rsidRDefault="00CD11E1" w:rsidP="00CD11E1">
      <w:pPr>
        <w:spacing w:after="0"/>
        <w:ind w:firstLine="567"/>
        <w:jc w:val="both"/>
        <w:rPr>
          <w:rFonts w:ascii="Times New Roman" w:hAnsi="Times New Roman" w:cs="Times New Roman"/>
          <w:bCs/>
          <w:sz w:val="24"/>
          <w:szCs w:val="24"/>
        </w:rPr>
      </w:pPr>
      <w:r w:rsidRPr="00CD11E1">
        <w:rPr>
          <w:rFonts w:ascii="Times New Roman" w:hAnsi="Times New Roman" w:cs="Times New Roman"/>
          <w:sz w:val="24"/>
          <w:szCs w:val="24"/>
        </w:rPr>
        <w:t>1</w:t>
      </w:r>
      <w:r w:rsidR="008E2FC7">
        <w:rPr>
          <w:rFonts w:ascii="Times New Roman" w:hAnsi="Times New Roman" w:cs="Times New Roman"/>
          <w:sz w:val="24"/>
          <w:szCs w:val="24"/>
        </w:rPr>
        <w:t>7</w:t>
      </w:r>
      <w:r w:rsidRPr="00CD11E1">
        <w:rPr>
          <w:rFonts w:ascii="Times New Roman" w:hAnsi="Times New Roman" w:cs="Times New Roman"/>
          <w:sz w:val="24"/>
          <w:szCs w:val="24"/>
        </w:rPr>
        <w:t xml:space="preserve">.2. </w:t>
      </w:r>
      <w:r w:rsidRPr="003C4E1B">
        <w:rPr>
          <w:rFonts w:ascii="Times New Roman" w:hAnsi="Times New Roman" w:cs="Times New Roman"/>
          <w:bCs/>
          <w:sz w:val="24"/>
          <w:szCs w:val="24"/>
        </w:rPr>
        <w:t>dėl mokomųjų dalykų konkrečioje klasėje ir jiems skiriamo pamokų skaičiaus:</w:t>
      </w:r>
    </w:p>
    <w:p w14:paraId="7DE7664E" w14:textId="6240ADA1" w:rsidR="00CD11E1" w:rsidRPr="00BC3FE6" w:rsidRDefault="00CD11E1" w:rsidP="00CD11E1">
      <w:pPr>
        <w:spacing w:after="0"/>
        <w:ind w:firstLine="567"/>
        <w:jc w:val="both"/>
        <w:rPr>
          <w:rFonts w:ascii="Times New Roman" w:hAnsi="Times New Roman" w:cs="Times New Roman"/>
          <w:sz w:val="24"/>
          <w:szCs w:val="24"/>
        </w:rPr>
      </w:pPr>
      <w:r w:rsidRPr="00FD60F7">
        <w:rPr>
          <w:rFonts w:ascii="Times New Roman" w:hAnsi="Times New Roman" w:cs="Times New Roman"/>
          <w:sz w:val="24"/>
          <w:szCs w:val="24"/>
        </w:rPr>
        <w:t>1</w:t>
      </w:r>
      <w:r w:rsidR="008E2FC7">
        <w:rPr>
          <w:rFonts w:ascii="Times New Roman" w:hAnsi="Times New Roman" w:cs="Times New Roman"/>
          <w:sz w:val="24"/>
          <w:szCs w:val="24"/>
        </w:rPr>
        <w:t>7</w:t>
      </w:r>
      <w:r w:rsidRPr="00FD60F7">
        <w:rPr>
          <w:rFonts w:ascii="Times New Roman" w:hAnsi="Times New Roman" w:cs="Times New Roman"/>
          <w:sz w:val="24"/>
          <w:szCs w:val="24"/>
        </w:rPr>
        <w:t xml:space="preserve">.2.1. pamokų paskirstymas mokomiesiems dalykams 1-4 klasėse </w:t>
      </w:r>
      <w:r w:rsidRPr="00BC3FE6">
        <w:rPr>
          <w:rFonts w:ascii="Times New Roman" w:hAnsi="Times New Roman" w:cs="Times New Roman"/>
          <w:sz w:val="24"/>
          <w:szCs w:val="24"/>
        </w:rPr>
        <w:t>pateikiamas</w:t>
      </w:r>
      <w:r w:rsidR="00A61565" w:rsidRPr="00BC3FE6">
        <w:rPr>
          <w:rFonts w:ascii="Times New Roman" w:hAnsi="Times New Roman" w:cs="Times New Roman"/>
          <w:sz w:val="24"/>
          <w:szCs w:val="24"/>
        </w:rPr>
        <w:t xml:space="preserve"> </w:t>
      </w:r>
      <w:r w:rsidR="00FD60F7" w:rsidRPr="00BC3FE6">
        <w:rPr>
          <w:rFonts w:ascii="Times New Roman" w:hAnsi="Times New Roman" w:cs="Times New Roman"/>
          <w:sz w:val="24"/>
          <w:szCs w:val="24"/>
        </w:rPr>
        <w:t>6</w:t>
      </w:r>
      <w:r w:rsidR="006758A4">
        <w:rPr>
          <w:rFonts w:ascii="Times New Roman" w:hAnsi="Times New Roman" w:cs="Times New Roman"/>
          <w:sz w:val="24"/>
          <w:szCs w:val="24"/>
        </w:rPr>
        <w:t>1</w:t>
      </w:r>
      <w:r w:rsidR="00FD60F7" w:rsidRPr="00BC3FE6">
        <w:rPr>
          <w:rFonts w:ascii="Times New Roman" w:hAnsi="Times New Roman" w:cs="Times New Roman"/>
          <w:sz w:val="24"/>
          <w:szCs w:val="24"/>
        </w:rPr>
        <w:t xml:space="preserve"> </w:t>
      </w:r>
      <w:r w:rsidR="00A61565" w:rsidRPr="00BC3FE6">
        <w:rPr>
          <w:rFonts w:ascii="Times New Roman" w:hAnsi="Times New Roman" w:cs="Times New Roman"/>
          <w:sz w:val="24"/>
          <w:szCs w:val="24"/>
        </w:rPr>
        <w:t>punkte</w:t>
      </w:r>
      <w:r w:rsidRPr="00BC3FE6">
        <w:rPr>
          <w:rFonts w:ascii="Times New Roman" w:hAnsi="Times New Roman" w:cs="Times New Roman"/>
          <w:sz w:val="24"/>
          <w:szCs w:val="24"/>
        </w:rPr>
        <w:t>;</w:t>
      </w:r>
    </w:p>
    <w:p w14:paraId="314CA8A9" w14:textId="6FD9A482" w:rsidR="00CD11E1" w:rsidRPr="00BC3FE6" w:rsidRDefault="00CD11E1" w:rsidP="00CD11E1">
      <w:pPr>
        <w:spacing w:after="0"/>
        <w:ind w:firstLine="567"/>
        <w:jc w:val="both"/>
        <w:rPr>
          <w:rFonts w:ascii="Times New Roman" w:hAnsi="Times New Roman" w:cs="Times New Roman"/>
          <w:sz w:val="24"/>
          <w:szCs w:val="24"/>
        </w:rPr>
      </w:pPr>
      <w:r w:rsidRPr="00BC3FE6">
        <w:rPr>
          <w:rFonts w:ascii="Times New Roman" w:hAnsi="Times New Roman" w:cs="Times New Roman"/>
          <w:sz w:val="24"/>
          <w:szCs w:val="24"/>
        </w:rPr>
        <w:t>1</w:t>
      </w:r>
      <w:r w:rsidR="008E2FC7" w:rsidRPr="00BC3FE6">
        <w:rPr>
          <w:rFonts w:ascii="Times New Roman" w:hAnsi="Times New Roman" w:cs="Times New Roman"/>
          <w:sz w:val="24"/>
          <w:szCs w:val="24"/>
        </w:rPr>
        <w:t>7</w:t>
      </w:r>
      <w:r w:rsidRPr="00BC3FE6">
        <w:rPr>
          <w:rFonts w:ascii="Times New Roman" w:hAnsi="Times New Roman" w:cs="Times New Roman"/>
          <w:sz w:val="24"/>
          <w:szCs w:val="24"/>
        </w:rPr>
        <w:t xml:space="preserve">.2.2. pamokų paskirstymas mokomiesiems dalykams 5-10 klasėse pateikiamas </w:t>
      </w:r>
      <w:r w:rsidR="003D7D59" w:rsidRPr="00BC3FE6">
        <w:rPr>
          <w:rFonts w:ascii="Times New Roman" w:hAnsi="Times New Roman" w:cs="Times New Roman"/>
          <w:sz w:val="24"/>
          <w:szCs w:val="24"/>
        </w:rPr>
        <w:t xml:space="preserve"> </w:t>
      </w:r>
      <w:r w:rsidR="00BC3FE6" w:rsidRPr="00BC3FE6">
        <w:rPr>
          <w:rFonts w:ascii="Times New Roman" w:hAnsi="Times New Roman" w:cs="Times New Roman"/>
          <w:sz w:val="24"/>
          <w:szCs w:val="24"/>
        </w:rPr>
        <w:t>7</w:t>
      </w:r>
      <w:r w:rsidR="006758A4">
        <w:rPr>
          <w:rFonts w:ascii="Times New Roman" w:hAnsi="Times New Roman" w:cs="Times New Roman"/>
          <w:sz w:val="24"/>
          <w:szCs w:val="24"/>
        </w:rPr>
        <w:t>1</w:t>
      </w:r>
      <w:r w:rsidR="003D7D59" w:rsidRPr="00BC3FE6">
        <w:rPr>
          <w:rFonts w:ascii="Times New Roman" w:hAnsi="Times New Roman" w:cs="Times New Roman"/>
          <w:sz w:val="24"/>
          <w:szCs w:val="24"/>
        </w:rPr>
        <w:t xml:space="preserve"> </w:t>
      </w:r>
      <w:r w:rsidR="00A61565" w:rsidRPr="00BC3FE6">
        <w:rPr>
          <w:rFonts w:ascii="Times New Roman" w:hAnsi="Times New Roman" w:cs="Times New Roman"/>
          <w:sz w:val="24"/>
          <w:szCs w:val="24"/>
        </w:rPr>
        <w:t>punkte</w:t>
      </w:r>
      <w:r w:rsidR="0071047F" w:rsidRPr="00BC3FE6">
        <w:rPr>
          <w:rFonts w:ascii="Times New Roman" w:hAnsi="Times New Roman" w:cs="Times New Roman"/>
          <w:sz w:val="24"/>
          <w:szCs w:val="24"/>
        </w:rPr>
        <w:t>.</w:t>
      </w:r>
    </w:p>
    <w:p w14:paraId="7F728318" w14:textId="22145C44" w:rsidR="00E40B6B" w:rsidRDefault="00E40B6B" w:rsidP="00E40B6B">
      <w:pPr>
        <w:spacing w:after="0"/>
        <w:ind w:firstLine="567"/>
        <w:jc w:val="both"/>
        <w:rPr>
          <w:rFonts w:ascii="Times New Roman" w:hAnsi="Times New Roman" w:cs="Times New Roman"/>
          <w:color w:val="000000"/>
          <w:sz w:val="24"/>
          <w:szCs w:val="24"/>
        </w:rPr>
      </w:pPr>
      <w:r w:rsidRPr="00BC3FE6">
        <w:rPr>
          <w:rFonts w:ascii="Times New Roman" w:hAnsi="Times New Roman" w:cs="Times New Roman"/>
          <w:sz w:val="24"/>
          <w:szCs w:val="24"/>
        </w:rPr>
        <w:t>1</w:t>
      </w:r>
      <w:r w:rsidR="008E2FC7" w:rsidRPr="00BC3FE6">
        <w:rPr>
          <w:rFonts w:ascii="Times New Roman" w:hAnsi="Times New Roman" w:cs="Times New Roman"/>
          <w:sz w:val="24"/>
          <w:szCs w:val="24"/>
        </w:rPr>
        <w:t>7</w:t>
      </w:r>
      <w:r w:rsidRPr="00BC3FE6">
        <w:rPr>
          <w:rFonts w:ascii="Times New Roman" w:hAnsi="Times New Roman" w:cs="Times New Roman"/>
          <w:sz w:val="24"/>
          <w:szCs w:val="24"/>
        </w:rPr>
        <w:t>.</w:t>
      </w:r>
      <w:r w:rsidR="003C4E1B" w:rsidRPr="00BC3FE6">
        <w:rPr>
          <w:rFonts w:ascii="Times New Roman" w:hAnsi="Times New Roman" w:cs="Times New Roman"/>
          <w:sz w:val="24"/>
          <w:szCs w:val="24"/>
        </w:rPr>
        <w:t>3.</w:t>
      </w:r>
      <w:r w:rsidRPr="00BC3FE6">
        <w:rPr>
          <w:rFonts w:ascii="Times New Roman" w:hAnsi="Times New Roman" w:cs="Times New Roman"/>
          <w:sz w:val="24"/>
          <w:szCs w:val="24"/>
        </w:rPr>
        <w:t xml:space="preserve"> ugdymo proceso organizavimo mokykloje kalendorius t. y. planuojamų organizuoti </w:t>
      </w:r>
      <w:r w:rsidRPr="000058E3">
        <w:rPr>
          <w:rFonts w:ascii="Times New Roman" w:hAnsi="Times New Roman" w:cs="Times New Roman"/>
          <w:color w:val="000000"/>
          <w:sz w:val="24"/>
          <w:szCs w:val="24"/>
        </w:rPr>
        <w:t xml:space="preserve">mokykloje veiklų, renginių per numatytą ugdymo procesui laiką </w:t>
      </w:r>
      <w:r>
        <w:rPr>
          <w:rFonts w:ascii="Times New Roman" w:hAnsi="Times New Roman" w:cs="Times New Roman"/>
          <w:color w:val="000000"/>
          <w:sz w:val="24"/>
          <w:szCs w:val="24"/>
        </w:rPr>
        <w:t>išdėstymą laiko juostoje/ laik</w:t>
      </w:r>
      <w:r w:rsidRPr="000058E3">
        <w:rPr>
          <w:rFonts w:ascii="Times New Roman" w:hAnsi="Times New Roman" w:cs="Times New Roman"/>
          <w:color w:val="000000"/>
          <w:sz w:val="24"/>
          <w:szCs w:val="24"/>
        </w:rPr>
        <w:t>raštyje, kurio tikslas – informuoti mokyklos bendruomenę apie planuojamas organizuoti mokykloje veiklas, padėti mokytojams ir mokiniams  planuoti savo kasdienę veiklą, atsižvelgiant į mokyklos ugdymo proceso kalendorių</w:t>
      </w:r>
      <w:r>
        <w:rPr>
          <w:rFonts w:ascii="Times New Roman" w:hAnsi="Times New Roman" w:cs="Times New Roman"/>
          <w:color w:val="000000"/>
          <w:sz w:val="24"/>
          <w:szCs w:val="24"/>
        </w:rPr>
        <w:t>:</w:t>
      </w:r>
    </w:p>
    <w:p w14:paraId="752A92FC" w14:textId="77777777" w:rsidR="006758A4" w:rsidRDefault="006758A4" w:rsidP="00E40B6B">
      <w:pPr>
        <w:spacing w:after="0"/>
        <w:ind w:firstLine="567"/>
        <w:jc w:val="both"/>
        <w:rPr>
          <w:rFonts w:ascii="Times New Roman" w:hAnsi="Times New Roman" w:cs="Times New Roman"/>
          <w:color w:val="000000"/>
          <w:sz w:val="24"/>
          <w:szCs w:val="24"/>
        </w:rPr>
      </w:pPr>
    </w:p>
    <w:tbl>
      <w:tblPr>
        <w:tblW w:w="0" w:type="auto"/>
        <w:tblInd w:w="115" w:type="dxa"/>
        <w:tblCellMar>
          <w:top w:w="15" w:type="dxa"/>
          <w:left w:w="15" w:type="dxa"/>
          <w:bottom w:w="15" w:type="dxa"/>
          <w:right w:w="15" w:type="dxa"/>
        </w:tblCellMar>
        <w:tblLook w:val="04A0" w:firstRow="1" w:lastRow="0" w:firstColumn="1" w:lastColumn="0" w:noHBand="0" w:noVBand="1"/>
      </w:tblPr>
      <w:tblGrid>
        <w:gridCol w:w="584"/>
        <w:gridCol w:w="1423"/>
        <w:gridCol w:w="850"/>
        <w:gridCol w:w="6515"/>
      </w:tblGrid>
      <w:tr w:rsidR="00E40B6B" w:rsidRPr="000058E3" w14:paraId="0C783956" w14:textId="77777777" w:rsidTr="00E57C34">
        <w:trPr>
          <w:trHeight w:val="764"/>
        </w:trPr>
        <w:tc>
          <w:tcPr>
            <w:tcW w:w="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052FDC" w14:textId="77777777" w:rsidR="00E40B6B" w:rsidRPr="000058E3" w:rsidRDefault="00E40B6B" w:rsidP="00E57C34">
            <w:pPr>
              <w:spacing w:after="0"/>
              <w:jc w:val="center"/>
              <w:rPr>
                <w:rFonts w:ascii="Times New Roman" w:hAnsi="Times New Roman" w:cs="Times New Roman"/>
                <w:sz w:val="24"/>
                <w:szCs w:val="24"/>
                <w:lang w:eastAsia="lt-LT"/>
              </w:rPr>
            </w:pPr>
            <w:r w:rsidRPr="000058E3">
              <w:rPr>
                <w:rFonts w:ascii="Times New Roman" w:hAnsi="Times New Roman" w:cs="Times New Roman"/>
                <w:b/>
                <w:bCs/>
                <w:color w:val="000000"/>
                <w:sz w:val="24"/>
                <w:szCs w:val="24"/>
                <w:lang w:eastAsia="lt-LT"/>
              </w:rPr>
              <w:t>Eil.</w:t>
            </w:r>
          </w:p>
          <w:p w14:paraId="7F09D94B" w14:textId="77777777" w:rsidR="00E40B6B" w:rsidRPr="000058E3" w:rsidRDefault="00E40B6B" w:rsidP="00E57C34">
            <w:pPr>
              <w:spacing w:after="0"/>
              <w:jc w:val="center"/>
              <w:rPr>
                <w:rFonts w:ascii="Times New Roman" w:hAnsi="Times New Roman" w:cs="Times New Roman"/>
                <w:sz w:val="24"/>
                <w:szCs w:val="24"/>
                <w:lang w:eastAsia="lt-LT"/>
              </w:rPr>
            </w:pPr>
            <w:r w:rsidRPr="000058E3">
              <w:rPr>
                <w:rFonts w:ascii="Times New Roman" w:hAnsi="Times New Roman" w:cs="Times New Roman"/>
                <w:b/>
                <w:bCs/>
                <w:color w:val="000000"/>
                <w:sz w:val="24"/>
                <w:szCs w:val="24"/>
                <w:lang w:eastAsia="lt-LT"/>
              </w:rPr>
              <w:t>Nr.</w:t>
            </w:r>
          </w:p>
        </w:tc>
        <w:tc>
          <w:tcPr>
            <w:tcW w:w="14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E2124D" w14:textId="77777777" w:rsidR="00E40B6B" w:rsidRPr="000058E3" w:rsidRDefault="00E40B6B" w:rsidP="00E57C34">
            <w:pPr>
              <w:spacing w:after="0"/>
              <w:jc w:val="center"/>
              <w:rPr>
                <w:rFonts w:ascii="Times New Roman" w:hAnsi="Times New Roman" w:cs="Times New Roman"/>
                <w:sz w:val="24"/>
                <w:szCs w:val="24"/>
                <w:lang w:eastAsia="lt-LT"/>
              </w:rPr>
            </w:pPr>
            <w:r w:rsidRPr="000058E3">
              <w:rPr>
                <w:rFonts w:ascii="Times New Roman" w:hAnsi="Times New Roman" w:cs="Times New Roman"/>
                <w:b/>
                <w:bCs/>
                <w:color w:val="000000"/>
                <w:sz w:val="24"/>
                <w:szCs w:val="24"/>
                <w:lang w:eastAsia="lt-LT"/>
              </w:rPr>
              <w:t>Data</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E4D7C8" w14:textId="77777777" w:rsidR="00E40B6B" w:rsidRPr="000058E3" w:rsidRDefault="00E40B6B" w:rsidP="00E57C34">
            <w:pPr>
              <w:spacing w:after="0"/>
              <w:jc w:val="center"/>
              <w:rPr>
                <w:rFonts w:ascii="Times New Roman" w:hAnsi="Times New Roman" w:cs="Times New Roman"/>
                <w:sz w:val="24"/>
                <w:szCs w:val="24"/>
                <w:lang w:eastAsia="lt-LT"/>
              </w:rPr>
            </w:pPr>
            <w:r w:rsidRPr="000058E3">
              <w:rPr>
                <w:rFonts w:ascii="Times New Roman" w:hAnsi="Times New Roman" w:cs="Times New Roman"/>
                <w:b/>
                <w:bCs/>
                <w:color w:val="000000"/>
                <w:sz w:val="24"/>
                <w:szCs w:val="24"/>
                <w:lang w:eastAsia="lt-LT"/>
              </w:rPr>
              <w:t>Dienų sk.</w:t>
            </w:r>
          </w:p>
        </w:tc>
        <w:tc>
          <w:tcPr>
            <w:tcW w:w="6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36FC42" w14:textId="77777777" w:rsidR="00E40B6B" w:rsidRPr="000058E3" w:rsidRDefault="00E40B6B" w:rsidP="00E57C34">
            <w:pPr>
              <w:spacing w:after="0"/>
              <w:jc w:val="center"/>
              <w:rPr>
                <w:rFonts w:ascii="Times New Roman" w:hAnsi="Times New Roman" w:cs="Times New Roman"/>
                <w:sz w:val="24"/>
                <w:szCs w:val="24"/>
                <w:lang w:eastAsia="lt-LT"/>
              </w:rPr>
            </w:pPr>
            <w:r w:rsidRPr="000058E3">
              <w:rPr>
                <w:rFonts w:ascii="Times New Roman" w:hAnsi="Times New Roman" w:cs="Times New Roman"/>
                <w:b/>
                <w:bCs/>
                <w:color w:val="000000"/>
                <w:sz w:val="24"/>
                <w:szCs w:val="24"/>
                <w:lang w:eastAsia="lt-LT"/>
              </w:rPr>
              <w:t>Renginiai, projektai, kita veikla</w:t>
            </w:r>
          </w:p>
        </w:tc>
      </w:tr>
      <w:tr w:rsidR="00E40B6B" w:rsidRPr="000058E3" w14:paraId="3260B1F8" w14:textId="77777777" w:rsidTr="007439D0">
        <w:tc>
          <w:tcPr>
            <w:tcW w:w="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3C450C" w14:textId="77777777" w:rsidR="00E40B6B" w:rsidRPr="000058E3" w:rsidRDefault="00E40B6B" w:rsidP="00214131">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1.</w:t>
            </w:r>
          </w:p>
        </w:tc>
        <w:tc>
          <w:tcPr>
            <w:tcW w:w="14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31CF06" w14:textId="211C4A61" w:rsidR="00E40B6B" w:rsidRPr="000058E3" w:rsidRDefault="00E40B6B" w:rsidP="00F17D46">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202</w:t>
            </w:r>
            <w:r w:rsidR="008C04C3">
              <w:rPr>
                <w:rFonts w:ascii="Times New Roman" w:hAnsi="Times New Roman" w:cs="Times New Roman"/>
                <w:color w:val="000000"/>
                <w:sz w:val="24"/>
                <w:szCs w:val="24"/>
                <w:lang w:eastAsia="lt-LT"/>
              </w:rPr>
              <w:t>6</w:t>
            </w:r>
            <w:r w:rsidRPr="000058E3">
              <w:rPr>
                <w:rFonts w:ascii="Times New Roman" w:hAnsi="Times New Roman" w:cs="Times New Roman"/>
                <w:color w:val="000000"/>
                <w:sz w:val="24"/>
                <w:szCs w:val="24"/>
                <w:lang w:eastAsia="lt-LT"/>
              </w:rPr>
              <w:t>-09-01</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E00826" w14:textId="77777777" w:rsidR="00E40B6B" w:rsidRPr="000058E3" w:rsidRDefault="00E40B6B" w:rsidP="00F17D46">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1</w:t>
            </w:r>
          </w:p>
        </w:tc>
        <w:tc>
          <w:tcPr>
            <w:tcW w:w="6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A57405" w14:textId="77777777" w:rsidR="00E40B6B" w:rsidRPr="000058E3" w:rsidRDefault="00E40B6B" w:rsidP="00F17D46">
            <w:pP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Mokslo ir žinių šventė</w:t>
            </w:r>
            <w:r>
              <w:rPr>
                <w:rFonts w:ascii="Times New Roman" w:hAnsi="Times New Roman" w:cs="Times New Roman"/>
                <w:color w:val="000000"/>
                <w:sz w:val="24"/>
                <w:szCs w:val="24"/>
                <w:lang w:eastAsia="lt-LT"/>
              </w:rPr>
              <w:t>.</w:t>
            </w:r>
          </w:p>
        </w:tc>
      </w:tr>
      <w:tr w:rsidR="00E40B6B" w:rsidRPr="000058E3" w14:paraId="7E122421" w14:textId="77777777" w:rsidTr="007439D0">
        <w:tc>
          <w:tcPr>
            <w:tcW w:w="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983BE1" w14:textId="77777777" w:rsidR="00E40B6B" w:rsidRPr="000058E3" w:rsidRDefault="00E40B6B" w:rsidP="00214131">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2.</w:t>
            </w:r>
          </w:p>
        </w:tc>
        <w:tc>
          <w:tcPr>
            <w:tcW w:w="14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3DF6D6" w14:textId="2A0CE75C" w:rsidR="00E40B6B" w:rsidRPr="000058E3" w:rsidRDefault="00E40B6B" w:rsidP="00F17D46">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202</w:t>
            </w:r>
            <w:r w:rsidR="008C04C3">
              <w:rPr>
                <w:rFonts w:ascii="Times New Roman" w:hAnsi="Times New Roman" w:cs="Times New Roman"/>
                <w:color w:val="000000"/>
                <w:sz w:val="24"/>
                <w:szCs w:val="24"/>
                <w:lang w:eastAsia="lt-LT"/>
              </w:rPr>
              <w:t>6</w:t>
            </w:r>
            <w:r>
              <w:rPr>
                <w:rFonts w:ascii="Times New Roman" w:hAnsi="Times New Roman" w:cs="Times New Roman"/>
                <w:color w:val="000000"/>
                <w:sz w:val="24"/>
                <w:szCs w:val="24"/>
                <w:lang w:eastAsia="lt-LT"/>
              </w:rPr>
              <w:t>-</w:t>
            </w:r>
            <w:r w:rsidRPr="000058E3">
              <w:rPr>
                <w:rFonts w:ascii="Times New Roman" w:hAnsi="Times New Roman" w:cs="Times New Roman"/>
                <w:color w:val="000000"/>
                <w:sz w:val="24"/>
                <w:szCs w:val="24"/>
                <w:lang w:eastAsia="lt-LT"/>
              </w:rPr>
              <w:t>10-0</w:t>
            </w:r>
            <w:r w:rsidR="008C04C3">
              <w:rPr>
                <w:rFonts w:ascii="Times New Roman" w:hAnsi="Times New Roman" w:cs="Times New Roman"/>
                <w:color w:val="000000"/>
                <w:sz w:val="24"/>
                <w:szCs w:val="24"/>
                <w:lang w:eastAsia="lt-LT"/>
              </w:rPr>
              <w:t>5</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335041" w14:textId="77777777" w:rsidR="00E40B6B" w:rsidRPr="000058E3" w:rsidRDefault="00E40B6B" w:rsidP="00F17D46">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1</w:t>
            </w:r>
          </w:p>
        </w:tc>
        <w:tc>
          <w:tcPr>
            <w:tcW w:w="6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9A7F4A" w14:textId="77777777" w:rsidR="00E40B6B" w:rsidRPr="000058E3" w:rsidRDefault="00E40B6B" w:rsidP="00F17D46">
            <w:pP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Savivaldos diena, skirta Tarptautinei mokytojo dienai paminėti</w:t>
            </w:r>
            <w:r>
              <w:rPr>
                <w:rFonts w:ascii="Times New Roman" w:hAnsi="Times New Roman" w:cs="Times New Roman"/>
                <w:color w:val="000000"/>
                <w:sz w:val="24"/>
                <w:szCs w:val="24"/>
                <w:lang w:eastAsia="lt-LT"/>
              </w:rPr>
              <w:t>.</w:t>
            </w:r>
          </w:p>
        </w:tc>
      </w:tr>
      <w:tr w:rsidR="00E40B6B" w:rsidRPr="000058E3" w14:paraId="3B5B4EBA" w14:textId="77777777" w:rsidTr="007439D0">
        <w:tc>
          <w:tcPr>
            <w:tcW w:w="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00F5B6" w14:textId="77777777" w:rsidR="00E40B6B" w:rsidRPr="000058E3" w:rsidRDefault="00E40B6B" w:rsidP="00214131">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3.</w:t>
            </w:r>
          </w:p>
        </w:tc>
        <w:tc>
          <w:tcPr>
            <w:tcW w:w="14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DEF400" w14:textId="1573EEA5" w:rsidR="00E40B6B" w:rsidRPr="000058E3" w:rsidRDefault="00E40B6B" w:rsidP="00F17D46">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202</w:t>
            </w:r>
            <w:r w:rsidR="008C04C3">
              <w:rPr>
                <w:rFonts w:ascii="Times New Roman" w:hAnsi="Times New Roman" w:cs="Times New Roman"/>
                <w:color w:val="000000"/>
                <w:sz w:val="24"/>
                <w:szCs w:val="24"/>
                <w:lang w:eastAsia="lt-LT"/>
              </w:rPr>
              <w:t>6</w:t>
            </w:r>
            <w:r w:rsidRPr="000058E3">
              <w:rPr>
                <w:rFonts w:ascii="Times New Roman" w:hAnsi="Times New Roman" w:cs="Times New Roman"/>
                <w:color w:val="000000"/>
                <w:sz w:val="24"/>
                <w:szCs w:val="24"/>
                <w:lang w:eastAsia="lt-LT"/>
              </w:rPr>
              <w:t>-12-</w:t>
            </w:r>
            <w:r>
              <w:rPr>
                <w:rFonts w:ascii="Times New Roman" w:hAnsi="Times New Roman" w:cs="Times New Roman"/>
                <w:color w:val="000000"/>
                <w:sz w:val="24"/>
                <w:szCs w:val="24"/>
                <w:lang w:eastAsia="lt-LT"/>
              </w:rPr>
              <w:t>1</w:t>
            </w:r>
            <w:r w:rsidR="00516BF9">
              <w:rPr>
                <w:rFonts w:ascii="Times New Roman" w:hAnsi="Times New Roman" w:cs="Times New Roman"/>
                <w:color w:val="000000"/>
                <w:sz w:val="24"/>
                <w:szCs w:val="24"/>
                <w:lang w:eastAsia="lt-LT"/>
              </w:rPr>
              <w:t>8</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437646" w14:textId="77777777" w:rsidR="00E40B6B" w:rsidRPr="000058E3" w:rsidRDefault="00E40B6B" w:rsidP="00F17D46">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1</w:t>
            </w:r>
          </w:p>
        </w:tc>
        <w:tc>
          <w:tcPr>
            <w:tcW w:w="6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1D1FD7" w14:textId="77777777" w:rsidR="00E40B6B" w:rsidRPr="000058E3" w:rsidRDefault="00E40B6B" w:rsidP="00F17D46">
            <w:pPr>
              <w:rPr>
                <w:rFonts w:ascii="Times New Roman" w:hAnsi="Times New Roman" w:cs="Times New Roman"/>
                <w:sz w:val="24"/>
                <w:szCs w:val="24"/>
                <w:lang w:eastAsia="lt-LT"/>
              </w:rPr>
            </w:pPr>
            <w:r w:rsidRPr="000058E3">
              <w:rPr>
                <w:rFonts w:ascii="Times New Roman" w:hAnsi="Times New Roman" w:cs="Times New Roman"/>
                <w:sz w:val="24"/>
                <w:szCs w:val="24"/>
                <w:lang w:eastAsia="lt-LT"/>
              </w:rPr>
              <w:t>Kalėdiniai renginiai</w:t>
            </w:r>
            <w:r>
              <w:rPr>
                <w:rFonts w:ascii="Times New Roman" w:hAnsi="Times New Roman" w:cs="Times New Roman"/>
                <w:sz w:val="24"/>
                <w:szCs w:val="24"/>
                <w:lang w:eastAsia="lt-LT"/>
              </w:rPr>
              <w:t>.</w:t>
            </w:r>
          </w:p>
        </w:tc>
      </w:tr>
      <w:tr w:rsidR="00E40B6B" w:rsidRPr="000058E3" w14:paraId="189F9FD0" w14:textId="77777777" w:rsidTr="007439D0">
        <w:tc>
          <w:tcPr>
            <w:tcW w:w="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E80452" w14:textId="77777777" w:rsidR="00E40B6B" w:rsidRPr="000058E3" w:rsidRDefault="00E40B6B" w:rsidP="00214131">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4.</w:t>
            </w:r>
          </w:p>
        </w:tc>
        <w:tc>
          <w:tcPr>
            <w:tcW w:w="14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FA93F5" w14:textId="460527CE" w:rsidR="00E40B6B" w:rsidRPr="000058E3" w:rsidRDefault="00E40B6B" w:rsidP="00F17D46">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202</w:t>
            </w:r>
            <w:r w:rsidR="00516BF9">
              <w:rPr>
                <w:rFonts w:ascii="Times New Roman" w:hAnsi="Times New Roman" w:cs="Times New Roman"/>
                <w:color w:val="000000"/>
                <w:sz w:val="24"/>
                <w:szCs w:val="24"/>
                <w:lang w:eastAsia="lt-LT"/>
              </w:rPr>
              <w:t>7</w:t>
            </w:r>
            <w:r w:rsidRPr="000058E3">
              <w:rPr>
                <w:rFonts w:ascii="Times New Roman" w:hAnsi="Times New Roman" w:cs="Times New Roman"/>
                <w:color w:val="000000"/>
                <w:sz w:val="24"/>
                <w:szCs w:val="24"/>
                <w:lang w:eastAsia="lt-LT"/>
              </w:rPr>
              <w:t>-01-2</w:t>
            </w:r>
            <w:r w:rsidR="00FA4A62">
              <w:rPr>
                <w:rFonts w:ascii="Times New Roman" w:hAnsi="Times New Roman" w:cs="Times New Roman"/>
                <w:color w:val="000000"/>
                <w:sz w:val="24"/>
                <w:szCs w:val="24"/>
                <w:lang w:eastAsia="lt-LT"/>
              </w:rPr>
              <w:t>7</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0AF380" w14:textId="77777777" w:rsidR="00E40B6B" w:rsidRPr="000058E3" w:rsidRDefault="00E40B6B" w:rsidP="00F17D46">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1</w:t>
            </w:r>
          </w:p>
        </w:tc>
        <w:tc>
          <w:tcPr>
            <w:tcW w:w="6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2C32A3" w14:textId="77777777" w:rsidR="00E40B6B" w:rsidRPr="000058E3" w:rsidRDefault="00E40B6B" w:rsidP="00F17D46">
            <w:pPr>
              <w:rPr>
                <w:rFonts w:ascii="Times New Roman" w:hAnsi="Times New Roman" w:cs="Times New Roman"/>
                <w:sz w:val="24"/>
                <w:szCs w:val="24"/>
                <w:lang w:eastAsia="lt-LT"/>
              </w:rPr>
            </w:pPr>
            <w:r w:rsidRPr="000058E3">
              <w:rPr>
                <w:rFonts w:ascii="Times New Roman" w:hAnsi="Times New Roman" w:cs="Times New Roman"/>
                <w:sz w:val="24"/>
                <w:szCs w:val="24"/>
                <w:lang w:eastAsia="lt-LT"/>
              </w:rPr>
              <w:t xml:space="preserve">Karjeros diena </w:t>
            </w:r>
            <w:r w:rsidRPr="000058E3">
              <w:rPr>
                <w:rFonts w:ascii="Times New Roman" w:hAnsi="Times New Roman" w:cs="Times New Roman"/>
                <w:sz w:val="24"/>
                <w:szCs w:val="24"/>
              </w:rPr>
              <w:t>„Pasimatuok profesiją ir savanorystę“</w:t>
            </w:r>
            <w:r>
              <w:rPr>
                <w:rFonts w:ascii="Times New Roman" w:hAnsi="Times New Roman" w:cs="Times New Roman"/>
                <w:sz w:val="24"/>
                <w:szCs w:val="24"/>
              </w:rPr>
              <w:t>.</w:t>
            </w:r>
          </w:p>
        </w:tc>
      </w:tr>
      <w:tr w:rsidR="00E40B6B" w:rsidRPr="000058E3" w14:paraId="2565D3F5" w14:textId="77777777" w:rsidTr="007439D0">
        <w:tc>
          <w:tcPr>
            <w:tcW w:w="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C2A722" w14:textId="77777777" w:rsidR="00E40B6B" w:rsidRPr="000058E3" w:rsidRDefault="00E40B6B" w:rsidP="00214131">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5.</w:t>
            </w:r>
          </w:p>
        </w:tc>
        <w:tc>
          <w:tcPr>
            <w:tcW w:w="14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92A283" w14:textId="59296145" w:rsidR="00E40B6B" w:rsidRPr="000058E3" w:rsidRDefault="00E40B6B" w:rsidP="00F17D46">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202</w:t>
            </w:r>
            <w:r w:rsidR="00516BF9">
              <w:rPr>
                <w:rFonts w:ascii="Times New Roman" w:hAnsi="Times New Roman" w:cs="Times New Roman"/>
                <w:color w:val="000000"/>
                <w:sz w:val="24"/>
                <w:szCs w:val="24"/>
                <w:lang w:eastAsia="lt-LT"/>
              </w:rPr>
              <w:t>7</w:t>
            </w:r>
            <w:r w:rsidRPr="000058E3">
              <w:rPr>
                <w:rFonts w:ascii="Times New Roman" w:hAnsi="Times New Roman" w:cs="Times New Roman"/>
                <w:color w:val="000000"/>
                <w:sz w:val="24"/>
                <w:szCs w:val="24"/>
                <w:lang w:eastAsia="lt-LT"/>
              </w:rPr>
              <w:t>-02-2</w:t>
            </w:r>
            <w:r w:rsidR="00FA4A62">
              <w:rPr>
                <w:rFonts w:ascii="Times New Roman" w:hAnsi="Times New Roman" w:cs="Times New Roman"/>
                <w:color w:val="000000"/>
                <w:sz w:val="24"/>
                <w:szCs w:val="24"/>
                <w:lang w:eastAsia="lt-LT"/>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71494B" w14:textId="77777777" w:rsidR="00E40B6B" w:rsidRPr="000058E3" w:rsidRDefault="00E40B6B" w:rsidP="00F17D46">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1</w:t>
            </w:r>
          </w:p>
        </w:tc>
        <w:tc>
          <w:tcPr>
            <w:tcW w:w="6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158396" w14:textId="77777777" w:rsidR="00E40B6B" w:rsidRPr="000058E3" w:rsidRDefault="00E40B6B" w:rsidP="00F17D46">
            <w:pPr>
              <w:rPr>
                <w:rFonts w:ascii="Times New Roman" w:hAnsi="Times New Roman" w:cs="Times New Roman"/>
                <w:sz w:val="24"/>
                <w:szCs w:val="24"/>
                <w:lang w:eastAsia="lt-LT"/>
              </w:rPr>
            </w:pPr>
            <w:r w:rsidRPr="000058E3">
              <w:rPr>
                <w:rFonts w:ascii="Times New Roman" w:hAnsi="Times New Roman" w:cs="Times New Roman"/>
                <w:sz w:val="24"/>
                <w:szCs w:val="24"/>
                <w:lang w:eastAsia="lt-LT"/>
              </w:rPr>
              <w:t>Kūrybinių projektų diena</w:t>
            </w:r>
            <w:r>
              <w:rPr>
                <w:rFonts w:ascii="Times New Roman" w:hAnsi="Times New Roman" w:cs="Times New Roman"/>
                <w:sz w:val="24"/>
                <w:szCs w:val="24"/>
                <w:lang w:eastAsia="lt-LT"/>
              </w:rPr>
              <w:t>.</w:t>
            </w:r>
          </w:p>
        </w:tc>
      </w:tr>
      <w:tr w:rsidR="00E40B6B" w:rsidRPr="000058E3" w14:paraId="21ADB3E4" w14:textId="77777777" w:rsidTr="007439D0">
        <w:tc>
          <w:tcPr>
            <w:tcW w:w="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8115E6" w14:textId="42385EC1" w:rsidR="00E40B6B" w:rsidRPr="000058E3" w:rsidRDefault="00214131" w:rsidP="00214131">
            <w:pPr>
              <w:jc w:val="center"/>
              <w:rPr>
                <w:rFonts w:ascii="Times New Roman" w:hAnsi="Times New Roman" w:cs="Times New Roman"/>
                <w:sz w:val="24"/>
                <w:szCs w:val="24"/>
                <w:lang w:eastAsia="lt-LT"/>
              </w:rPr>
            </w:pPr>
            <w:r>
              <w:rPr>
                <w:rFonts w:ascii="Times New Roman" w:hAnsi="Times New Roman" w:cs="Times New Roman"/>
                <w:color w:val="000000"/>
                <w:sz w:val="24"/>
                <w:szCs w:val="24"/>
                <w:lang w:eastAsia="lt-LT"/>
              </w:rPr>
              <w:t>6</w:t>
            </w:r>
            <w:r w:rsidR="00E40B6B" w:rsidRPr="000058E3">
              <w:rPr>
                <w:rFonts w:ascii="Times New Roman" w:hAnsi="Times New Roman" w:cs="Times New Roman"/>
                <w:color w:val="000000"/>
                <w:sz w:val="24"/>
                <w:szCs w:val="24"/>
                <w:lang w:eastAsia="lt-LT"/>
              </w:rPr>
              <w:t>.</w:t>
            </w:r>
          </w:p>
        </w:tc>
        <w:tc>
          <w:tcPr>
            <w:tcW w:w="14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3205BA" w14:textId="79AA254A" w:rsidR="00E40B6B" w:rsidRPr="000058E3" w:rsidRDefault="00E40B6B" w:rsidP="00F17D46">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202</w:t>
            </w:r>
            <w:r w:rsidR="00516BF9">
              <w:rPr>
                <w:rFonts w:ascii="Times New Roman" w:hAnsi="Times New Roman" w:cs="Times New Roman"/>
                <w:color w:val="000000"/>
                <w:sz w:val="24"/>
                <w:szCs w:val="24"/>
                <w:lang w:eastAsia="lt-LT"/>
              </w:rPr>
              <w:t>7</w:t>
            </w:r>
            <w:r w:rsidRPr="000058E3">
              <w:rPr>
                <w:rFonts w:ascii="Times New Roman" w:hAnsi="Times New Roman" w:cs="Times New Roman"/>
                <w:color w:val="000000"/>
                <w:sz w:val="24"/>
                <w:szCs w:val="24"/>
                <w:lang w:eastAsia="lt-LT"/>
              </w:rPr>
              <w:t>-03-04</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127D00" w14:textId="77777777" w:rsidR="00E40B6B" w:rsidRPr="000058E3" w:rsidRDefault="00E40B6B" w:rsidP="00F17D46">
            <w:pPr>
              <w:jc w:val="center"/>
              <w:rPr>
                <w:rFonts w:ascii="Times New Roman" w:hAnsi="Times New Roman" w:cs="Times New Roman"/>
                <w:sz w:val="24"/>
                <w:szCs w:val="24"/>
                <w:lang w:eastAsia="lt-LT"/>
              </w:rPr>
            </w:pPr>
            <w:r w:rsidRPr="000058E3">
              <w:rPr>
                <w:rFonts w:ascii="Times New Roman" w:hAnsi="Times New Roman" w:cs="Times New Roman"/>
                <w:color w:val="000000"/>
                <w:sz w:val="24"/>
                <w:szCs w:val="24"/>
                <w:lang w:eastAsia="lt-LT"/>
              </w:rPr>
              <w:t>1</w:t>
            </w:r>
          </w:p>
        </w:tc>
        <w:tc>
          <w:tcPr>
            <w:tcW w:w="6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5226F8" w14:textId="77777777" w:rsidR="00E40B6B" w:rsidRPr="000058E3" w:rsidRDefault="00E40B6B" w:rsidP="00F17D46">
            <w:pPr>
              <w:rPr>
                <w:rFonts w:ascii="Times New Roman" w:hAnsi="Times New Roman" w:cs="Times New Roman"/>
                <w:sz w:val="24"/>
                <w:szCs w:val="24"/>
                <w:lang w:eastAsia="lt-LT"/>
              </w:rPr>
            </w:pPr>
            <w:r w:rsidRPr="000058E3">
              <w:rPr>
                <w:rFonts w:ascii="Times New Roman" w:hAnsi="Times New Roman" w:cs="Times New Roman"/>
                <w:sz w:val="24"/>
                <w:szCs w:val="24"/>
              </w:rPr>
              <w:t>Amatų diena. Kaziuko mugė</w:t>
            </w:r>
            <w:r>
              <w:rPr>
                <w:rFonts w:ascii="Times New Roman" w:hAnsi="Times New Roman" w:cs="Times New Roman"/>
                <w:sz w:val="24"/>
                <w:szCs w:val="24"/>
              </w:rPr>
              <w:t>.</w:t>
            </w:r>
          </w:p>
        </w:tc>
      </w:tr>
      <w:tr w:rsidR="00E40B6B" w:rsidRPr="000058E3" w14:paraId="28B605C9" w14:textId="77777777" w:rsidTr="007439D0">
        <w:tc>
          <w:tcPr>
            <w:tcW w:w="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DAE35C" w14:textId="0797EE34" w:rsidR="00E40B6B" w:rsidRPr="000058E3" w:rsidRDefault="00E40B6B" w:rsidP="00214131">
            <w:pPr>
              <w:jc w:val="center"/>
              <w:rPr>
                <w:rFonts w:ascii="Times New Roman" w:hAnsi="Times New Roman" w:cs="Times New Roman"/>
                <w:color w:val="000000"/>
                <w:sz w:val="24"/>
                <w:szCs w:val="24"/>
                <w:lang w:eastAsia="lt-LT"/>
              </w:rPr>
            </w:pPr>
            <w:r>
              <w:rPr>
                <w:rFonts w:ascii="Times New Roman" w:hAnsi="Times New Roman" w:cs="Times New Roman"/>
                <w:color w:val="000000"/>
                <w:sz w:val="24"/>
                <w:szCs w:val="24"/>
                <w:lang w:eastAsia="lt-LT"/>
              </w:rPr>
              <w:t>7</w:t>
            </w:r>
            <w:r w:rsidRPr="000058E3">
              <w:rPr>
                <w:rFonts w:ascii="Times New Roman" w:hAnsi="Times New Roman" w:cs="Times New Roman"/>
                <w:color w:val="000000"/>
                <w:sz w:val="24"/>
                <w:szCs w:val="24"/>
                <w:lang w:eastAsia="lt-LT"/>
              </w:rPr>
              <w:t>.</w:t>
            </w:r>
          </w:p>
        </w:tc>
        <w:tc>
          <w:tcPr>
            <w:tcW w:w="14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50F65F" w14:textId="13DFC936" w:rsidR="00E40B6B" w:rsidRPr="000058E3" w:rsidRDefault="00E40B6B" w:rsidP="00F17D46">
            <w:pPr>
              <w:jc w:val="center"/>
              <w:rPr>
                <w:rFonts w:ascii="Times New Roman" w:hAnsi="Times New Roman" w:cs="Times New Roman"/>
                <w:color w:val="000000"/>
                <w:sz w:val="24"/>
                <w:szCs w:val="24"/>
                <w:lang w:eastAsia="lt-LT"/>
              </w:rPr>
            </w:pPr>
            <w:r w:rsidRPr="000058E3">
              <w:rPr>
                <w:rFonts w:ascii="Times New Roman" w:hAnsi="Times New Roman" w:cs="Times New Roman"/>
                <w:color w:val="000000"/>
                <w:sz w:val="24"/>
                <w:szCs w:val="24"/>
                <w:lang w:eastAsia="lt-LT"/>
              </w:rPr>
              <w:t>202</w:t>
            </w:r>
            <w:r w:rsidR="00516BF9">
              <w:rPr>
                <w:rFonts w:ascii="Times New Roman" w:hAnsi="Times New Roman" w:cs="Times New Roman"/>
                <w:color w:val="000000"/>
                <w:sz w:val="24"/>
                <w:szCs w:val="24"/>
                <w:lang w:eastAsia="lt-LT"/>
              </w:rPr>
              <w:t>7</w:t>
            </w:r>
            <w:r w:rsidRPr="000058E3">
              <w:rPr>
                <w:rFonts w:ascii="Times New Roman" w:hAnsi="Times New Roman" w:cs="Times New Roman"/>
                <w:color w:val="000000"/>
                <w:sz w:val="24"/>
                <w:szCs w:val="24"/>
                <w:lang w:eastAsia="lt-LT"/>
              </w:rPr>
              <w:t>-0</w:t>
            </w:r>
            <w:r w:rsidR="00516BF9">
              <w:rPr>
                <w:rFonts w:ascii="Times New Roman" w:hAnsi="Times New Roman" w:cs="Times New Roman"/>
                <w:color w:val="000000"/>
                <w:sz w:val="24"/>
                <w:szCs w:val="24"/>
                <w:lang w:eastAsia="lt-LT"/>
              </w:rPr>
              <w:t>4</w:t>
            </w:r>
            <w:r w:rsidRPr="000058E3">
              <w:rPr>
                <w:rFonts w:ascii="Times New Roman" w:hAnsi="Times New Roman" w:cs="Times New Roman"/>
                <w:color w:val="000000"/>
                <w:sz w:val="24"/>
                <w:szCs w:val="24"/>
                <w:lang w:eastAsia="lt-LT"/>
              </w:rPr>
              <w:t>-</w:t>
            </w:r>
            <w:r w:rsidR="00516BF9">
              <w:rPr>
                <w:rFonts w:ascii="Times New Roman" w:hAnsi="Times New Roman" w:cs="Times New Roman"/>
                <w:color w:val="000000"/>
                <w:sz w:val="24"/>
                <w:szCs w:val="24"/>
                <w:lang w:eastAsia="lt-LT"/>
              </w:rPr>
              <w:t>23</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086BF5" w14:textId="77777777" w:rsidR="00E40B6B" w:rsidRPr="000058E3" w:rsidRDefault="00E40B6B" w:rsidP="00F17D46">
            <w:pPr>
              <w:jc w:val="center"/>
              <w:rPr>
                <w:rFonts w:ascii="Times New Roman" w:hAnsi="Times New Roman" w:cs="Times New Roman"/>
                <w:color w:val="000000"/>
                <w:sz w:val="24"/>
                <w:szCs w:val="24"/>
                <w:lang w:eastAsia="lt-LT"/>
              </w:rPr>
            </w:pPr>
            <w:r w:rsidRPr="000058E3">
              <w:rPr>
                <w:rFonts w:ascii="Times New Roman" w:hAnsi="Times New Roman" w:cs="Times New Roman"/>
                <w:color w:val="000000"/>
                <w:sz w:val="24"/>
                <w:szCs w:val="24"/>
                <w:lang w:eastAsia="lt-LT"/>
              </w:rPr>
              <w:t>1</w:t>
            </w:r>
          </w:p>
        </w:tc>
        <w:tc>
          <w:tcPr>
            <w:tcW w:w="6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2280DA" w14:textId="77777777" w:rsidR="00E40B6B" w:rsidRPr="000058E3" w:rsidRDefault="00E40B6B" w:rsidP="00F17D46">
            <w:pPr>
              <w:rPr>
                <w:rFonts w:ascii="Times New Roman" w:hAnsi="Times New Roman" w:cs="Times New Roman"/>
                <w:sz w:val="24"/>
                <w:szCs w:val="24"/>
                <w:lang w:eastAsia="lt-LT"/>
              </w:rPr>
            </w:pPr>
            <w:r w:rsidRPr="000058E3">
              <w:rPr>
                <w:rFonts w:ascii="Times New Roman" w:hAnsi="Times New Roman" w:cs="Times New Roman"/>
                <w:sz w:val="24"/>
                <w:szCs w:val="24"/>
                <w:lang w:eastAsia="lt-LT"/>
              </w:rPr>
              <w:t>Sveikatingumo diena</w:t>
            </w:r>
            <w:r>
              <w:rPr>
                <w:rFonts w:ascii="Times New Roman" w:hAnsi="Times New Roman" w:cs="Times New Roman"/>
                <w:sz w:val="24"/>
                <w:szCs w:val="24"/>
                <w:lang w:eastAsia="lt-LT"/>
              </w:rPr>
              <w:t>.</w:t>
            </w:r>
          </w:p>
        </w:tc>
      </w:tr>
      <w:tr w:rsidR="00E40B6B" w:rsidRPr="000058E3" w14:paraId="42B39725" w14:textId="77777777" w:rsidTr="007439D0">
        <w:tc>
          <w:tcPr>
            <w:tcW w:w="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08BAA5" w14:textId="6A99FD6E" w:rsidR="00E40B6B" w:rsidRPr="000058E3" w:rsidRDefault="00E40B6B" w:rsidP="00214131">
            <w:pPr>
              <w:jc w:val="center"/>
              <w:rPr>
                <w:rFonts w:ascii="Times New Roman" w:hAnsi="Times New Roman" w:cs="Times New Roman"/>
                <w:color w:val="000000"/>
                <w:sz w:val="24"/>
                <w:szCs w:val="24"/>
                <w:lang w:eastAsia="lt-LT"/>
              </w:rPr>
            </w:pPr>
            <w:r>
              <w:rPr>
                <w:rFonts w:ascii="Times New Roman" w:hAnsi="Times New Roman" w:cs="Times New Roman"/>
                <w:color w:val="000000"/>
                <w:sz w:val="24"/>
                <w:szCs w:val="24"/>
                <w:lang w:eastAsia="lt-LT"/>
              </w:rPr>
              <w:t>8</w:t>
            </w:r>
            <w:r w:rsidRPr="000058E3">
              <w:rPr>
                <w:rFonts w:ascii="Times New Roman" w:hAnsi="Times New Roman" w:cs="Times New Roman"/>
                <w:color w:val="000000"/>
                <w:sz w:val="24"/>
                <w:szCs w:val="24"/>
                <w:lang w:eastAsia="lt-LT"/>
              </w:rPr>
              <w:t>.</w:t>
            </w:r>
          </w:p>
        </w:tc>
        <w:tc>
          <w:tcPr>
            <w:tcW w:w="14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ED48D8" w14:textId="274A9D29" w:rsidR="00E40B6B" w:rsidRPr="000058E3" w:rsidRDefault="00E40B6B" w:rsidP="00F17D46">
            <w:pPr>
              <w:jc w:val="center"/>
              <w:rPr>
                <w:rFonts w:ascii="Times New Roman" w:hAnsi="Times New Roman" w:cs="Times New Roman"/>
                <w:color w:val="000000"/>
                <w:sz w:val="24"/>
                <w:szCs w:val="24"/>
                <w:lang w:eastAsia="lt-LT"/>
              </w:rPr>
            </w:pPr>
            <w:r w:rsidRPr="000058E3">
              <w:rPr>
                <w:rFonts w:ascii="Times New Roman" w:hAnsi="Times New Roman" w:cs="Times New Roman"/>
                <w:color w:val="000000"/>
                <w:sz w:val="24"/>
                <w:szCs w:val="24"/>
                <w:lang w:eastAsia="lt-LT"/>
              </w:rPr>
              <w:t>202</w:t>
            </w:r>
            <w:r w:rsidR="00516BF9">
              <w:rPr>
                <w:rFonts w:ascii="Times New Roman" w:hAnsi="Times New Roman" w:cs="Times New Roman"/>
                <w:color w:val="000000"/>
                <w:sz w:val="24"/>
                <w:szCs w:val="24"/>
                <w:lang w:eastAsia="lt-LT"/>
              </w:rPr>
              <w:t>7</w:t>
            </w:r>
            <w:r w:rsidRPr="000058E3">
              <w:rPr>
                <w:rFonts w:ascii="Times New Roman" w:hAnsi="Times New Roman" w:cs="Times New Roman"/>
                <w:color w:val="000000"/>
                <w:sz w:val="24"/>
                <w:szCs w:val="24"/>
                <w:lang w:eastAsia="lt-LT"/>
              </w:rPr>
              <w:t>-05-1</w:t>
            </w:r>
            <w:r w:rsidR="00516BF9">
              <w:rPr>
                <w:rFonts w:ascii="Times New Roman" w:hAnsi="Times New Roman" w:cs="Times New Roman"/>
                <w:color w:val="000000"/>
                <w:sz w:val="24"/>
                <w:szCs w:val="24"/>
                <w:lang w:eastAsia="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107ECF" w14:textId="77777777" w:rsidR="00E40B6B" w:rsidRPr="000058E3" w:rsidRDefault="00E40B6B" w:rsidP="00F17D46">
            <w:pPr>
              <w:jc w:val="center"/>
              <w:rPr>
                <w:rFonts w:ascii="Times New Roman" w:hAnsi="Times New Roman" w:cs="Times New Roman"/>
                <w:color w:val="000000"/>
                <w:sz w:val="24"/>
                <w:szCs w:val="24"/>
                <w:lang w:eastAsia="lt-LT"/>
              </w:rPr>
            </w:pPr>
            <w:r w:rsidRPr="000058E3">
              <w:rPr>
                <w:rFonts w:ascii="Times New Roman" w:hAnsi="Times New Roman" w:cs="Times New Roman"/>
                <w:color w:val="000000"/>
                <w:sz w:val="24"/>
                <w:szCs w:val="24"/>
                <w:lang w:eastAsia="lt-LT"/>
              </w:rPr>
              <w:t>1</w:t>
            </w:r>
          </w:p>
        </w:tc>
        <w:tc>
          <w:tcPr>
            <w:tcW w:w="6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DD73E2" w14:textId="77777777" w:rsidR="00E40B6B" w:rsidRPr="000058E3" w:rsidRDefault="00E40B6B" w:rsidP="00F17D46">
            <w:pPr>
              <w:rPr>
                <w:rFonts w:ascii="Times New Roman" w:hAnsi="Times New Roman" w:cs="Times New Roman"/>
                <w:sz w:val="24"/>
                <w:szCs w:val="24"/>
              </w:rPr>
            </w:pPr>
            <w:r w:rsidRPr="000058E3">
              <w:rPr>
                <w:rFonts w:ascii="Times New Roman" w:hAnsi="Times New Roman" w:cs="Times New Roman"/>
                <w:sz w:val="24"/>
                <w:szCs w:val="24"/>
              </w:rPr>
              <w:t>Šeimos diena „Gražiausių žodžių pavasaris“</w:t>
            </w:r>
            <w:r>
              <w:rPr>
                <w:rFonts w:ascii="Times New Roman" w:hAnsi="Times New Roman" w:cs="Times New Roman"/>
                <w:sz w:val="24"/>
                <w:szCs w:val="24"/>
              </w:rPr>
              <w:t>.</w:t>
            </w:r>
          </w:p>
        </w:tc>
      </w:tr>
      <w:tr w:rsidR="00E40B6B" w:rsidRPr="000058E3" w14:paraId="4095E10C" w14:textId="77777777" w:rsidTr="007439D0">
        <w:tc>
          <w:tcPr>
            <w:tcW w:w="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BA2B72" w14:textId="77777777" w:rsidR="00E40B6B" w:rsidRDefault="00E40B6B" w:rsidP="00214131">
            <w:pPr>
              <w:jc w:val="center"/>
              <w:rPr>
                <w:rFonts w:ascii="Times New Roman" w:hAnsi="Times New Roman" w:cs="Times New Roman"/>
                <w:color w:val="000000"/>
                <w:sz w:val="24"/>
                <w:szCs w:val="24"/>
                <w:lang w:eastAsia="lt-LT"/>
              </w:rPr>
            </w:pPr>
            <w:r>
              <w:rPr>
                <w:rFonts w:ascii="Times New Roman" w:hAnsi="Times New Roman" w:cs="Times New Roman"/>
                <w:color w:val="000000"/>
                <w:sz w:val="24"/>
                <w:szCs w:val="24"/>
                <w:lang w:eastAsia="lt-LT"/>
              </w:rPr>
              <w:t>9.</w:t>
            </w:r>
          </w:p>
        </w:tc>
        <w:tc>
          <w:tcPr>
            <w:tcW w:w="14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21BFC8" w14:textId="32515B90" w:rsidR="00E40B6B" w:rsidRPr="000058E3" w:rsidRDefault="00E40B6B" w:rsidP="00F17D46">
            <w:pPr>
              <w:jc w:val="center"/>
              <w:rPr>
                <w:rFonts w:ascii="Times New Roman" w:hAnsi="Times New Roman" w:cs="Times New Roman"/>
                <w:color w:val="000000"/>
                <w:sz w:val="24"/>
                <w:szCs w:val="24"/>
                <w:lang w:eastAsia="lt-LT"/>
              </w:rPr>
            </w:pPr>
            <w:r>
              <w:rPr>
                <w:rFonts w:ascii="Times New Roman" w:hAnsi="Times New Roman" w:cs="Times New Roman"/>
                <w:color w:val="000000"/>
                <w:sz w:val="24"/>
                <w:szCs w:val="24"/>
                <w:lang w:eastAsia="lt-LT"/>
              </w:rPr>
              <w:t>202</w:t>
            </w:r>
            <w:r w:rsidR="00516BF9">
              <w:rPr>
                <w:rFonts w:ascii="Times New Roman" w:hAnsi="Times New Roman" w:cs="Times New Roman"/>
                <w:color w:val="000000"/>
                <w:sz w:val="24"/>
                <w:szCs w:val="24"/>
                <w:lang w:eastAsia="lt-LT"/>
              </w:rPr>
              <w:t>7</w:t>
            </w:r>
            <w:r>
              <w:rPr>
                <w:rFonts w:ascii="Times New Roman" w:hAnsi="Times New Roman" w:cs="Times New Roman"/>
                <w:color w:val="000000"/>
                <w:sz w:val="24"/>
                <w:szCs w:val="24"/>
                <w:lang w:eastAsia="lt-LT"/>
              </w:rPr>
              <w:t>-0</w:t>
            </w:r>
            <w:r w:rsidR="00C84FC7">
              <w:rPr>
                <w:rFonts w:ascii="Times New Roman" w:hAnsi="Times New Roman" w:cs="Times New Roman"/>
                <w:color w:val="000000"/>
                <w:sz w:val="24"/>
                <w:szCs w:val="24"/>
                <w:lang w:eastAsia="lt-LT"/>
              </w:rPr>
              <w:t>5</w:t>
            </w:r>
            <w:r>
              <w:rPr>
                <w:rFonts w:ascii="Times New Roman" w:hAnsi="Times New Roman" w:cs="Times New Roman"/>
                <w:color w:val="000000"/>
                <w:sz w:val="24"/>
                <w:szCs w:val="24"/>
                <w:lang w:eastAsia="lt-LT"/>
              </w:rPr>
              <w:t>-</w:t>
            </w:r>
            <w:r w:rsidR="00C84FC7">
              <w:rPr>
                <w:rFonts w:ascii="Times New Roman" w:hAnsi="Times New Roman" w:cs="Times New Roman"/>
                <w:color w:val="000000"/>
                <w:sz w:val="24"/>
                <w:szCs w:val="24"/>
                <w:lang w:eastAsia="lt-LT"/>
              </w:rPr>
              <w:t>2</w:t>
            </w:r>
            <w:r w:rsidR="00516BF9">
              <w:rPr>
                <w:rFonts w:ascii="Times New Roman" w:hAnsi="Times New Roman" w:cs="Times New Roman"/>
                <w:color w:val="000000"/>
                <w:sz w:val="24"/>
                <w:szCs w:val="24"/>
                <w:lang w:eastAsia="lt-LT"/>
              </w:rPr>
              <w:t>6</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C72FCC" w14:textId="77777777" w:rsidR="00E40B6B" w:rsidRPr="000058E3" w:rsidRDefault="00E40B6B" w:rsidP="00F17D46">
            <w:pPr>
              <w:jc w:val="center"/>
              <w:rPr>
                <w:rFonts w:ascii="Times New Roman" w:hAnsi="Times New Roman" w:cs="Times New Roman"/>
                <w:color w:val="000000"/>
                <w:sz w:val="24"/>
                <w:szCs w:val="24"/>
                <w:lang w:eastAsia="lt-LT"/>
              </w:rPr>
            </w:pPr>
            <w:r>
              <w:rPr>
                <w:rFonts w:ascii="Times New Roman" w:hAnsi="Times New Roman" w:cs="Times New Roman"/>
                <w:color w:val="000000"/>
                <w:sz w:val="24"/>
                <w:szCs w:val="24"/>
                <w:lang w:eastAsia="lt-LT"/>
              </w:rPr>
              <w:t>1</w:t>
            </w:r>
          </w:p>
        </w:tc>
        <w:tc>
          <w:tcPr>
            <w:tcW w:w="6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81A4A4" w14:textId="085FE535" w:rsidR="00E40B6B" w:rsidRPr="000058E3" w:rsidRDefault="00E40B6B" w:rsidP="00F17D46">
            <w:pPr>
              <w:rPr>
                <w:rFonts w:ascii="Times New Roman" w:hAnsi="Times New Roman" w:cs="Times New Roman"/>
                <w:sz w:val="24"/>
                <w:szCs w:val="24"/>
              </w:rPr>
            </w:pPr>
            <w:r>
              <w:rPr>
                <w:rFonts w:ascii="Times New Roman" w:hAnsi="Times New Roman" w:cs="Times New Roman"/>
                <w:sz w:val="24"/>
                <w:szCs w:val="24"/>
              </w:rPr>
              <w:t>Respublikinis kūrybinių darbų pleneras ,,Šušvės spalvos-202</w:t>
            </w:r>
            <w:r w:rsidR="00516BF9">
              <w:rPr>
                <w:rFonts w:ascii="Times New Roman" w:hAnsi="Times New Roman" w:cs="Times New Roman"/>
                <w:sz w:val="24"/>
                <w:szCs w:val="24"/>
              </w:rPr>
              <w:t>7</w:t>
            </w:r>
            <w:r>
              <w:rPr>
                <w:rFonts w:ascii="Times New Roman" w:hAnsi="Times New Roman" w:cs="Times New Roman"/>
                <w:sz w:val="24"/>
                <w:szCs w:val="24"/>
              </w:rPr>
              <w:t>“.</w:t>
            </w:r>
          </w:p>
        </w:tc>
      </w:tr>
      <w:tr w:rsidR="005A58B7" w:rsidRPr="000058E3" w14:paraId="1B48A80D" w14:textId="77777777" w:rsidTr="007439D0">
        <w:tc>
          <w:tcPr>
            <w:tcW w:w="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3EEEA9" w14:textId="00DC6FF8" w:rsidR="005A58B7" w:rsidRDefault="00C84FC7" w:rsidP="00214131">
            <w:pPr>
              <w:jc w:val="center"/>
              <w:rPr>
                <w:rFonts w:ascii="Times New Roman" w:hAnsi="Times New Roman" w:cs="Times New Roman"/>
                <w:color w:val="000000"/>
                <w:sz w:val="24"/>
                <w:szCs w:val="24"/>
                <w:lang w:eastAsia="lt-LT"/>
              </w:rPr>
            </w:pPr>
            <w:r>
              <w:rPr>
                <w:rFonts w:ascii="Times New Roman" w:hAnsi="Times New Roman" w:cs="Times New Roman"/>
                <w:color w:val="000000"/>
                <w:sz w:val="24"/>
                <w:szCs w:val="24"/>
                <w:lang w:eastAsia="lt-LT"/>
              </w:rPr>
              <w:t>10.</w:t>
            </w:r>
          </w:p>
        </w:tc>
        <w:tc>
          <w:tcPr>
            <w:tcW w:w="14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568A36" w14:textId="2CCB5966" w:rsidR="005A58B7" w:rsidRDefault="00C84FC7" w:rsidP="00F17D46">
            <w:pPr>
              <w:jc w:val="center"/>
              <w:rPr>
                <w:rFonts w:ascii="Times New Roman" w:hAnsi="Times New Roman" w:cs="Times New Roman"/>
                <w:color w:val="000000"/>
                <w:sz w:val="24"/>
                <w:szCs w:val="24"/>
                <w:lang w:eastAsia="lt-LT"/>
              </w:rPr>
            </w:pPr>
            <w:r>
              <w:rPr>
                <w:rFonts w:ascii="Times New Roman" w:hAnsi="Times New Roman" w:cs="Times New Roman"/>
                <w:color w:val="000000"/>
                <w:sz w:val="24"/>
                <w:szCs w:val="24"/>
                <w:lang w:eastAsia="lt-LT"/>
              </w:rPr>
              <w:t>202</w:t>
            </w:r>
            <w:r w:rsidR="00516BF9">
              <w:rPr>
                <w:rFonts w:ascii="Times New Roman" w:hAnsi="Times New Roman" w:cs="Times New Roman"/>
                <w:color w:val="000000"/>
                <w:sz w:val="24"/>
                <w:szCs w:val="24"/>
                <w:lang w:eastAsia="lt-LT"/>
              </w:rPr>
              <w:t>7</w:t>
            </w:r>
            <w:r>
              <w:rPr>
                <w:rFonts w:ascii="Times New Roman" w:hAnsi="Times New Roman" w:cs="Times New Roman"/>
                <w:color w:val="000000"/>
                <w:sz w:val="24"/>
                <w:szCs w:val="24"/>
                <w:lang w:eastAsia="lt-LT"/>
              </w:rPr>
              <w:t>-06-0</w:t>
            </w:r>
            <w:r w:rsidR="00516BF9">
              <w:rPr>
                <w:rFonts w:ascii="Times New Roman" w:hAnsi="Times New Roman" w:cs="Times New Roman"/>
                <w:color w:val="000000"/>
                <w:sz w:val="24"/>
                <w:szCs w:val="24"/>
                <w:lang w:eastAsia="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00F1A9" w14:textId="539EEF62" w:rsidR="005A58B7" w:rsidRDefault="00C84FC7" w:rsidP="00F17D46">
            <w:pPr>
              <w:jc w:val="center"/>
              <w:rPr>
                <w:rFonts w:ascii="Times New Roman" w:hAnsi="Times New Roman" w:cs="Times New Roman"/>
                <w:color w:val="000000"/>
                <w:sz w:val="24"/>
                <w:szCs w:val="24"/>
                <w:lang w:eastAsia="lt-LT"/>
              </w:rPr>
            </w:pPr>
            <w:r>
              <w:rPr>
                <w:rFonts w:ascii="Times New Roman" w:hAnsi="Times New Roman" w:cs="Times New Roman"/>
                <w:color w:val="000000"/>
                <w:sz w:val="24"/>
                <w:szCs w:val="24"/>
                <w:lang w:eastAsia="lt-LT"/>
              </w:rPr>
              <w:t>1</w:t>
            </w:r>
          </w:p>
        </w:tc>
        <w:tc>
          <w:tcPr>
            <w:tcW w:w="6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43DB80" w14:textId="55C43369" w:rsidR="005A58B7" w:rsidRDefault="00C84FC7" w:rsidP="00F17D46">
            <w:pPr>
              <w:rPr>
                <w:rFonts w:ascii="Times New Roman" w:hAnsi="Times New Roman" w:cs="Times New Roman"/>
                <w:sz w:val="24"/>
                <w:szCs w:val="24"/>
              </w:rPr>
            </w:pPr>
            <w:r>
              <w:rPr>
                <w:rFonts w:ascii="Times New Roman" w:hAnsi="Times New Roman" w:cs="Times New Roman"/>
                <w:sz w:val="24"/>
                <w:szCs w:val="24"/>
              </w:rPr>
              <w:t>Mokyklos padėk</w:t>
            </w:r>
            <w:r w:rsidR="00516BF9">
              <w:rPr>
                <w:rFonts w:ascii="Times New Roman" w:hAnsi="Times New Roman" w:cs="Times New Roman"/>
                <w:sz w:val="24"/>
                <w:szCs w:val="24"/>
              </w:rPr>
              <w:t>os diena.</w:t>
            </w:r>
          </w:p>
        </w:tc>
      </w:tr>
    </w:tbl>
    <w:p w14:paraId="5EE5BA87" w14:textId="77777777" w:rsidR="006758A4" w:rsidRDefault="006758A4" w:rsidP="0071047F">
      <w:pPr>
        <w:spacing w:after="0"/>
        <w:ind w:firstLine="567"/>
        <w:jc w:val="both"/>
        <w:rPr>
          <w:rFonts w:ascii="Times New Roman" w:hAnsi="Times New Roman" w:cs="Times New Roman"/>
          <w:sz w:val="24"/>
          <w:szCs w:val="24"/>
          <w:lang w:eastAsia="en-GB"/>
        </w:rPr>
      </w:pPr>
    </w:p>
    <w:p w14:paraId="50E76F69" w14:textId="7D55C7FA" w:rsidR="00E40B6B" w:rsidRPr="000058E3" w:rsidRDefault="00E40B6B" w:rsidP="0071047F">
      <w:pPr>
        <w:spacing w:after="0"/>
        <w:ind w:firstLine="567"/>
        <w:jc w:val="both"/>
        <w:rPr>
          <w:rFonts w:ascii="Times New Roman" w:hAnsi="Times New Roman" w:cs="Times New Roman"/>
          <w:sz w:val="24"/>
          <w:szCs w:val="24"/>
          <w:lang w:eastAsia="en-GB"/>
        </w:rPr>
      </w:pPr>
      <w:r>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Pr>
          <w:rFonts w:ascii="Times New Roman" w:hAnsi="Times New Roman" w:cs="Times New Roman"/>
          <w:sz w:val="24"/>
          <w:szCs w:val="24"/>
          <w:lang w:eastAsia="en-GB"/>
        </w:rPr>
        <w:t>.</w:t>
      </w:r>
      <w:r w:rsidR="007439D0">
        <w:rPr>
          <w:rFonts w:ascii="Times New Roman" w:hAnsi="Times New Roman" w:cs="Times New Roman"/>
          <w:sz w:val="24"/>
          <w:szCs w:val="24"/>
          <w:lang w:eastAsia="en-GB"/>
        </w:rPr>
        <w:t>4</w:t>
      </w:r>
      <w:r>
        <w:rPr>
          <w:rFonts w:ascii="Times New Roman" w:hAnsi="Times New Roman" w:cs="Times New Roman"/>
          <w:sz w:val="24"/>
          <w:szCs w:val="24"/>
          <w:lang w:eastAsia="en-GB"/>
        </w:rPr>
        <w:t>. Užsienio kalbų pasiūla mokiniams:</w:t>
      </w:r>
    </w:p>
    <w:p w14:paraId="59A9F81E" w14:textId="461C6D2A" w:rsidR="00E40B6B" w:rsidRPr="000058E3" w:rsidRDefault="00E40B6B" w:rsidP="0071047F">
      <w:pPr>
        <w:spacing w:after="0"/>
        <w:ind w:firstLine="567"/>
        <w:jc w:val="both"/>
        <w:rPr>
          <w:rFonts w:ascii="Times New Roman" w:hAnsi="Times New Roman" w:cs="Times New Roman"/>
          <w:sz w:val="24"/>
          <w:szCs w:val="24"/>
        </w:rPr>
      </w:pPr>
      <w:r>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Pr>
          <w:rFonts w:ascii="Times New Roman" w:hAnsi="Times New Roman" w:cs="Times New Roman"/>
          <w:sz w:val="24"/>
          <w:szCs w:val="24"/>
          <w:lang w:eastAsia="en-GB"/>
        </w:rPr>
        <w:t>.</w:t>
      </w:r>
      <w:r w:rsidR="007439D0">
        <w:rPr>
          <w:rFonts w:ascii="Times New Roman" w:hAnsi="Times New Roman" w:cs="Times New Roman"/>
          <w:sz w:val="24"/>
          <w:szCs w:val="24"/>
          <w:lang w:eastAsia="en-GB"/>
        </w:rPr>
        <w:t>4</w:t>
      </w:r>
      <w:r>
        <w:rPr>
          <w:rFonts w:ascii="Times New Roman" w:hAnsi="Times New Roman" w:cs="Times New Roman"/>
          <w:sz w:val="24"/>
          <w:szCs w:val="24"/>
          <w:lang w:eastAsia="en-GB"/>
        </w:rPr>
        <w:t xml:space="preserve">.1. mokykloje mokiniai </w:t>
      </w:r>
      <w:r>
        <w:rPr>
          <w:rFonts w:ascii="Times New Roman" w:hAnsi="Times New Roman" w:cs="Times New Roman"/>
          <w:sz w:val="24"/>
          <w:szCs w:val="24"/>
        </w:rPr>
        <w:t>tęsia</w:t>
      </w:r>
      <w:r w:rsidRPr="000058E3">
        <w:rPr>
          <w:rFonts w:ascii="Times New Roman" w:hAnsi="Times New Roman" w:cs="Times New Roman"/>
          <w:sz w:val="24"/>
          <w:szCs w:val="24"/>
        </w:rPr>
        <w:t xml:space="preserve"> pradėtos mokytis pagal pradinio ugdymo programą</w:t>
      </w:r>
      <w:r>
        <w:rPr>
          <w:rFonts w:ascii="Times New Roman" w:hAnsi="Times New Roman" w:cs="Times New Roman"/>
          <w:sz w:val="24"/>
          <w:szCs w:val="24"/>
        </w:rPr>
        <w:t xml:space="preserve"> pirmosios užsienio kalbos (anglų)</w:t>
      </w:r>
      <w:r w:rsidRPr="000058E3">
        <w:rPr>
          <w:rFonts w:ascii="Times New Roman" w:hAnsi="Times New Roman" w:cs="Times New Roman"/>
          <w:sz w:val="24"/>
          <w:szCs w:val="24"/>
        </w:rPr>
        <w:t xml:space="preserve">, toliau mokomasi kaip pirmosios užsienio kalbos iki pagrindinio ugdymo programos pabaigos; </w:t>
      </w:r>
    </w:p>
    <w:p w14:paraId="68A08318" w14:textId="23538202" w:rsidR="00E40B6B" w:rsidRDefault="00E40B6B" w:rsidP="0071047F">
      <w:pPr>
        <w:spacing w:after="0"/>
        <w:ind w:firstLine="567"/>
        <w:jc w:val="both"/>
        <w:rPr>
          <w:rFonts w:ascii="Times New Roman" w:eastAsia="MS Mincho" w:hAnsi="Times New Roman" w:cs="Times New Roman"/>
          <w:sz w:val="24"/>
          <w:szCs w:val="24"/>
          <w:lang w:eastAsia="ar-SA"/>
        </w:rPr>
      </w:pPr>
      <w:r w:rsidRPr="000058E3">
        <w:rPr>
          <w:rFonts w:ascii="Times New Roman" w:hAnsi="Times New Roman" w:cs="Times New Roman"/>
          <w:sz w:val="24"/>
          <w:szCs w:val="24"/>
        </w:rPr>
        <w:t>1</w:t>
      </w:r>
      <w:r w:rsidR="00214131">
        <w:rPr>
          <w:rFonts w:ascii="Times New Roman" w:hAnsi="Times New Roman" w:cs="Times New Roman"/>
          <w:sz w:val="24"/>
          <w:szCs w:val="24"/>
        </w:rPr>
        <w:t>7</w:t>
      </w:r>
      <w:r w:rsidRPr="000058E3">
        <w:rPr>
          <w:rFonts w:ascii="Times New Roman" w:hAnsi="Times New Roman" w:cs="Times New Roman"/>
          <w:sz w:val="24"/>
          <w:szCs w:val="24"/>
        </w:rPr>
        <w:t>.</w:t>
      </w:r>
      <w:r w:rsidR="007439D0">
        <w:rPr>
          <w:rFonts w:ascii="Times New Roman" w:hAnsi="Times New Roman" w:cs="Times New Roman"/>
          <w:sz w:val="24"/>
          <w:szCs w:val="24"/>
        </w:rPr>
        <w:t>4</w:t>
      </w:r>
      <w:r>
        <w:rPr>
          <w:rFonts w:ascii="Times New Roman" w:hAnsi="Times New Roman" w:cs="Times New Roman"/>
          <w:sz w:val="24"/>
          <w:szCs w:val="24"/>
        </w:rPr>
        <w:t>.2</w:t>
      </w:r>
      <w:r w:rsidRPr="000058E3">
        <w:rPr>
          <w:rFonts w:ascii="Times New Roman" w:hAnsi="Times New Roman" w:cs="Times New Roman"/>
          <w:sz w:val="24"/>
          <w:szCs w:val="24"/>
        </w:rPr>
        <w:t>. antrosios (rusų, prancūzų)</w:t>
      </w:r>
      <w:r w:rsidRPr="000058E3">
        <w:rPr>
          <w:rFonts w:ascii="Times New Roman" w:eastAsia="MS Mincho" w:hAnsi="Times New Roman" w:cs="Times New Roman"/>
          <w:sz w:val="24"/>
          <w:szCs w:val="24"/>
          <w:lang w:eastAsia="ar-SA"/>
        </w:rPr>
        <w:t xml:space="preserve"> </w:t>
      </w:r>
      <w:r w:rsidRPr="000058E3">
        <w:rPr>
          <w:rFonts w:ascii="Times New Roman" w:hAnsi="Times New Roman" w:cs="Times New Roman"/>
          <w:sz w:val="24"/>
          <w:szCs w:val="24"/>
        </w:rPr>
        <w:t>užsienio</w:t>
      </w:r>
      <w:r w:rsidRPr="000058E3">
        <w:rPr>
          <w:rFonts w:ascii="Times New Roman" w:eastAsia="MS Mincho" w:hAnsi="Times New Roman" w:cs="Times New Roman"/>
          <w:sz w:val="24"/>
          <w:szCs w:val="24"/>
          <w:lang w:eastAsia="ar-SA"/>
        </w:rPr>
        <w:t xml:space="preserve"> kalbos mokyti tėvų (globėjų, rūpintojų) pageidavimu pradedama nuo 6 klasės. Tėvai (globėjai, rūpintojai) mokiniui iki 14 metų parenka, o </w:t>
      </w:r>
      <w:r w:rsidRPr="000058E3">
        <w:rPr>
          <w:rFonts w:ascii="Times New Roman" w:eastAsia="MS Mincho" w:hAnsi="Times New Roman" w:cs="Times New Roman"/>
          <w:sz w:val="24"/>
          <w:szCs w:val="24"/>
          <w:lang w:eastAsia="ar-SA"/>
        </w:rPr>
        <w:lastRenderedPageBreak/>
        <w:t>mokinys nuo 14 iki 16 metų tėvų (rūpintojų) sutikimu pats renkasi antrąją užsienio</w:t>
      </w:r>
      <w:r w:rsidR="0071047F">
        <w:rPr>
          <w:rFonts w:ascii="Times New Roman" w:eastAsia="MS Mincho" w:hAnsi="Times New Roman" w:cs="Times New Roman"/>
          <w:sz w:val="24"/>
          <w:szCs w:val="24"/>
          <w:lang w:eastAsia="ar-SA"/>
        </w:rPr>
        <w:t xml:space="preserve"> (prancūzų, rusų)</w:t>
      </w:r>
      <w:r w:rsidRPr="000058E3">
        <w:rPr>
          <w:rFonts w:ascii="Times New Roman" w:eastAsia="MS Mincho" w:hAnsi="Times New Roman" w:cs="Times New Roman"/>
          <w:sz w:val="24"/>
          <w:szCs w:val="24"/>
          <w:lang w:eastAsia="ar-SA"/>
        </w:rPr>
        <w:t xml:space="preserve"> kalbą</w:t>
      </w:r>
      <w:r>
        <w:rPr>
          <w:rFonts w:ascii="Times New Roman" w:eastAsia="MS Mincho" w:hAnsi="Times New Roman" w:cs="Times New Roman"/>
          <w:sz w:val="24"/>
          <w:szCs w:val="24"/>
          <w:lang w:eastAsia="ar-SA"/>
        </w:rPr>
        <w:t>;</w:t>
      </w:r>
      <w:r w:rsidRPr="000058E3">
        <w:rPr>
          <w:rFonts w:ascii="Times New Roman" w:eastAsia="MS Mincho" w:hAnsi="Times New Roman" w:cs="Times New Roman"/>
          <w:sz w:val="24"/>
          <w:szCs w:val="24"/>
          <w:lang w:eastAsia="ar-SA"/>
        </w:rPr>
        <w:t xml:space="preserve"> </w:t>
      </w:r>
    </w:p>
    <w:p w14:paraId="70D214A5" w14:textId="40443873" w:rsidR="00E40B6B" w:rsidRPr="000058E3" w:rsidRDefault="00E40B6B" w:rsidP="0071047F">
      <w:pPr>
        <w:spacing w:after="0"/>
        <w:ind w:firstLine="567"/>
        <w:jc w:val="both"/>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1</w:t>
      </w:r>
      <w:r w:rsidR="00214131">
        <w:rPr>
          <w:rFonts w:ascii="Times New Roman" w:eastAsia="MS Mincho" w:hAnsi="Times New Roman" w:cs="Times New Roman"/>
          <w:sz w:val="24"/>
          <w:szCs w:val="24"/>
          <w:lang w:eastAsia="ar-SA"/>
        </w:rPr>
        <w:t>7</w:t>
      </w:r>
      <w:r>
        <w:rPr>
          <w:rFonts w:ascii="Times New Roman" w:eastAsia="MS Mincho" w:hAnsi="Times New Roman" w:cs="Times New Roman"/>
          <w:sz w:val="24"/>
          <w:szCs w:val="24"/>
          <w:lang w:eastAsia="ar-SA"/>
        </w:rPr>
        <w:t>.</w:t>
      </w:r>
      <w:r w:rsidR="007439D0">
        <w:rPr>
          <w:rFonts w:ascii="Times New Roman" w:eastAsia="MS Mincho" w:hAnsi="Times New Roman" w:cs="Times New Roman"/>
          <w:sz w:val="24"/>
          <w:szCs w:val="24"/>
          <w:lang w:eastAsia="ar-SA"/>
        </w:rPr>
        <w:t>4</w:t>
      </w:r>
      <w:r>
        <w:rPr>
          <w:rFonts w:ascii="Times New Roman" w:eastAsia="MS Mincho" w:hAnsi="Times New Roman" w:cs="Times New Roman"/>
          <w:sz w:val="24"/>
          <w:szCs w:val="24"/>
          <w:lang w:eastAsia="ar-SA"/>
        </w:rPr>
        <w:t>.3. mokykla</w:t>
      </w:r>
      <w:r w:rsidRPr="000058E3">
        <w:rPr>
          <w:rFonts w:ascii="Times New Roman" w:eastAsia="MS Mincho" w:hAnsi="Times New Roman" w:cs="Times New Roman"/>
          <w:sz w:val="24"/>
          <w:szCs w:val="24"/>
          <w:lang w:eastAsia="ar-SA"/>
        </w:rPr>
        <w:t xml:space="preserve"> sudaro galimybę rinktis antrąją užsienio kalbą iš ne mažiau kaip dviejų užsienio kalbų</w:t>
      </w:r>
      <w:r>
        <w:rPr>
          <w:rFonts w:ascii="Times New Roman" w:eastAsia="MS Mincho" w:hAnsi="Times New Roman" w:cs="Times New Roman"/>
          <w:sz w:val="24"/>
          <w:szCs w:val="24"/>
          <w:lang w:eastAsia="ar-SA"/>
        </w:rPr>
        <w:t>;</w:t>
      </w:r>
    </w:p>
    <w:p w14:paraId="466EF17B" w14:textId="04E7914B" w:rsidR="00E40B6B" w:rsidRPr="000058E3" w:rsidRDefault="00E40B6B" w:rsidP="0071047F">
      <w:pPr>
        <w:spacing w:after="0"/>
        <w:ind w:firstLine="567"/>
        <w:jc w:val="both"/>
        <w:rPr>
          <w:rFonts w:ascii="Times New Roman" w:hAnsi="Times New Roman" w:cs="Times New Roman"/>
          <w:sz w:val="24"/>
          <w:szCs w:val="24"/>
        </w:rPr>
      </w:pPr>
      <w:r w:rsidRPr="000058E3">
        <w:rPr>
          <w:rFonts w:ascii="Times New Roman" w:eastAsia="MS Mincho" w:hAnsi="Times New Roman" w:cs="Times New Roman"/>
          <w:sz w:val="24"/>
          <w:szCs w:val="24"/>
          <w:lang w:eastAsia="ar-SA"/>
        </w:rPr>
        <w:t>1</w:t>
      </w:r>
      <w:r w:rsidR="00214131">
        <w:rPr>
          <w:rFonts w:ascii="Times New Roman" w:eastAsia="MS Mincho" w:hAnsi="Times New Roman" w:cs="Times New Roman"/>
          <w:sz w:val="24"/>
          <w:szCs w:val="24"/>
          <w:lang w:eastAsia="ar-SA"/>
        </w:rPr>
        <w:t>7</w:t>
      </w:r>
      <w:r w:rsidRPr="000058E3">
        <w:rPr>
          <w:rFonts w:ascii="Times New Roman" w:eastAsia="MS Mincho" w:hAnsi="Times New Roman" w:cs="Times New Roman"/>
          <w:sz w:val="24"/>
          <w:szCs w:val="24"/>
          <w:lang w:eastAsia="ar-SA"/>
        </w:rPr>
        <w:t>.</w:t>
      </w:r>
      <w:r w:rsidR="006745A6">
        <w:rPr>
          <w:rFonts w:ascii="Times New Roman" w:eastAsia="MS Mincho" w:hAnsi="Times New Roman" w:cs="Times New Roman"/>
          <w:sz w:val="24"/>
          <w:szCs w:val="24"/>
          <w:lang w:eastAsia="ar-SA"/>
        </w:rPr>
        <w:t>4</w:t>
      </w:r>
      <w:r w:rsidRPr="000058E3">
        <w:rPr>
          <w:rFonts w:ascii="Times New Roman" w:eastAsia="MS Mincho" w:hAnsi="Times New Roman" w:cs="Times New Roman"/>
          <w:sz w:val="24"/>
          <w:szCs w:val="24"/>
          <w:lang w:eastAsia="ar-SA"/>
        </w:rPr>
        <w:t>.</w:t>
      </w:r>
      <w:r>
        <w:rPr>
          <w:rFonts w:ascii="Times New Roman" w:eastAsia="MS Mincho" w:hAnsi="Times New Roman" w:cs="Times New Roman"/>
          <w:sz w:val="24"/>
          <w:szCs w:val="24"/>
          <w:lang w:eastAsia="ar-SA"/>
        </w:rPr>
        <w:t xml:space="preserve">4. </w:t>
      </w:r>
      <w:r w:rsidRPr="000058E3">
        <w:rPr>
          <w:rFonts w:ascii="Times New Roman" w:eastAsia="MS Mincho" w:hAnsi="Times New Roman" w:cs="Times New Roman"/>
          <w:sz w:val="24"/>
          <w:szCs w:val="24"/>
          <w:lang w:eastAsia="ar-SA"/>
        </w:rPr>
        <w:t>p</w:t>
      </w:r>
      <w:r w:rsidRPr="000058E3">
        <w:rPr>
          <w:rFonts w:ascii="Times New Roman" w:hAnsi="Times New Roman" w:cs="Times New Roman"/>
          <w:sz w:val="24"/>
          <w:szCs w:val="24"/>
        </w:rPr>
        <w:t>agrindinio</w:t>
      </w:r>
      <w:r w:rsidRPr="000058E3">
        <w:rPr>
          <w:rFonts w:ascii="Times New Roman" w:eastAsia="MS Mincho" w:hAnsi="Times New Roman" w:cs="Times New Roman"/>
          <w:sz w:val="24"/>
          <w:szCs w:val="24"/>
          <w:lang w:eastAsia="ar-SA"/>
        </w:rPr>
        <w:t xml:space="preserve"> ugdymo programoje užtikrinamas pradėtų mokytis užsienio kalbų mokymosi tęstinumas. Keisti užsienio kalbą</w:t>
      </w:r>
      <w:r w:rsidR="0071047F">
        <w:rPr>
          <w:rFonts w:ascii="Times New Roman" w:eastAsia="MS Mincho" w:hAnsi="Times New Roman" w:cs="Times New Roman"/>
          <w:sz w:val="24"/>
          <w:szCs w:val="24"/>
          <w:lang w:eastAsia="ar-SA"/>
        </w:rPr>
        <w:t>,</w:t>
      </w:r>
      <w:r w:rsidRPr="000058E3">
        <w:rPr>
          <w:rFonts w:ascii="Times New Roman" w:eastAsia="MS Mincho" w:hAnsi="Times New Roman" w:cs="Times New Roman"/>
          <w:sz w:val="24"/>
          <w:szCs w:val="24"/>
          <w:lang w:eastAsia="ar-SA"/>
        </w:rPr>
        <w:t xml:space="preserve"> nebaigus pagrindinio ugdymo programos, galima tik tokiu atveju, jeigu mokinio norimos mokytis užsienio kalbos pasiekimų lygis ne žemesnis, nei numatyta </w:t>
      </w:r>
      <w:r w:rsidRPr="000058E3">
        <w:rPr>
          <w:rFonts w:ascii="Times New Roman" w:hAnsi="Times New Roman" w:cs="Times New Roman"/>
          <w:sz w:val="24"/>
          <w:szCs w:val="24"/>
        </w:rPr>
        <w:t>tos kalbos Bendrojoje programoje, arba jei mokinys yra atvykęs iš kitos Lietuvos ar užsienio mo</w:t>
      </w:r>
      <w:r w:rsidRPr="000058E3">
        <w:rPr>
          <w:rFonts w:ascii="Times New Roman" w:eastAsia="MS Mincho" w:hAnsi="Times New Roman" w:cs="Times New Roman"/>
          <w:sz w:val="24"/>
          <w:szCs w:val="24"/>
          <w:lang w:eastAsia="ar-SA"/>
        </w:rPr>
        <w:t xml:space="preserve">kyklos ir šiuo metu </w:t>
      </w:r>
      <w:r>
        <w:rPr>
          <w:rFonts w:ascii="Times New Roman" w:eastAsia="MS Mincho" w:hAnsi="Times New Roman" w:cs="Times New Roman"/>
          <w:sz w:val="24"/>
          <w:szCs w:val="24"/>
          <w:lang w:eastAsia="ar-SA"/>
        </w:rPr>
        <w:t>mokykla</w:t>
      </w:r>
      <w:r w:rsidRPr="000058E3">
        <w:rPr>
          <w:rFonts w:ascii="Times New Roman" w:eastAsia="MS Mincho" w:hAnsi="Times New Roman" w:cs="Times New Roman"/>
          <w:sz w:val="24"/>
          <w:szCs w:val="24"/>
          <w:lang w:eastAsia="ar-SA"/>
        </w:rPr>
        <w:t>, dėl objektyvių priežasčių negali sudaryti mokiniui galimybės tęsti mokytis pradėtą kalbą</w:t>
      </w:r>
      <w:r w:rsidRPr="000058E3">
        <w:rPr>
          <w:rFonts w:ascii="Times New Roman" w:hAnsi="Times New Roman" w:cs="Times New Roman"/>
          <w:sz w:val="24"/>
          <w:szCs w:val="24"/>
        </w:rPr>
        <w:t xml:space="preserve">: </w:t>
      </w:r>
    </w:p>
    <w:p w14:paraId="2932D91F" w14:textId="7EF9B825" w:rsidR="00E40B6B" w:rsidRPr="000058E3" w:rsidRDefault="00E40B6B" w:rsidP="0071047F">
      <w:pPr>
        <w:spacing w:after="0"/>
        <w:ind w:firstLine="567"/>
        <w:jc w:val="both"/>
        <w:rPr>
          <w:rFonts w:ascii="Times New Roman" w:hAnsi="Times New Roman" w:cs="Times New Roman"/>
          <w:spacing w:val="-2"/>
          <w:sz w:val="24"/>
          <w:szCs w:val="24"/>
        </w:rPr>
      </w:pPr>
      <w:r w:rsidRPr="000058E3">
        <w:rPr>
          <w:rFonts w:ascii="Times New Roman" w:hAnsi="Times New Roman" w:cs="Times New Roman"/>
          <w:sz w:val="24"/>
          <w:szCs w:val="24"/>
        </w:rPr>
        <w:t>1</w:t>
      </w:r>
      <w:r w:rsidR="00214131">
        <w:rPr>
          <w:rFonts w:ascii="Times New Roman" w:hAnsi="Times New Roman" w:cs="Times New Roman"/>
          <w:sz w:val="24"/>
          <w:szCs w:val="24"/>
        </w:rPr>
        <w:t>7</w:t>
      </w:r>
      <w:r w:rsidRPr="000058E3">
        <w:rPr>
          <w:rFonts w:ascii="Times New Roman" w:hAnsi="Times New Roman" w:cs="Times New Roman"/>
          <w:sz w:val="24"/>
          <w:szCs w:val="24"/>
        </w:rPr>
        <w:t>.</w:t>
      </w:r>
      <w:r w:rsidR="006745A6">
        <w:rPr>
          <w:rFonts w:ascii="Times New Roman" w:hAnsi="Times New Roman" w:cs="Times New Roman"/>
          <w:sz w:val="24"/>
          <w:szCs w:val="24"/>
        </w:rPr>
        <w:t>4</w:t>
      </w:r>
      <w:r w:rsidRPr="000058E3">
        <w:rPr>
          <w:rFonts w:ascii="Times New Roman" w:hAnsi="Times New Roman" w:cs="Times New Roman"/>
          <w:sz w:val="24"/>
          <w:szCs w:val="24"/>
        </w:rPr>
        <w:t>.</w:t>
      </w:r>
      <w:r>
        <w:rPr>
          <w:rFonts w:ascii="Times New Roman" w:hAnsi="Times New Roman" w:cs="Times New Roman"/>
          <w:sz w:val="24"/>
          <w:szCs w:val="24"/>
        </w:rPr>
        <w:t>4.</w:t>
      </w:r>
      <w:r w:rsidRPr="000058E3">
        <w:rPr>
          <w:rFonts w:ascii="Times New Roman" w:hAnsi="Times New Roman" w:cs="Times New Roman"/>
          <w:sz w:val="24"/>
          <w:szCs w:val="24"/>
        </w:rPr>
        <w:t>1. vienerius</w:t>
      </w:r>
      <w:r w:rsidRPr="000058E3">
        <w:rPr>
          <w:rFonts w:ascii="Times New Roman" w:hAnsi="Times New Roman" w:cs="Times New Roman"/>
          <w:spacing w:val="-2"/>
          <w:sz w:val="24"/>
          <w:szCs w:val="24"/>
        </w:rPr>
        <w:t xml:space="preserve"> </w:t>
      </w:r>
      <w:r w:rsidRPr="000058E3">
        <w:rPr>
          <w:rFonts w:ascii="Times New Roman" w:hAnsi="Times New Roman" w:cs="Times New Roman"/>
          <w:sz w:val="24"/>
          <w:szCs w:val="24"/>
        </w:rPr>
        <w:t>mokslo</w:t>
      </w:r>
      <w:r w:rsidRPr="000058E3">
        <w:rPr>
          <w:rFonts w:ascii="Times New Roman" w:hAnsi="Times New Roman" w:cs="Times New Roman"/>
          <w:spacing w:val="-2"/>
          <w:sz w:val="24"/>
          <w:szCs w:val="24"/>
        </w:rPr>
        <w:t xml:space="preserve"> metus jam skiriama 1 papildoma užsienio kalbos pamoka per savaitę;</w:t>
      </w:r>
    </w:p>
    <w:p w14:paraId="1EC04125" w14:textId="05BE8187" w:rsidR="00E40B6B" w:rsidRPr="000058E3" w:rsidRDefault="00E40B6B" w:rsidP="0071047F">
      <w:pPr>
        <w:spacing w:after="0"/>
        <w:ind w:firstLine="567"/>
        <w:jc w:val="both"/>
        <w:rPr>
          <w:rFonts w:ascii="Times New Roman" w:hAnsi="Times New Roman" w:cs="Times New Roman"/>
          <w:sz w:val="24"/>
          <w:szCs w:val="24"/>
        </w:rPr>
      </w:pPr>
      <w:r w:rsidRPr="000058E3">
        <w:rPr>
          <w:rFonts w:ascii="Times New Roman" w:hAnsi="Times New Roman" w:cs="Times New Roman"/>
          <w:sz w:val="24"/>
          <w:szCs w:val="24"/>
        </w:rPr>
        <w:t>1</w:t>
      </w:r>
      <w:r w:rsidR="00214131">
        <w:rPr>
          <w:rFonts w:ascii="Times New Roman" w:hAnsi="Times New Roman" w:cs="Times New Roman"/>
          <w:sz w:val="24"/>
          <w:szCs w:val="24"/>
        </w:rPr>
        <w:t>7</w:t>
      </w:r>
      <w:r w:rsidRPr="000058E3">
        <w:rPr>
          <w:rFonts w:ascii="Times New Roman" w:hAnsi="Times New Roman" w:cs="Times New Roman"/>
          <w:sz w:val="24"/>
          <w:szCs w:val="24"/>
        </w:rPr>
        <w:t>.</w:t>
      </w:r>
      <w:r w:rsidR="006745A6">
        <w:rPr>
          <w:rFonts w:ascii="Times New Roman" w:hAnsi="Times New Roman" w:cs="Times New Roman"/>
          <w:sz w:val="24"/>
          <w:szCs w:val="24"/>
        </w:rPr>
        <w:t>4</w:t>
      </w:r>
      <w:r w:rsidRPr="000058E3">
        <w:rPr>
          <w:rFonts w:ascii="Times New Roman" w:hAnsi="Times New Roman" w:cs="Times New Roman"/>
          <w:sz w:val="24"/>
          <w:szCs w:val="24"/>
        </w:rPr>
        <w:t>.</w:t>
      </w:r>
      <w:r>
        <w:rPr>
          <w:rFonts w:ascii="Times New Roman" w:hAnsi="Times New Roman" w:cs="Times New Roman"/>
          <w:sz w:val="24"/>
          <w:szCs w:val="24"/>
        </w:rPr>
        <w:t>4.</w:t>
      </w:r>
      <w:r w:rsidRPr="000058E3">
        <w:rPr>
          <w:rFonts w:ascii="Times New Roman" w:hAnsi="Times New Roman" w:cs="Times New Roman"/>
          <w:sz w:val="24"/>
          <w:szCs w:val="24"/>
        </w:rPr>
        <w:t xml:space="preserve">2. sudaroma laikinoji grupė mokyti pasirinktos užsienio kalbos, jei toje pačioje klasėje ar keliose klasėse yra tokių mokinių ir skiriamos 2 papildomos pamokos per savaitę. </w:t>
      </w:r>
    </w:p>
    <w:p w14:paraId="2CB01344" w14:textId="3E4A355D" w:rsidR="00A128C6" w:rsidRPr="006745A6" w:rsidRDefault="00A128C6" w:rsidP="0071047F">
      <w:pPr>
        <w:spacing w:after="0"/>
        <w:ind w:firstLine="567"/>
        <w:jc w:val="both"/>
        <w:rPr>
          <w:rFonts w:ascii="Times New Roman" w:hAnsi="Times New Roman" w:cs="Times New Roman"/>
          <w:sz w:val="24"/>
          <w:szCs w:val="24"/>
          <w:lang w:eastAsia="en-GB"/>
        </w:rPr>
      </w:pPr>
      <w:r w:rsidRPr="006745A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6745A6">
        <w:rPr>
          <w:rFonts w:ascii="Times New Roman" w:hAnsi="Times New Roman" w:cs="Times New Roman"/>
          <w:sz w:val="24"/>
          <w:szCs w:val="24"/>
          <w:lang w:eastAsia="en-GB"/>
        </w:rPr>
        <w:t>.</w:t>
      </w:r>
      <w:r w:rsidR="006745A6" w:rsidRPr="006745A6">
        <w:rPr>
          <w:rFonts w:ascii="Times New Roman" w:hAnsi="Times New Roman" w:cs="Times New Roman"/>
          <w:sz w:val="24"/>
          <w:szCs w:val="24"/>
          <w:lang w:eastAsia="en-GB"/>
        </w:rPr>
        <w:t>5</w:t>
      </w:r>
      <w:r w:rsidRPr="006745A6">
        <w:rPr>
          <w:rFonts w:ascii="Times New Roman" w:hAnsi="Times New Roman" w:cs="Times New Roman"/>
          <w:sz w:val="24"/>
          <w:szCs w:val="24"/>
          <w:lang w:eastAsia="en-GB"/>
        </w:rPr>
        <w:t xml:space="preserve">. Dėl mokiniui siūlomų pasirinkti dalykų, dalykų modulių:  </w:t>
      </w:r>
    </w:p>
    <w:p w14:paraId="79DFD49E" w14:textId="0B5779D4" w:rsidR="00A128C6" w:rsidRPr="009C757F" w:rsidRDefault="00A128C6" w:rsidP="0071047F">
      <w:pPr>
        <w:spacing w:after="0"/>
        <w:ind w:firstLine="567"/>
        <w:jc w:val="both"/>
        <w:rPr>
          <w:rFonts w:ascii="Times New Roman" w:hAnsi="Times New Roman" w:cs="Times New Roman"/>
          <w:sz w:val="24"/>
          <w:szCs w:val="24"/>
          <w:lang w:eastAsia="en-GB"/>
        </w:rPr>
      </w:pPr>
      <w:r w:rsidRPr="009C757F">
        <w:rPr>
          <w:rFonts w:ascii="Times New Roman" w:hAnsi="Times New Roman" w:cs="Times New Roman"/>
          <w:sz w:val="24"/>
          <w:szCs w:val="24"/>
          <w:lang w:eastAsia="en-GB"/>
        </w:rPr>
        <w:t>1</w:t>
      </w:r>
      <w:r w:rsidR="00214131" w:rsidRPr="009C757F">
        <w:rPr>
          <w:rFonts w:ascii="Times New Roman" w:hAnsi="Times New Roman" w:cs="Times New Roman"/>
          <w:sz w:val="24"/>
          <w:szCs w:val="24"/>
          <w:lang w:eastAsia="en-GB"/>
        </w:rPr>
        <w:t>7</w:t>
      </w:r>
      <w:r w:rsidRPr="009C757F">
        <w:rPr>
          <w:rFonts w:ascii="Times New Roman" w:hAnsi="Times New Roman" w:cs="Times New Roman"/>
          <w:sz w:val="24"/>
          <w:szCs w:val="24"/>
          <w:lang w:eastAsia="en-GB"/>
        </w:rPr>
        <w:t>.</w:t>
      </w:r>
      <w:r w:rsidR="006745A6" w:rsidRPr="009C757F">
        <w:rPr>
          <w:rFonts w:ascii="Times New Roman" w:hAnsi="Times New Roman" w:cs="Times New Roman"/>
          <w:sz w:val="24"/>
          <w:szCs w:val="24"/>
          <w:lang w:eastAsia="en-GB"/>
        </w:rPr>
        <w:t>5</w:t>
      </w:r>
      <w:r w:rsidRPr="009C757F">
        <w:rPr>
          <w:rFonts w:ascii="Times New Roman" w:hAnsi="Times New Roman" w:cs="Times New Roman"/>
          <w:sz w:val="24"/>
          <w:szCs w:val="24"/>
          <w:lang w:eastAsia="en-GB"/>
        </w:rPr>
        <w:t xml:space="preserve">.1. </w:t>
      </w:r>
      <w:r w:rsidR="008729C9" w:rsidRPr="009C757F">
        <w:rPr>
          <w:rFonts w:ascii="Times New Roman" w:hAnsi="Times New Roman" w:cs="Times New Roman"/>
          <w:sz w:val="24"/>
          <w:szCs w:val="24"/>
          <w:lang w:eastAsia="en-GB"/>
        </w:rPr>
        <w:t>5 klasei</w:t>
      </w:r>
      <w:r w:rsidR="00747F10" w:rsidRPr="009C757F">
        <w:rPr>
          <w:rFonts w:ascii="Times New Roman" w:hAnsi="Times New Roman" w:cs="Times New Roman"/>
          <w:sz w:val="24"/>
          <w:szCs w:val="24"/>
          <w:lang w:eastAsia="en-GB"/>
        </w:rPr>
        <w:t xml:space="preserve"> </w:t>
      </w:r>
      <w:r w:rsidR="008729C9" w:rsidRPr="009C757F">
        <w:rPr>
          <w:rFonts w:ascii="Times New Roman" w:hAnsi="Times New Roman" w:cs="Times New Roman"/>
          <w:sz w:val="24"/>
          <w:szCs w:val="24"/>
          <w:lang w:eastAsia="en-GB"/>
        </w:rPr>
        <w:t>- lietuvių kalbos ir literatūros modulis</w:t>
      </w:r>
      <w:r w:rsidRPr="009C757F">
        <w:rPr>
          <w:rFonts w:ascii="Times New Roman" w:hAnsi="Times New Roman" w:cs="Times New Roman"/>
          <w:sz w:val="24"/>
          <w:szCs w:val="24"/>
          <w:lang w:eastAsia="en-GB"/>
        </w:rPr>
        <w:t xml:space="preserve"> „</w:t>
      </w:r>
      <w:r w:rsidR="00011806" w:rsidRPr="009C757F">
        <w:rPr>
          <w:rFonts w:ascii="Times New Roman" w:hAnsi="Times New Roman" w:cs="Times New Roman"/>
          <w:sz w:val="24"/>
          <w:szCs w:val="24"/>
          <w:lang w:eastAsia="en-GB"/>
        </w:rPr>
        <w:t>Mokausi rašyti be klaidų“,</w:t>
      </w:r>
      <w:r w:rsidR="008729C9" w:rsidRPr="009C757F">
        <w:rPr>
          <w:rFonts w:ascii="Times New Roman" w:hAnsi="Times New Roman" w:cs="Times New Roman"/>
          <w:sz w:val="24"/>
          <w:szCs w:val="24"/>
          <w:lang w:eastAsia="en-GB"/>
        </w:rPr>
        <w:t xml:space="preserve"> matematikos modulis </w:t>
      </w:r>
      <w:r w:rsidR="00011806" w:rsidRPr="009C757F">
        <w:rPr>
          <w:rFonts w:ascii="Times New Roman" w:hAnsi="Times New Roman" w:cs="Times New Roman"/>
          <w:sz w:val="24"/>
          <w:szCs w:val="24"/>
          <w:lang w:eastAsia="en-GB"/>
        </w:rPr>
        <w:t>,,Atrandu matematiką“</w:t>
      </w:r>
      <w:r w:rsidR="008729C9" w:rsidRPr="009C757F">
        <w:rPr>
          <w:rFonts w:ascii="Times New Roman" w:hAnsi="Times New Roman" w:cs="Times New Roman"/>
          <w:sz w:val="24"/>
          <w:szCs w:val="24"/>
          <w:lang w:eastAsia="en-GB"/>
        </w:rPr>
        <w:t xml:space="preserve">; 6 klasei - </w:t>
      </w:r>
      <w:r w:rsidR="00954637" w:rsidRPr="009C757F">
        <w:rPr>
          <w:rFonts w:ascii="Times New Roman" w:hAnsi="Times New Roman" w:cs="Times New Roman"/>
          <w:sz w:val="24"/>
          <w:szCs w:val="24"/>
          <w:lang w:eastAsia="en-GB"/>
        </w:rPr>
        <w:t>lietuvių kalbos ir literatūros modulis ,,Kalbinio raštingumo ugdymas“,</w:t>
      </w:r>
      <w:r w:rsidR="00011806" w:rsidRPr="009C757F">
        <w:rPr>
          <w:rFonts w:ascii="Times New Roman" w:hAnsi="Times New Roman" w:cs="Times New Roman"/>
          <w:sz w:val="24"/>
          <w:szCs w:val="24"/>
          <w:lang w:eastAsia="en-GB"/>
        </w:rPr>
        <w:t xml:space="preserve"> </w:t>
      </w:r>
      <w:r w:rsidR="008D0964" w:rsidRPr="009C757F">
        <w:rPr>
          <w:rFonts w:ascii="Times New Roman" w:hAnsi="Times New Roman" w:cs="Times New Roman"/>
          <w:sz w:val="24"/>
          <w:szCs w:val="24"/>
          <w:lang w:eastAsia="en-GB"/>
        </w:rPr>
        <w:t xml:space="preserve">užsienio </w:t>
      </w:r>
      <w:r w:rsidR="008729C9" w:rsidRPr="009C757F">
        <w:rPr>
          <w:rFonts w:ascii="Times New Roman" w:hAnsi="Times New Roman" w:cs="Times New Roman"/>
          <w:sz w:val="24"/>
          <w:szCs w:val="24"/>
          <w:lang w:eastAsia="en-GB"/>
        </w:rPr>
        <w:t>(</w:t>
      </w:r>
      <w:r w:rsidR="008D0964" w:rsidRPr="009C757F">
        <w:rPr>
          <w:rFonts w:ascii="Times New Roman" w:hAnsi="Times New Roman" w:cs="Times New Roman"/>
          <w:sz w:val="24"/>
          <w:szCs w:val="24"/>
          <w:lang w:eastAsia="en-GB"/>
        </w:rPr>
        <w:t>anglų</w:t>
      </w:r>
      <w:r w:rsidR="008729C9" w:rsidRPr="009C757F">
        <w:rPr>
          <w:rFonts w:ascii="Times New Roman" w:hAnsi="Times New Roman" w:cs="Times New Roman"/>
          <w:sz w:val="24"/>
          <w:szCs w:val="24"/>
          <w:lang w:eastAsia="en-GB"/>
        </w:rPr>
        <w:t>) kalbos modulis</w:t>
      </w:r>
      <w:r w:rsidR="008D0964" w:rsidRPr="009C757F">
        <w:rPr>
          <w:rFonts w:ascii="Times New Roman" w:hAnsi="Times New Roman" w:cs="Times New Roman"/>
          <w:sz w:val="24"/>
          <w:szCs w:val="24"/>
          <w:lang w:eastAsia="en-GB"/>
        </w:rPr>
        <w:t xml:space="preserve"> ,,</w:t>
      </w:r>
      <w:proofErr w:type="spellStart"/>
      <w:r w:rsidR="008D0964" w:rsidRPr="009C757F">
        <w:rPr>
          <w:rFonts w:ascii="Times New Roman" w:hAnsi="Times New Roman" w:cs="Times New Roman"/>
          <w:sz w:val="24"/>
          <w:szCs w:val="24"/>
          <w:lang w:eastAsia="en-GB"/>
        </w:rPr>
        <w:t>Everyday</w:t>
      </w:r>
      <w:proofErr w:type="spellEnd"/>
      <w:r w:rsidR="008D0964" w:rsidRPr="009C757F">
        <w:rPr>
          <w:rFonts w:ascii="Times New Roman" w:hAnsi="Times New Roman" w:cs="Times New Roman"/>
          <w:sz w:val="24"/>
          <w:szCs w:val="24"/>
          <w:lang w:eastAsia="en-GB"/>
        </w:rPr>
        <w:t xml:space="preserve"> English: </w:t>
      </w:r>
      <w:proofErr w:type="spellStart"/>
      <w:r w:rsidR="008D0964" w:rsidRPr="009C757F">
        <w:rPr>
          <w:rFonts w:ascii="Times New Roman" w:hAnsi="Times New Roman" w:cs="Times New Roman"/>
          <w:sz w:val="24"/>
          <w:szCs w:val="24"/>
          <w:lang w:eastAsia="en-GB"/>
        </w:rPr>
        <w:t>Communicate</w:t>
      </w:r>
      <w:proofErr w:type="spellEnd"/>
      <w:r w:rsidR="008D0964" w:rsidRPr="009C757F">
        <w:rPr>
          <w:rFonts w:ascii="Times New Roman" w:hAnsi="Times New Roman" w:cs="Times New Roman"/>
          <w:sz w:val="24"/>
          <w:szCs w:val="24"/>
          <w:lang w:eastAsia="en-GB"/>
        </w:rPr>
        <w:t xml:space="preserve"> </w:t>
      </w:r>
      <w:proofErr w:type="spellStart"/>
      <w:r w:rsidR="008D0964" w:rsidRPr="009C757F">
        <w:rPr>
          <w:rFonts w:ascii="Times New Roman" w:hAnsi="Times New Roman" w:cs="Times New Roman"/>
          <w:sz w:val="24"/>
          <w:szCs w:val="24"/>
          <w:lang w:eastAsia="en-GB"/>
        </w:rPr>
        <w:t>with</w:t>
      </w:r>
      <w:proofErr w:type="spellEnd"/>
      <w:r w:rsidR="008D0964" w:rsidRPr="009C757F">
        <w:rPr>
          <w:rFonts w:ascii="Times New Roman" w:hAnsi="Times New Roman" w:cs="Times New Roman"/>
          <w:sz w:val="24"/>
          <w:szCs w:val="24"/>
          <w:lang w:eastAsia="en-GB"/>
        </w:rPr>
        <w:t xml:space="preserve"> </w:t>
      </w:r>
      <w:proofErr w:type="spellStart"/>
      <w:r w:rsidR="008D0964" w:rsidRPr="009C757F">
        <w:rPr>
          <w:rFonts w:ascii="Times New Roman" w:hAnsi="Times New Roman" w:cs="Times New Roman"/>
          <w:sz w:val="24"/>
          <w:szCs w:val="24"/>
          <w:lang w:eastAsia="en-GB"/>
        </w:rPr>
        <w:t>Confidence</w:t>
      </w:r>
      <w:proofErr w:type="spellEnd"/>
      <w:r w:rsidR="008D0964" w:rsidRPr="009C757F">
        <w:rPr>
          <w:rFonts w:ascii="Times New Roman" w:hAnsi="Times New Roman" w:cs="Times New Roman"/>
          <w:sz w:val="24"/>
          <w:szCs w:val="24"/>
          <w:lang w:eastAsia="en-GB"/>
        </w:rPr>
        <w:t xml:space="preserve">“; </w:t>
      </w:r>
      <w:r w:rsidR="008729C9" w:rsidRPr="009C757F">
        <w:rPr>
          <w:rFonts w:ascii="Times New Roman" w:hAnsi="Times New Roman" w:cs="Times New Roman"/>
          <w:sz w:val="24"/>
          <w:szCs w:val="24"/>
          <w:lang w:eastAsia="en-GB"/>
        </w:rPr>
        <w:t xml:space="preserve">7 klasei - lietuvių kalbos ir literatūros modulis </w:t>
      </w:r>
      <w:r w:rsidR="00011806" w:rsidRPr="009C757F">
        <w:rPr>
          <w:rFonts w:ascii="Times New Roman" w:hAnsi="Times New Roman" w:cs="Times New Roman"/>
          <w:sz w:val="24"/>
          <w:szCs w:val="24"/>
          <w:lang w:eastAsia="en-GB"/>
        </w:rPr>
        <w:t>,,Teksto kūrimo praktika“</w:t>
      </w:r>
      <w:r w:rsidR="008729C9" w:rsidRPr="009C757F">
        <w:rPr>
          <w:rFonts w:ascii="Times New Roman" w:hAnsi="Times New Roman" w:cs="Times New Roman"/>
          <w:sz w:val="24"/>
          <w:szCs w:val="24"/>
          <w:lang w:eastAsia="en-GB"/>
        </w:rPr>
        <w:t xml:space="preserve">, užsienio kalbos (anglų) modulis </w:t>
      </w:r>
      <w:r w:rsidR="008D0964" w:rsidRPr="009C757F">
        <w:rPr>
          <w:rFonts w:ascii="Times New Roman" w:hAnsi="Times New Roman" w:cs="Times New Roman"/>
          <w:sz w:val="24"/>
          <w:szCs w:val="24"/>
          <w:lang w:eastAsia="en-GB"/>
        </w:rPr>
        <w:t xml:space="preserve">,,English </w:t>
      </w:r>
      <w:proofErr w:type="spellStart"/>
      <w:r w:rsidR="008D0964" w:rsidRPr="009C757F">
        <w:rPr>
          <w:rFonts w:ascii="Times New Roman" w:hAnsi="Times New Roman" w:cs="Times New Roman"/>
          <w:sz w:val="24"/>
          <w:szCs w:val="24"/>
          <w:lang w:eastAsia="en-GB"/>
        </w:rPr>
        <w:t>Mastery</w:t>
      </w:r>
      <w:proofErr w:type="spellEnd"/>
      <w:r w:rsidR="008D0964" w:rsidRPr="009C757F">
        <w:rPr>
          <w:rFonts w:ascii="Times New Roman" w:hAnsi="Times New Roman" w:cs="Times New Roman"/>
          <w:sz w:val="24"/>
          <w:szCs w:val="24"/>
          <w:lang w:eastAsia="en-GB"/>
        </w:rPr>
        <w:t xml:space="preserve">: </w:t>
      </w:r>
      <w:proofErr w:type="spellStart"/>
      <w:r w:rsidR="008D0964" w:rsidRPr="009C757F">
        <w:rPr>
          <w:rFonts w:ascii="Times New Roman" w:hAnsi="Times New Roman" w:cs="Times New Roman"/>
          <w:sz w:val="24"/>
          <w:szCs w:val="24"/>
          <w:lang w:eastAsia="en-GB"/>
        </w:rPr>
        <w:t>Foundations</w:t>
      </w:r>
      <w:proofErr w:type="spellEnd"/>
      <w:r w:rsidR="008D0964" w:rsidRPr="009C757F">
        <w:rPr>
          <w:rFonts w:ascii="Times New Roman" w:hAnsi="Times New Roman" w:cs="Times New Roman"/>
          <w:sz w:val="24"/>
          <w:szCs w:val="24"/>
          <w:lang w:eastAsia="en-GB"/>
        </w:rPr>
        <w:t xml:space="preserve"> to </w:t>
      </w:r>
      <w:proofErr w:type="spellStart"/>
      <w:r w:rsidR="008D0964" w:rsidRPr="009C757F">
        <w:rPr>
          <w:rFonts w:ascii="Times New Roman" w:hAnsi="Times New Roman" w:cs="Times New Roman"/>
          <w:sz w:val="24"/>
          <w:szCs w:val="24"/>
          <w:lang w:eastAsia="en-GB"/>
        </w:rPr>
        <w:t>Fluency</w:t>
      </w:r>
      <w:proofErr w:type="spellEnd"/>
      <w:r w:rsidR="008D0964" w:rsidRPr="009C757F">
        <w:rPr>
          <w:rFonts w:ascii="Times New Roman" w:hAnsi="Times New Roman" w:cs="Times New Roman"/>
          <w:sz w:val="24"/>
          <w:szCs w:val="24"/>
          <w:lang w:eastAsia="en-GB"/>
        </w:rPr>
        <w:t>“</w:t>
      </w:r>
      <w:r w:rsidR="00011806" w:rsidRPr="009C757F">
        <w:rPr>
          <w:rFonts w:ascii="Times New Roman" w:hAnsi="Times New Roman" w:cs="Times New Roman"/>
          <w:sz w:val="24"/>
          <w:szCs w:val="24"/>
          <w:lang w:eastAsia="en-GB"/>
        </w:rPr>
        <w:t xml:space="preserve">; </w:t>
      </w:r>
      <w:r w:rsidR="00E15C2F" w:rsidRPr="009C757F">
        <w:rPr>
          <w:rFonts w:ascii="Times New Roman" w:hAnsi="Times New Roman" w:cs="Times New Roman"/>
          <w:sz w:val="24"/>
          <w:szCs w:val="24"/>
          <w:lang w:eastAsia="en-GB"/>
        </w:rPr>
        <w:t xml:space="preserve">8 klasei - </w:t>
      </w:r>
      <w:r w:rsidR="00954637" w:rsidRPr="009C757F">
        <w:rPr>
          <w:rFonts w:ascii="Times New Roman" w:hAnsi="Times New Roman" w:cs="Times New Roman"/>
          <w:sz w:val="24"/>
          <w:szCs w:val="24"/>
          <w:lang w:eastAsia="en-GB"/>
        </w:rPr>
        <w:t xml:space="preserve">lietuvių kalbos ir literatūros modulis ,,Kalbinio raštingumo ugdymas“, </w:t>
      </w:r>
      <w:r w:rsidR="008729C9" w:rsidRPr="009C757F">
        <w:rPr>
          <w:rFonts w:ascii="Times New Roman" w:hAnsi="Times New Roman" w:cs="Times New Roman"/>
          <w:sz w:val="24"/>
          <w:szCs w:val="24"/>
          <w:lang w:eastAsia="en-GB"/>
        </w:rPr>
        <w:t>užsienio (</w:t>
      </w:r>
      <w:r w:rsidR="008D0964" w:rsidRPr="009C757F">
        <w:rPr>
          <w:rFonts w:ascii="Times New Roman" w:hAnsi="Times New Roman" w:cs="Times New Roman"/>
          <w:sz w:val="24"/>
          <w:szCs w:val="24"/>
          <w:lang w:eastAsia="en-GB"/>
        </w:rPr>
        <w:t>anglų</w:t>
      </w:r>
      <w:r w:rsidR="008729C9" w:rsidRPr="009C757F">
        <w:rPr>
          <w:rFonts w:ascii="Times New Roman" w:hAnsi="Times New Roman" w:cs="Times New Roman"/>
          <w:sz w:val="24"/>
          <w:szCs w:val="24"/>
          <w:lang w:eastAsia="en-GB"/>
        </w:rPr>
        <w:t>)</w:t>
      </w:r>
      <w:r w:rsidR="008D0964" w:rsidRPr="009C757F">
        <w:rPr>
          <w:rFonts w:ascii="Times New Roman" w:hAnsi="Times New Roman" w:cs="Times New Roman"/>
          <w:sz w:val="24"/>
          <w:szCs w:val="24"/>
          <w:lang w:eastAsia="en-GB"/>
        </w:rPr>
        <w:t xml:space="preserve"> kalbos</w:t>
      </w:r>
      <w:r w:rsidR="008729C9" w:rsidRPr="009C757F">
        <w:rPr>
          <w:rFonts w:ascii="Times New Roman" w:hAnsi="Times New Roman" w:cs="Times New Roman"/>
          <w:sz w:val="24"/>
          <w:szCs w:val="24"/>
          <w:lang w:eastAsia="en-GB"/>
        </w:rPr>
        <w:t xml:space="preserve"> modulis</w:t>
      </w:r>
      <w:r w:rsidR="008D0964" w:rsidRPr="009C757F">
        <w:rPr>
          <w:rFonts w:ascii="Times New Roman" w:hAnsi="Times New Roman" w:cs="Times New Roman"/>
          <w:sz w:val="24"/>
          <w:szCs w:val="24"/>
          <w:lang w:eastAsia="en-GB"/>
        </w:rPr>
        <w:t xml:space="preserve"> ,,English </w:t>
      </w:r>
      <w:proofErr w:type="spellStart"/>
      <w:r w:rsidR="008D0964" w:rsidRPr="009C757F">
        <w:rPr>
          <w:rFonts w:ascii="Times New Roman" w:hAnsi="Times New Roman" w:cs="Times New Roman"/>
          <w:sz w:val="24"/>
          <w:szCs w:val="24"/>
          <w:lang w:eastAsia="en-GB"/>
        </w:rPr>
        <w:t>is</w:t>
      </w:r>
      <w:proofErr w:type="spellEnd"/>
      <w:r w:rsidR="008D0964" w:rsidRPr="009C757F">
        <w:rPr>
          <w:rFonts w:ascii="Times New Roman" w:hAnsi="Times New Roman" w:cs="Times New Roman"/>
          <w:sz w:val="24"/>
          <w:szCs w:val="24"/>
          <w:lang w:eastAsia="en-GB"/>
        </w:rPr>
        <w:t xml:space="preserve"> </w:t>
      </w:r>
      <w:proofErr w:type="spellStart"/>
      <w:r w:rsidR="008D0964" w:rsidRPr="009C757F">
        <w:rPr>
          <w:rFonts w:ascii="Times New Roman" w:hAnsi="Times New Roman" w:cs="Times New Roman"/>
          <w:sz w:val="24"/>
          <w:szCs w:val="24"/>
          <w:lang w:eastAsia="en-GB"/>
        </w:rPr>
        <w:t>Easy</w:t>
      </w:r>
      <w:proofErr w:type="spellEnd"/>
      <w:r w:rsidR="008D0964" w:rsidRPr="009C757F">
        <w:rPr>
          <w:rFonts w:ascii="Times New Roman" w:hAnsi="Times New Roman" w:cs="Times New Roman"/>
          <w:sz w:val="24"/>
          <w:szCs w:val="24"/>
          <w:lang w:eastAsia="en-GB"/>
        </w:rPr>
        <w:t xml:space="preserve">“; </w:t>
      </w:r>
      <w:r w:rsidR="00E15C2F" w:rsidRPr="009C757F">
        <w:rPr>
          <w:rFonts w:ascii="Times New Roman" w:hAnsi="Times New Roman" w:cs="Times New Roman"/>
          <w:sz w:val="24"/>
          <w:szCs w:val="24"/>
          <w:lang w:eastAsia="en-GB"/>
        </w:rPr>
        <w:t xml:space="preserve"> 9 klasei - </w:t>
      </w:r>
      <w:r w:rsidR="008729C9" w:rsidRPr="009C757F">
        <w:rPr>
          <w:rFonts w:ascii="Times New Roman" w:hAnsi="Times New Roman" w:cs="Times New Roman"/>
          <w:sz w:val="24"/>
          <w:szCs w:val="24"/>
          <w:lang w:eastAsia="en-GB"/>
        </w:rPr>
        <w:t xml:space="preserve">lietuvių kalbos ir literatūros modulis </w:t>
      </w:r>
      <w:r w:rsidR="00011806" w:rsidRPr="009C757F">
        <w:rPr>
          <w:rFonts w:ascii="Times New Roman" w:hAnsi="Times New Roman" w:cs="Times New Roman"/>
          <w:sz w:val="24"/>
          <w:szCs w:val="24"/>
          <w:lang w:eastAsia="en-GB"/>
        </w:rPr>
        <w:t>,,Rašybos ir skyrybos įtvirtinimo įgūdžiai“</w:t>
      </w:r>
      <w:r w:rsidR="008729C9" w:rsidRPr="009C757F">
        <w:rPr>
          <w:rFonts w:ascii="Times New Roman" w:hAnsi="Times New Roman" w:cs="Times New Roman"/>
          <w:sz w:val="24"/>
          <w:szCs w:val="24"/>
          <w:lang w:eastAsia="en-GB"/>
        </w:rPr>
        <w:t xml:space="preserve">, užsienio kalbos (anglų) modulis </w:t>
      </w:r>
      <w:r w:rsidR="008D0964" w:rsidRPr="009C757F">
        <w:rPr>
          <w:rFonts w:ascii="Times New Roman" w:hAnsi="Times New Roman" w:cs="Times New Roman"/>
          <w:sz w:val="24"/>
          <w:szCs w:val="24"/>
          <w:lang w:eastAsia="en-GB"/>
        </w:rPr>
        <w:t>,,</w:t>
      </w:r>
      <w:proofErr w:type="spellStart"/>
      <w:r w:rsidR="008D0964" w:rsidRPr="009C757F">
        <w:rPr>
          <w:rFonts w:ascii="Times New Roman" w:hAnsi="Times New Roman" w:cs="Times New Roman"/>
          <w:sz w:val="24"/>
          <w:szCs w:val="24"/>
          <w:lang w:eastAsia="en-GB"/>
        </w:rPr>
        <w:t>Improve</w:t>
      </w:r>
      <w:proofErr w:type="spellEnd"/>
      <w:r w:rsidR="008D0964" w:rsidRPr="009C757F">
        <w:rPr>
          <w:rFonts w:ascii="Times New Roman" w:hAnsi="Times New Roman" w:cs="Times New Roman"/>
          <w:sz w:val="24"/>
          <w:szCs w:val="24"/>
          <w:lang w:eastAsia="en-GB"/>
        </w:rPr>
        <w:t xml:space="preserve"> </w:t>
      </w:r>
      <w:proofErr w:type="spellStart"/>
      <w:r w:rsidR="008D0964" w:rsidRPr="009C757F">
        <w:rPr>
          <w:rFonts w:ascii="Times New Roman" w:hAnsi="Times New Roman" w:cs="Times New Roman"/>
          <w:sz w:val="24"/>
          <w:szCs w:val="24"/>
          <w:lang w:eastAsia="en-GB"/>
        </w:rPr>
        <w:t>your</w:t>
      </w:r>
      <w:proofErr w:type="spellEnd"/>
      <w:r w:rsidR="008D0964" w:rsidRPr="009C757F">
        <w:rPr>
          <w:rFonts w:ascii="Times New Roman" w:hAnsi="Times New Roman" w:cs="Times New Roman"/>
          <w:sz w:val="24"/>
          <w:szCs w:val="24"/>
          <w:lang w:eastAsia="en-GB"/>
        </w:rPr>
        <w:t xml:space="preserve"> English </w:t>
      </w:r>
      <w:proofErr w:type="spellStart"/>
      <w:r w:rsidR="008D0964" w:rsidRPr="009C757F">
        <w:rPr>
          <w:rFonts w:ascii="Times New Roman" w:hAnsi="Times New Roman" w:cs="Times New Roman"/>
          <w:sz w:val="24"/>
          <w:szCs w:val="24"/>
          <w:lang w:eastAsia="en-GB"/>
        </w:rPr>
        <w:t>skills</w:t>
      </w:r>
      <w:proofErr w:type="spellEnd"/>
      <w:r w:rsidR="008D0964" w:rsidRPr="009C757F">
        <w:rPr>
          <w:rFonts w:ascii="Times New Roman" w:hAnsi="Times New Roman" w:cs="Times New Roman"/>
          <w:sz w:val="24"/>
          <w:szCs w:val="24"/>
          <w:lang w:eastAsia="en-GB"/>
        </w:rPr>
        <w:t>“</w:t>
      </w:r>
      <w:r w:rsidR="00011806" w:rsidRPr="009C757F">
        <w:rPr>
          <w:rFonts w:ascii="Times New Roman" w:hAnsi="Times New Roman" w:cs="Times New Roman"/>
          <w:sz w:val="24"/>
          <w:szCs w:val="24"/>
          <w:lang w:eastAsia="en-GB"/>
        </w:rPr>
        <w:t>;</w:t>
      </w:r>
      <w:r w:rsidR="00D061DB" w:rsidRPr="009C757F">
        <w:rPr>
          <w:rFonts w:ascii="Times New Roman" w:hAnsi="Times New Roman" w:cs="Times New Roman"/>
          <w:sz w:val="24"/>
          <w:szCs w:val="24"/>
          <w:lang w:eastAsia="en-GB"/>
        </w:rPr>
        <w:t xml:space="preserve"> </w:t>
      </w:r>
      <w:r w:rsidR="00E15C2F" w:rsidRPr="009C757F">
        <w:rPr>
          <w:rFonts w:ascii="Times New Roman" w:hAnsi="Times New Roman" w:cs="Times New Roman"/>
          <w:sz w:val="24"/>
          <w:szCs w:val="24"/>
          <w:lang w:eastAsia="en-GB"/>
        </w:rPr>
        <w:t xml:space="preserve">10 klasei - </w:t>
      </w:r>
      <w:r w:rsidR="008729C9" w:rsidRPr="009C757F">
        <w:rPr>
          <w:rFonts w:ascii="Times New Roman" w:hAnsi="Times New Roman" w:cs="Times New Roman"/>
          <w:sz w:val="24"/>
          <w:szCs w:val="24"/>
          <w:lang w:eastAsia="en-GB"/>
        </w:rPr>
        <w:t>lietuvių kalbos ir literatūros modulis</w:t>
      </w:r>
      <w:r w:rsidR="00011806" w:rsidRPr="009C757F">
        <w:rPr>
          <w:rFonts w:ascii="Times New Roman" w:hAnsi="Times New Roman" w:cs="Times New Roman"/>
          <w:sz w:val="24"/>
          <w:szCs w:val="24"/>
          <w:lang w:eastAsia="en-GB"/>
        </w:rPr>
        <w:t xml:space="preserve"> ,,Pasiruošk lietuvių kalbos ir literatūros PUPP</w:t>
      </w:r>
      <w:r w:rsidR="009C757F" w:rsidRPr="009C757F">
        <w:rPr>
          <w:rFonts w:ascii="Times New Roman" w:hAnsi="Times New Roman" w:cs="Times New Roman"/>
          <w:sz w:val="24"/>
          <w:szCs w:val="24"/>
          <w:lang w:eastAsia="en-GB"/>
        </w:rPr>
        <w:t>;</w:t>
      </w:r>
    </w:p>
    <w:p w14:paraId="1AECA517" w14:textId="01042487" w:rsidR="00A128C6" w:rsidRPr="00D061DB" w:rsidRDefault="00A128C6" w:rsidP="00E15C2F">
      <w:pPr>
        <w:spacing w:after="0"/>
        <w:ind w:firstLine="709"/>
        <w:jc w:val="both"/>
        <w:rPr>
          <w:rFonts w:ascii="Times New Roman" w:hAnsi="Times New Roman" w:cs="Times New Roman"/>
          <w:sz w:val="24"/>
          <w:szCs w:val="24"/>
          <w:lang w:eastAsia="en-GB"/>
        </w:rPr>
      </w:pPr>
      <w:r w:rsidRPr="00D061DB">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D061DB">
        <w:rPr>
          <w:rFonts w:ascii="Times New Roman" w:hAnsi="Times New Roman" w:cs="Times New Roman"/>
          <w:sz w:val="24"/>
          <w:szCs w:val="24"/>
          <w:lang w:eastAsia="en-GB"/>
        </w:rPr>
        <w:t>.</w:t>
      </w:r>
      <w:r w:rsidR="00E15C2F" w:rsidRPr="00D061DB">
        <w:rPr>
          <w:rFonts w:ascii="Times New Roman" w:hAnsi="Times New Roman" w:cs="Times New Roman"/>
          <w:sz w:val="24"/>
          <w:szCs w:val="24"/>
          <w:lang w:eastAsia="en-GB"/>
        </w:rPr>
        <w:t>5</w:t>
      </w:r>
      <w:r w:rsidRPr="00D061DB">
        <w:rPr>
          <w:rFonts w:ascii="Times New Roman" w:hAnsi="Times New Roman" w:cs="Times New Roman"/>
          <w:sz w:val="24"/>
          <w:szCs w:val="24"/>
          <w:lang w:eastAsia="en-GB"/>
        </w:rPr>
        <w:t>.2.</w:t>
      </w:r>
      <w:r w:rsidR="00747F10" w:rsidRPr="00D061DB">
        <w:rPr>
          <w:rFonts w:ascii="Times New Roman" w:hAnsi="Times New Roman" w:cs="Times New Roman"/>
          <w:sz w:val="24"/>
          <w:szCs w:val="24"/>
          <w:lang w:eastAsia="en-GB"/>
        </w:rPr>
        <w:t xml:space="preserve"> </w:t>
      </w:r>
      <w:r w:rsidRPr="00D061DB">
        <w:rPr>
          <w:rFonts w:ascii="Times New Roman" w:hAnsi="Times New Roman" w:cs="Times New Roman"/>
          <w:sz w:val="24"/>
          <w:szCs w:val="24"/>
          <w:lang w:eastAsia="en-GB"/>
        </w:rPr>
        <w:t>pasirenkamieji moduliai „Nacionalinis saugumas ir krašto gynyba“;</w:t>
      </w:r>
      <w:r w:rsidR="00E15C2F" w:rsidRPr="00D061DB">
        <w:rPr>
          <w:rFonts w:ascii="Times New Roman" w:hAnsi="Times New Roman" w:cs="Times New Roman"/>
          <w:sz w:val="24"/>
          <w:szCs w:val="24"/>
          <w:lang w:eastAsia="en-GB"/>
        </w:rPr>
        <w:t xml:space="preserve"> ,,</w:t>
      </w:r>
      <w:r w:rsidR="00D061DB" w:rsidRPr="00D061DB">
        <w:rPr>
          <w:rFonts w:ascii="Times New Roman" w:hAnsi="Times New Roman" w:cs="Times New Roman"/>
          <w:sz w:val="24"/>
          <w:szCs w:val="24"/>
          <w:lang w:eastAsia="en-GB"/>
        </w:rPr>
        <w:t xml:space="preserve">Tiriamoji </w:t>
      </w:r>
      <w:r w:rsidR="00E15C2F" w:rsidRPr="00D061DB">
        <w:rPr>
          <w:rFonts w:ascii="Times New Roman" w:hAnsi="Times New Roman" w:cs="Times New Roman"/>
          <w:sz w:val="24"/>
          <w:szCs w:val="24"/>
          <w:lang w:eastAsia="en-GB"/>
        </w:rPr>
        <w:t>geografija“</w:t>
      </w:r>
      <w:r w:rsidR="00D061DB" w:rsidRPr="00D061DB">
        <w:rPr>
          <w:rFonts w:ascii="Times New Roman" w:hAnsi="Times New Roman" w:cs="Times New Roman"/>
          <w:sz w:val="24"/>
          <w:szCs w:val="24"/>
          <w:lang w:eastAsia="en-GB"/>
        </w:rPr>
        <w:t>.</w:t>
      </w:r>
    </w:p>
    <w:p w14:paraId="23BB7009" w14:textId="0E3A1145" w:rsidR="00E40B6B" w:rsidRPr="00E15C2F" w:rsidRDefault="0027789E" w:rsidP="004C6D2D">
      <w:pPr>
        <w:spacing w:after="0"/>
        <w:ind w:firstLine="567"/>
        <w:jc w:val="both"/>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  </w:t>
      </w:r>
      <w:r w:rsidR="00E40B6B" w:rsidRPr="00E15C2F">
        <w:rPr>
          <w:rFonts w:ascii="Times New Roman" w:hAnsi="Times New Roman" w:cs="Times New Roman"/>
          <w:bCs/>
          <w:sz w:val="24"/>
          <w:szCs w:val="24"/>
          <w:lang w:eastAsia="en-GB"/>
        </w:rPr>
        <w:t>1</w:t>
      </w:r>
      <w:r w:rsidR="00214131">
        <w:rPr>
          <w:rFonts w:ascii="Times New Roman" w:hAnsi="Times New Roman" w:cs="Times New Roman"/>
          <w:bCs/>
          <w:sz w:val="24"/>
          <w:szCs w:val="24"/>
          <w:lang w:eastAsia="en-GB"/>
        </w:rPr>
        <w:t>7</w:t>
      </w:r>
      <w:r w:rsidR="00E40B6B" w:rsidRPr="00E15C2F">
        <w:rPr>
          <w:rFonts w:ascii="Times New Roman" w:hAnsi="Times New Roman" w:cs="Times New Roman"/>
          <w:bCs/>
          <w:sz w:val="24"/>
          <w:szCs w:val="24"/>
          <w:lang w:eastAsia="en-GB"/>
        </w:rPr>
        <w:t>.</w:t>
      </w:r>
      <w:r w:rsidR="00E15C2F" w:rsidRPr="00E15C2F">
        <w:rPr>
          <w:rFonts w:ascii="Times New Roman" w:hAnsi="Times New Roman" w:cs="Times New Roman"/>
          <w:bCs/>
          <w:sz w:val="24"/>
          <w:szCs w:val="24"/>
          <w:lang w:eastAsia="en-GB"/>
        </w:rPr>
        <w:t>6</w:t>
      </w:r>
      <w:r w:rsidR="00E40B6B" w:rsidRPr="00E15C2F">
        <w:rPr>
          <w:rFonts w:ascii="Times New Roman" w:hAnsi="Times New Roman" w:cs="Times New Roman"/>
          <w:bCs/>
          <w:sz w:val="24"/>
          <w:szCs w:val="24"/>
          <w:lang w:eastAsia="en-GB"/>
        </w:rPr>
        <w:t>. Dėl neformaliojo vaikų švietimo pasiūlos ir organizavimo:</w:t>
      </w:r>
    </w:p>
    <w:p w14:paraId="68C5C3A3" w14:textId="1AB707DA" w:rsidR="00E40B6B" w:rsidRPr="00A128C6" w:rsidRDefault="00E40B6B" w:rsidP="004C6D2D">
      <w:pPr>
        <w:tabs>
          <w:tab w:val="left" w:pos="1701"/>
        </w:tabs>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 xml:space="preserve">  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E15C2F">
        <w:rPr>
          <w:rFonts w:ascii="Times New Roman" w:hAnsi="Times New Roman" w:cs="Times New Roman"/>
          <w:sz w:val="24"/>
          <w:szCs w:val="24"/>
          <w:lang w:eastAsia="en-GB"/>
        </w:rPr>
        <w:t>6</w:t>
      </w:r>
      <w:r w:rsidRPr="00A128C6">
        <w:rPr>
          <w:rFonts w:ascii="Times New Roman" w:hAnsi="Times New Roman" w:cs="Times New Roman"/>
          <w:sz w:val="24"/>
          <w:szCs w:val="24"/>
          <w:lang w:eastAsia="en-GB"/>
        </w:rPr>
        <w:t xml:space="preserve">.1. </w:t>
      </w:r>
      <w:r w:rsidR="0027789E">
        <w:rPr>
          <w:rFonts w:ascii="Times New Roman" w:hAnsi="Times New Roman" w:cs="Times New Roman"/>
          <w:sz w:val="24"/>
          <w:szCs w:val="24"/>
          <w:lang w:eastAsia="en-GB"/>
        </w:rPr>
        <w:t>n</w:t>
      </w:r>
      <w:r w:rsidRPr="00A128C6">
        <w:rPr>
          <w:rFonts w:ascii="Times New Roman" w:hAnsi="Times New Roman" w:cs="Times New Roman"/>
          <w:sz w:val="24"/>
          <w:szCs w:val="24"/>
          <w:lang w:eastAsia="en-GB"/>
        </w:rPr>
        <w:t xml:space="preserve">eformaliojo švietimo veiklai įgyvendinti valandos skiriamos atsižvelgus į </w:t>
      </w:r>
      <w:r w:rsidR="00E15C2F">
        <w:rPr>
          <w:rFonts w:ascii="Times New Roman" w:hAnsi="Times New Roman" w:cs="Times New Roman"/>
          <w:sz w:val="24"/>
          <w:szCs w:val="24"/>
          <w:lang w:eastAsia="en-GB"/>
        </w:rPr>
        <w:t xml:space="preserve">mokyklos tradicijas, </w:t>
      </w:r>
      <w:r w:rsidRPr="00A128C6">
        <w:rPr>
          <w:rFonts w:ascii="Times New Roman" w:hAnsi="Times New Roman" w:cs="Times New Roman"/>
          <w:sz w:val="24"/>
          <w:szCs w:val="24"/>
          <w:lang w:eastAsia="en-GB"/>
        </w:rPr>
        <w:t>veiklos pobūdį, mokinių poreikius,</w:t>
      </w:r>
      <w:r>
        <w:rPr>
          <w:rFonts w:ascii="Times New Roman" w:hAnsi="Times New Roman" w:cs="Times New Roman"/>
          <w:sz w:val="24"/>
          <w:szCs w:val="24"/>
          <w:lang w:eastAsia="en-GB"/>
        </w:rPr>
        <w:t xml:space="preserve"> mokyklos</w:t>
      </w:r>
      <w:r w:rsidRPr="00A128C6">
        <w:rPr>
          <w:rFonts w:ascii="Times New Roman" w:hAnsi="Times New Roman" w:cs="Times New Roman"/>
          <w:sz w:val="24"/>
          <w:szCs w:val="24"/>
          <w:lang w:eastAsia="en-GB"/>
        </w:rPr>
        <w:t xml:space="preserve"> galimybes, praėjusių mokslo metų darbo rezultatu</w:t>
      </w:r>
      <w:r w:rsidR="0027789E">
        <w:rPr>
          <w:rFonts w:ascii="Times New Roman" w:hAnsi="Times New Roman" w:cs="Times New Roman"/>
          <w:sz w:val="24"/>
          <w:szCs w:val="24"/>
          <w:lang w:eastAsia="en-GB"/>
        </w:rPr>
        <w:t>s</w:t>
      </w:r>
      <w:r w:rsidR="004C6D2D">
        <w:rPr>
          <w:rFonts w:ascii="Times New Roman" w:hAnsi="Times New Roman" w:cs="Times New Roman"/>
          <w:sz w:val="24"/>
          <w:szCs w:val="24"/>
          <w:lang w:eastAsia="en-GB"/>
        </w:rPr>
        <w:t>;</w:t>
      </w:r>
    </w:p>
    <w:p w14:paraId="05EF312A" w14:textId="0A69922B" w:rsidR="00E40B6B" w:rsidRPr="00A128C6" w:rsidRDefault="00E40B6B" w:rsidP="004C6D2D">
      <w:pPr>
        <w:tabs>
          <w:tab w:val="left" w:pos="1701"/>
        </w:tabs>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 xml:space="preserve">   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E15C2F">
        <w:rPr>
          <w:rFonts w:ascii="Times New Roman" w:hAnsi="Times New Roman" w:cs="Times New Roman"/>
          <w:sz w:val="24"/>
          <w:szCs w:val="24"/>
          <w:lang w:eastAsia="en-GB"/>
        </w:rPr>
        <w:t>6</w:t>
      </w:r>
      <w:r w:rsidRPr="00A128C6">
        <w:rPr>
          <w:rFonts w:ascii="Times New Roman" w:hAnsi="Times New Roman" w:cs="Times New Roman"/>
          <w:sz w:val="24"/>
          <w:szCs w:val="24"/>
          <w:lang w:eastAsia="en-GB"/>
        </w:rPr>
        <w:t xml:space="preserve">.2. </w:t>
      </w:r>
      <w:r w:rsidR="007B0674">
        <w:rPr>
          <w:rFonts w:ascii="Times New Roman" w:hAnsi="Times New Roman" w:cs="Times New Roman"/>
          <w:sz w:val="24"/>
          <w:szCs w:val="24"/>
          <w:lang w:eastAsia="en-GB"/>
        </w:rPr>
        <w:t>n</w:t>
      </w:r>
      <w:r w:rsidRPr="00A128C6">
        <w:rPr>
          <w:rFonts w:ascii="Times New Roman" w:hAnsi="Times New Roman" w:cs="Times New Roman"/>
          <w:sz w:val="24"/>
          <w:szCs w:val="24"/>
          <w:lang w:eastAsia="en-GB"/>
        </w:rPr>
        <w:t>eformaliojo švietimo valandos skiriamos mokinių:</w:t>
      </w:r>
    </w:p>
    <w:p w14:paraId="443DCFC8" w14:textId="77777777" w:rsidR="00E40B6B" w:rsidRPr="00A128C6" w:rsidRDefault="00E40B6B" w:rsidP="007B0674">
      <w:pPr>
        <w:numPr>
          <w:ilvl w:val="0"/>
          <w:numId w:val="47"/>
        </w:numPr>
        <w:tabs>
          <w:tab w:val="left" w:pos="851"/>
        </w:tabs>
        <w:spacing w:after="0"/>
        <w:ind w:left="0" w:firstLine="709"/>
        <w:jc w:val="both"/>
        <w:rPr>
          <w:rFonts w:ascii="Times New Roman" w:hAnsi="Times New Roman" w:cs="Times New Roman"/>
          <w:sz w:val="24"/>
          <w:szCs w:val="24"/>
          <w:lang w:val="en-US" w:eastAsia="en-GB"/>
        </w:rPr>
      </w:pPr>
      <w:proofErr w:type="spellStart"/>
      <w:r w:rsidRPr="00A128C6">
        <w:rPr>
          <w:rFonts w:ascii="Times New Roman" w:hAnsi="Times New Roman" w:cs="Times New Roman"/>
          <w:sz w:val="24"/>
          <w:szCs w:val="24"/>
          <w:lang w:val="en-US" w:eastAsia="en-GB"/>
        </w:rPr>
        <w:t>meniniam</w:t>
      </w:r>
      <w:proofErr w:type="spellEnd"/>
      <w:r w:rsidRPr="00A128C6">
        <w:rPr>
          <w:rFonts w:ascii="Times New Roman" w:hAnsi="Times New Roman" w:cs="Times New Roman"/>
          <w:sz w:val="24"/>
          <w:szCs w:val="24"/>
          <w:lang w:val="en-US" w:eastAsia="en-GB"/>
        </w:rPr>
        <w:t xml:space="preserve"> </w:t>
      </w:r>
      <w:proofErr w:type="spellStart"/>
      <w:r w:rsidRPr="00A128C6">
        <w:rPr>
          <w:rFonts w:ascii="Times New Roman" w:hAnsi="Times New Roman" w:cs="Times New Roman"/>
          <w:sz w:val="24"/>
          <w:szCs w:val="24"/>
          <w:lang w:val="en-US" w:eastAsia="en-GB"/>
        </w:rPr>
        <w:t>ugdymui</w:t>
      </w:r>
      <w:proofErr w:type="spellEnd"/>
      <w:r w:rsidRPr="00A128C6">
        <w:rPr>
          <w:rFonts w:ascii="Times New Roman" w:hAnsi="Times New Roman" w:cs="Times New Roman"/>
          <w:sz w:val="24"/>
          <w:szCs w:val="24"/>
          <w:lang w:val="en-US" w:eastAsia="en-GB"/>
        </w:rPr>
        <w:t xml:space="preserve"> </w:t>
      </w:r>
      <w:proofErr w:type="spellStart"/>
      <w:r w:rsidRPr="00A128C6">
        <w:rPr>
          <w:rFonts w:ascii="Times New Roman" w:hAnsi="Times New Roman" w:cs="Times New Roman"/>
          <w:sz w:val="24"/>
          <w:szCs w:val="24"/>
          <w:lang w:val="en-US" w:eastAsia="en-GB"/>
        </w:rPr>
        <w:t>ir</w:t>
      </w:r>
      <w:proofErr w:type="spellEnd"/>
      <w:r w:rsidRPr="00A128C6">
        <w:rPr>
          <w:rFonts w:ascii="Times New Roman" w:hAnsi="Times New Roman" w:cs="Times New Roman"/>
          <w:sz w:val="24"/>
          <w:szCs w:val="24"/>
          <w:lang w:val="en-US" w:eastAsia="en-GB"/>
        </w:rPr>
        <w:t xml:space="preserve"> </w:t>
      </w:r>
      <w:proofErr w:type="spellStart"/>
      <w:r w:rsidRPr="00A128C6">
        <w:rPr>
          <w:rFonts w:ascii="Times New Roman" w:hAnsi="Times New Roman" w:cs="Times New Roman"/>
          <w:sz w:val="24"/>
          <w:szCs w:val="24"/>
          <w:lang w:val="en-US" w:eastAsia="en-GB"/>
        </w:rPr>
        <w:t>saviraiškai</w:t>
      </w:r>
      <w:proofErr w:type="spellEnd"/>
      <w:r w:rsidRPr="00A128C6">
        <w:rPr>
          <w:rFonts w:ascii="Times New Roman" w:hAnsi="Times New Roman" w:cs="Times New Roman"/>
          <w:sz w:val="24"/>
          <w:szCs w:val="24"/>
          <w:lang w:val="en-US" w:eastAsia="en-GB"/>
        </w:rPr>
        <w:t>;</w:t>
      </w:r>
    </w:p>
    <w:p w14:paraId="1258F5FD" w14:textId="77777777" w:rsidR="00E40B6B" w:rsidRPr="00A128C6" w:rsidRDefault="00E40B6B" w:rsidP="007B0674">
      <w:pPr>
        <w:numPr>
          <w:ilvl w:val="0"/>
          <w:numId w:val="47"/>
        </w:numPr>
        <w:tabs>
          <w:tab w:val="left" w:pos="851"/>
        </w:tabs>
        <w:spacing w:after="0"/>
        <w:ind w:left="0" w:firstLine="709"/>
        <w:jc w:val="both"/>
        <w:rPr>
          <w:rFonts w:ascii="Times New Roman" w:hAnsi="Times New Roman" w:cs="Times New Roman"/>
          <w:sz w:val="24"/>
          <w:szCs w:val="24"/>
          <w:lang w:val="en-US" w:eastAsia="en-GB"/>
        </w:rPr>
      </w:pPr>
      <w:proofErr w:type="spellStart"/>
      <w:r w:rsidRPr="00A128C6">
        <w:rPr>
          <w:rFonts w:ascii="Times New Roman" w:hAnsi="Times New Roman" w:cs="Times New Roman"/>
          <w:sz w:val="24"/>
          <w:szCs w:val="24"/>
          <w:lang w:val="en-US" w:eastAsia="en-GB"/>
        </w:rPr>
        <w:t>fiziniam</w:t>
      </w:r>
      <w:proofErr w:type="spellEnd"/>
      <w:r w:rsidRPr="00A128C6">
        <w:rPr>
          <w:rFonts w:ascii="Times New Roman" w:hAnsi="Times New Roman" w:cs="Times New Roman"/>
          <w:sz w:val="24"/>
          <w:szCs w:val="24"/>
          <w:lang w:val="en-US" w:eastAsia="en-GB"/>
        </w:rPr>
        <w:t xml:space="preserve"> </w:t>
      </w:r>
      <w:proofErr w:type="spellStart"/>
      <w:r w:rsidRPr="00A128C6">
        <w:rPr>
          <w:rFonts w:ascii="Times New Roman" w:hAnsi="Times New Roman" w:cs="Times New Roman"/>
          <w:sz w:val="24"/>
          <w:szCs w:val="24"/>
          <w:lang w:val="en-US" w:eastAsia="en-GB"/>
        </w:rPr>
        <w:t>ir</w:t>
      </w:r>
      <w:proofErr w:type="spellEnd"/>
      <w:r w:rsidRPr="00A128C6">
        <w:rPr>
          <w:rFonts w:ascii="Times New Roman" w:hAnsi="Times New Roman" w:cs="Times New Roman"/>
          <w:sz w:val="24"/>
          <w:szCs w:val="24"/>
          <w:lang w:val="en-US" w:eastAsia="en-GB"/>
        </w:rPr>
        <w:t xml:space="preserve"> </w:t>
      </w:r>
      <w:proofErr w:type="spellStart"/>
      <w:r w:rsidRPr="00A128C6">
        <w:rPr>
          <w:rFonts w:ascii="Times New Roman" w:hAnsi="Times New Roman" w:cs="Times New Roman"/>
          <w:sz w:val="24"/>
          <w:szCs w:val="24"/>
          <w:lang w:val="en-US" w:eastAsia="en-GB"/>
        </w:rPr>
        <w:t>sveikos</w:t>
      </w:r>
      <w:proofErr w:type="spellEnd"/>
      <w:r w:rsidRPr="00A128C6">
        <w:rPr>
          <w:rFonts w:ascii="Times New Roman" w:hAnsi="Times New Roman" w:cs="Times New Roman"/>
          <w:sz w:val="24"/>
          <w:szCs w:val="24"/>
          <w:lang w:val="en-US" w:eastAsia="en-GB"/>
        </w:rPr>
        <w:t xml:space="preserve"> </w:t>
      </w:r>
      <w:proofErr w:type="spellStart"/>
      <w:r w:rsidRPr="00A128C6">
        <w:rPr>
          <w:rFonts w:ascii="Times New Roman" w:hAnsi="Times New Roman" w:cs="Times New Roman"/>
          <w:sz w:val="24"/>
          <w:szCs w:val="24"/>
          <w:lang w:val="en-US" w:eastAsia="en-GB"/>
        </w:rPr>
        <w:t>gyvensenos</w:t>
      </w:r>
      <w:proofErr w:type="spellEnd"/>
      <w:r w:rsidRPr="00A128C6">
        <w:rPr>
          <w:rFonts w:ascii="Times New Roman" w:hAnsi="Times New Roman" w:cs="Times New Roman"/>
          <w:sz w:val="24"/>
          <w:szCs w:val="24"/>
          <w:lang w:val="en-US" w:eastAsia="en-GB"/>
        </w:rPr>
        <w:t xml:space="preserve"> </w:t>
      </w:r>
      <w:proofErr w:type="spellStart"/>
      <w:r w:rsidRPr="00A128C6">
        <w:rPr>
          <w:rFonts w:ascii="Times New Roman" w:hAnsi="Times New Roman" w:cs="Times New Roman"/>
          <w:sz w:val="24"/>
          <w:szCs w:val="24"/>
          <w:lang w:val="en-US" w:eastAsia="en-GB"/>
        </w:rPr>
        <w:t>ugdymui</w:t>
      </w:r>
      <w:proofErr w:type="spellEnd"/>
      <w:r w:rsidRPr="00A128C6">
        <w:rPr>
          <w:rFonts w:ascii="Times New Roman" w:hAnsi="Times New Roman" w:cs="Times New Roman"/>
          <w:sz w:val="24"/>
          <w:szCs w:val="24"/>
          <w:lang w:val="en-US" w:eastAsia="en-GB"/>
        </w:rPr>
        <w:t>;</w:t>
      </w:r>
    </w:p>
    <w:p w14:paraId="79E1A593" w14:textId="77777777" w:rsidR="00E40B6B" w:rsidRPr="00A128C6" w:rsidRDefault="00E40B6B" w:rsidP="007B0674">
      <w:pPr>
        <w:numPr>
          <w:ilvl w:val="0"/>
          <w:numId w:val="47"/>
        </w:numPr>
        <w:tabs>
          <w:tab w:val="left" w:pos="851"/>
        </w:tabs>
        <w:spacing w:after="0"/>
        <w:ind w:left="0" w:firstLine="709"/>
        <w:jc w:val="both"/>
        <w:rPr>
          <w:rFonts w:ascii="Times New Roman" w:hAnsi="Times New Roman" w:cs="Times New Roman"/>
          <w:sz w:val="24"/>
          <w:szCs w:val="24"/>
          <w:lang w:val="en-US" w:eastAsia="en-GB"/>
        </w:rPr>
      </w:pPr>
      <w:proofErr w:type="spellStart"/>
      <w:r w:rsidRPr="00A128C6">
        <w:rPr>
          <w:rFonts w:ascii="Times New Roman" w:hAnsi="Times New Roman" w:cs="Times New Roman"/>
          <w:sz w:val="24"/>
          <w:szCs w:val="24"/>
          <w:lang w:val="en-US" w:eastAsia="en-GB"/>
        </w:rPr>
        <w:t>kūrybiniam</w:t>
      </w:r>
      <w:proofErr w:type="spellEnd"/>
      <w:r w:rsidRPr="00A128C6">
        <w:rPr>
          <w:rFonts w:ascii="Times New Roman" w:hAnsi="Times New Roman" w:cs="Times New Roman"/>
          <w:sz w:val="24"/>
          <w:szCs w:val="24"/>
          <w:lang w:val="en-US" w:eastAsia="en-GB"/>
        </w:rPr>
        <w:t xml:space="preserve"> </w:t>
      </w:r>
      <w:proofErr w:type="spellStart"/>
      <w:r w:rsidRPr="00A128C6">
        <w:rPr>
          <w:rFonts w:ascii="Times New Roman" w:hAnsi="Times New Roman" w:cs="Times New Roman"/>
          <w:sz w:val="24"/>
          <w:szCs w:val="24"/>
          <w:lang w:val="en-US" w:eastAsia="en-GB"/>
        </w:rPr>
        <w:t>ugdymui</w:t>
      </w:r>
      <w:proofErr w:type="spellEnd"/>
      <w:r w:rsidRPr="00A128C6">
        <w:rPr>
          <w:rFonts w:ascii="Times New Roman" w:hAnsi="Times New Roman" w:cs="Times New Roman"/>
          <w:sz w:val="24"/>
          <w:szCs w:val="24"/>
          <w:lang w:val="en-US" w:eastAsia="en-GB"/>
        </w:rPr>
        <w:t>;</w:t>
      </w:r>
    </w:p>
    <w:p w14:paraId="609A0138" w14:textId="77777777" w:rsidR="00E40B6B" w:rsidRPr="00A128C6" w:rsidRDefault="00E40B6B" w:rsidP="007B0674">
      <w:pPr>
        <w:numPr>
          <w:ilvl w:val="0"/>
          <w:numId w:val="47"/>
        </w:numPr>
        <w:tabs>
          <w:tab w:val="left" w:pos="851"/>
        </w:tabs>
        <w:spacing w:after="0"/>
        <w:ind w:left="0" w:firstLine="709"/>
        <w:jc w:val="both"/>
        <w:rPr>
          <w:rFonts w:ascii="Times New Roman" w:hAnsi="Times New Roman" w:cs="Times New Roman"/>
          <w:sz w:val="24"/>
          <w:szCs w:val="24"/>
          <w:lang w:val="en-US" w:eastAsia="en-GB"/>
        </w:rPr>
      </w:pPr>
      <w:proofErr w:type="spellStart"/>
      <w:r w:rsidRPr="00A128C6">
        <w:rPr>
          <w:rFonts w:ascii="Times New Roman" w:hAnsi="Times New Roman" w:cs="Times New Roman"/>
          <w:sz w:val="24"/>
          <w:szCs w:val="24"/>
          <w:lang w:val="en-US" w:eastAsia="en-GB"/>
        </w:rPr>
        <w:t>pilietiškumo</w:t>
      </w:r>
      <w:proofErr w:type="spellEnd"/>
      <w:r w:rsidRPr="00A128C6">
        <w:rPr>
          <w:rFonts w:ascii="Times New Roman" w:hAnsi="Times New Roman" w:cs="Times New Roman"/>
          <w:sz w:val="24"/>
          <w:szCs w:val="24"/>
          <w:lang w:val="en-US" w:eastAsia="en-GB"/>
        </w:rPr>
        <w:t xml:space="preserve"> </w:t>
      </w:r>
      <w:proofErr w:type="spellStart"/>
      <w:r w:rsidRPr="00A128C6">
        <w:rPr>
          <w:rFonts w:ascii="Times New Roman" w:hAnsi="Times New Roman" w:cs="Times New Roman"/>
          <w:sz w:val="24"/>
          <w:szCs w:val="24"/>
          <w:lang w:val="en-US" w:eastAsia="en-GB"/>
        </w:rPr>
        <w:t>ugdymui</w:t>
      </w:r>
      <w:proofErr w:type="spellEnd"/>
      <w:r w:rsidRPr="00A128C6">
        <w:rPr>
          <w:rFonts w:ascii="Times New Roman" w:hAnsi="Times New Roman" w:cs="Times New Roman"/>
          <w:sz w:val="24"/>
          <w:szCs w:val="24"/>
          <w:lang w:val="en-US" w:eastAsia="en-GB"/>
        </w:rPr>
        <w:t>;</w:t>
      </w:r>
    </w:p>
    <w:p w14:paraId="0F2DB543" w14:textId="77777777" w:rsidR="00E40B6B" w:rsidRPr="00A128C6" w:rsidRDefault="00E40B6B" w:rsidP="007B0674">
      <w:pPr>
        <w:numPr>
          <w:ilvl w:val="0"/>
          <w:numId w:val="47"/>
        </w:numPr>
        <w:tabs>
          <w:tab w:val="left" w:pos="851"/>
        </w:tabs>
        <w:spacing w:after="0"/>
        <w:ind w:left="0" w:firstLine="709"/>
        <w:jc w:val="both"/>
        <w:rPr>
          <w:rFonts w:ascii="Times New Roman" w:hAnsi="Times New Roman" w:cs="Times New Roman"/>
          <w:sz w:val="24"/>
          <w:szCs w:val="24"/>
          <w:lang w:val="en-US" w:eastAsia="en-GB"/>
        </w:rPr>
      </w:pPr>
      <w:proofErr w:type="spellStart"/>
      <w:r w:rsidRPr="00A128C6">
        <w:rPr>
          <w:rFonts w:ascii="Times New Roman" w:hAnsi="Times New Roman" w:cs="Times New Roman"/>
          <w:sz w:val="24"/>
          <w:szCs w:val="24"/>
          <w:lang w:val="en-US" w:eastAsia="en-GB"/>
        </w:rPr>
        <w:t>techninei</w:t>
      </w:r>
      <w:proofErr w:type="spellEnd"/>
      <w:r w:rsidRPr="00A128C6">
        <w:rPr>
          <w:rFonts w:ascii="Times New Roman" w:hAnsi="Times New Roman" w:cs="Times New Roman"/>
          <w:sz w:val="24"/>
          <w:szCs w:val="24"/>
          <w:lang w:val="en-US" w:eastAsia="en-GB"/>
        </w:rPr>
        <w:t xml:space="preserve"> </w:t>
      </w:r>
      <w:proofErr w:type="spellStart"/>
      <w:r w:rsidRPr="00A128C6">
        <w:rPr>
          <w:rFonts w:ascii="Times New Roman" w:hAnsi="Times New Roman" w:cs="Times New Roman"/>
          <w:sz w:val="24"/>
          <w:szCs w:val="24"/>
          <w:lang w:val="en-US" w:eastAsia="en-GB"/>
        </w:rPr>
        <w:t>kūrybai</w:t>
      </w:r>
      <w:proofErr w:type="spellEnd"/>
      <w:r w:rsidRPr="00A128C6">
        <w:rPr>
          <w:rFonts w:ascii="Times New Roman" w:hAnsi="Times New Roman" w:cs="Times New Roman"/>
          <w:sz w:val="24"/>
          <w:szCs w:val="24"/>
          <w:lang w:val="en-US" w:eastAsia="en-GB"/>
        </w:rPr>
        <w:t>;</w:t>
      </w:r>
    </w:p>
    <w:p w14:paraId="678F7EBD" w14:textId="77777777" w:rsidR="00E40B6B" w:rsidRPr="00A128C6" w:rsidRDefault="00E40B6B" w:rsidP="007B0674">
      <w:pPr>
        <w:numPr>
          <w:ilvl w:val="0"/>
          <w:numId w:val="47"/>
        </w:numPr>
        <w:tabs>
          <w:tab w:val="left" w:pos="851"/>
        </w:tabs>
        <w:spacing w:after="0"/>
        <w:ind w:left="0" w:firstLine="709"/>
        <w:jc w:val="both"/>
        <w:rPr>
          <w:rFonts w:ascii="Times New Roman" w:hAnsi="Times New Roman" w:cs="Times New Roman"/>
          <w:sz w:val="24"/>
          <w:szCs w:val="24"/>
          <w:lang w:val="en-US" w:eastAsia="en-GB"/>
        </w:rPr>
      </w:pPr>
      <w:proofErr w:type="spellStart"/>
      <w:r w:rsidRPr="00A128C6">
        <w:rPr>
          <w:rFonts w:ascii="Times New Roman" w:hAnsi="Times New Roman" w:cs="Times New Roman"/>
          <w:sz w:val="24"/>
          <w:szCs w:val="24"/>
          <w:lang w:val="en-US" w:eastAsia="en-GB"/>
        </w:rPr>
        <w:t>kalbinei</w:t>
      </w:r>
      <w:proofErr w:type="spellEnd"/>
      <w:r w:rsidRPr="00A128C6">
        <w:rPr>
          <w:rFonts w:ascii="Times New Roman" w:hAnsi="Times New Roman" w:cs="Times New Roman"/>
          <w:sz w:val="24"/>
          <w:szCs w:val="24"/>
          <w:lang w:val="en-US" w:eastAsia="en-GB"/>
        </w:rPr>
        <w:t xml:space="preserve"> </w:t>
      </w:r>
      <w:proofErr w:type="spellStart"/>
      <w:r w:rsidRPr="00A128C6">
        <w:rPr>
          <w:rFonts w:ascii="Times New Roman" w:hAnsi="Times New Roman" w:cs="Times New Roman"/>
          <w:sz w:val="24"/>
          <w:szCs w:val="24"/>
          <w:lang w:val="en-US" w:eastAsia="en-GB"/>
        </w:rPr>
        <w:t>raiškai</w:t>
      </w:r>
      <w:proofErr w:type="spellEnd"/>
      <w:r w:rsidRPr="00A128C6">
        <w:rPr>
          <w:rFonts w:ascii="Times New Roman" w:hAnsi="Times New Roman" w:cs="Times New Roman"/>
          <w:sz w:val="24"/>
          <w:szCs w:val="24"/>
          <w:lang w:val="en-US" w:eastAsia="en-GB"/>
        </w:rPr>
        <w:t>;</w:t>
      </w:r>
    </w:p>
    <w:p w14:paraId="06FE09BB" w14:textId="6C0730EF" w:rsidR="00E40B6B" w:rsidRPr="00A128C6" w:rsidRDefault="00E40B6B" w:rsidP="007B0674">
      <w:pPr>
        <w:numPr>
          <w:ilvl w:val="0"/>
          <w:numId w:val="47"/>
        </w:numPr>
        <w:tabs>
          <w:tab w:val="left" w:pos="851"/>
        </w:tabs>
        <w:spacing w:after="0"/>
        <w:ind w:left="0" w:firstLine="709"/>
        <w:jc w:val="both"/>
        <w:rPr>
          <w:rFonts w:ascii="Times New Roman" w:hAnsi="Times New Roman" w:cs="Times New Roman"/>
          <w:sz w:val="24"/>
          <w:szCs w:val="24"/>
          <w:lang w:val="en-US" w:eastAsia="en-GB"/>
        </w:rPr>
      </w:pPr>
      <w:proofErr w:type="spellStart"/>
      <w:r w:rsidRPr="00A128C6">
        <w:rPr>
          <w:rFonts w:ascii="Times New Roman" w:hAnsi="Times New Roman" w:cs="Times New Roman"/>
          <w:sz w:val="24"/>
          <w:szCs w:val="24"/>
          <w:lang w:val="en-US" w:eastAsia="en-GB"/>
        </w:rPr>
        <w:t>tvarumo</w:t>
      </w:r>
      <w:proofErr w:type="spellEnd"/>
      <w:r w:rsidRPr="00A128C6">
        <w:rPr>
          <w:rFonts w:ascii="Times New Roman" w:hAnsi="Times New Roman" w:cs="Times New Roman"/>
          <w:sz w:val="24"/>
          <w:szCs w:val="24"/>
          <w:lang w:val="en-US" w:eastAsia="en-GB"/>
        </w:rPr>
        <w:t xml:space="preserve"> </w:t>
      </w:r>
      <w:proofErr w:type="spellStart"/>
      <w:r w:rsidRPr="00A128C6">
        <w:rPr>
          <w:rFonts w:ascii="Times New Roman" w:hAnsi="Times New Roman" w:cs="Times New Roman"/>
          <w:sz w:val="24"/>
          <w:szCs w:val="24"/>
          <w:lang w:val="en-US" w:eastAsia="en-GB"/>
        </w:rPr>
        <w:t>ugdymui</w:t>
      </w:r>
      <w:proofErr w:type="spellEnd"/>
      <w:r w:rsidR="007B0674">
        <w:rPr>
          <w:rFonts w:ascii="Times New Roman" w:hAnsi="Times New Roman" w:cs="Times New Roman"/>
          <w:sz w:val="24"/>
          <w:szCs w:val="24"/>
          <w:lang w:val="en-US" w:eastAsia="en-GB"/>
        </w:rPr>
        <w:t>;</w:t>
      </w:r>
    </w:p>
    <w:p w14:paraId="5AC80214" w14:textId="5361AD11" w:rsidR="00E40B6B" w:rsidRDefault="00E40B6B" w:rsidP="007B0674">
      <w:pPr>
        <w:tabs>
          <w:tab w:val="left" w:pos="851"/>
          <w:tab w:val="left" w:pos="1701"/>
        </w:tabs>
        <w:spacing w:after="0"/>
        <w:ind w:firstLine="142"/>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 xml:space="preserve">         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E15C2F">
        <w:rPr>
          <w:rFonts w:ascii="Times New Roman" w:hAnsi="Times New Roman" w:cs="Times New Roman"/>
          <w:sz w:val="24"/>
          <w:szCs w:val="24"/>
          <w:lang w:eastAsia="en-GB"/>
        </w:rPr>
        <w:t>6</w:t>
      </w:r>
      <w:r w:rsidRPr="00A128C6">
        <w:rPr>
          <w:rFonts w:ascii="Times New Roman" w:hAnsi="Times New Roman" w:cs="Times New Roman"/>
          <w:sz w:val="24"/>
          <w:szCs w:val="24"/>
          <w:lang w:eastAsia="en-GB"/>
        </w:rPr>
        <w:t xml:space="preserve">.3. </w:t>
      </w:r>
      <w:r w:rsidR="007B0674">
        <w:rPr>
          <w:rFonts w:ascii="Times New Roman" w:hAnsi="Times New Roman" w:cs="Times New Roman"/>
          <w:sz w:val="24"/>
          <w:szCs w:val="24"/>
          <w:lang w:eastAsia="en-GB"/>
        </w:rPr>
        <w:t>s</w:t>
      </w:r>
      <w:r w:rsidRPr="00A128C6">
        <w:rPr>
          <w:rFonts w:ascii="Times New Roman" w:hAnsi="Times New Roman" w:cs="Times New Roman"/>
          <w:sz w:val="24"/>
          <w:szCs w:val="24"/>
          <w:lang w:eastAsia="en-GB"/>
        </w:rPr>
        <w:t>iūloma neformaliojo švietimo veikla:</w:t>
      </w:r>
    </w:p>
    <w:p w14:paraId="4573D464" w14:textId="77777777" w:rsidR="006758A4" w:rsidRDefault="006758A4" w:rsidP="007B0674">
      <w:pPr>
        <w:tabs>
          <w:tab w:val="left" w:pos="851"/>
          <w:tab w:val="left" w:pos="1701"/>
        </w:tabs>
        <w:spacing w:after="0"/>
        <w:ind w:firstLine="142"/>
        <w:jc w:val="both"/>
        <w:rPr>
          <w:rFonts w:ascii="Times New Roman" w:hAnsi="Times New Roman" w:cs="Times New Roman"/>
          <w:sz w:val="24"/>
          <w:szCs w:val="24"/>
          <w:lang w:eastAsia="en-GB"/>
        </w:rPr>
      </w:pPr>
    </w:p>
    <w:tbl>
      <w:tblPr>
        <w:tblStyle w:val="Lentelstinklelis"/>
        <w:tblW w:w="0" w:type="auto"/>
        <w:tblInd w:w="704" w:type="dxa"/>
        <w:tblLayout w:type="fixed"/>
        <w:tblLook w:val="04A0" w:firstRow="1" w:lastRow="0" w:firstColumn="1" w:lastColumn="0" w:noHBand="0" w:noVBand="1"/>
      </w:tblPr>
      <w:tblGrid>
        <w:gridCol w:w="1108"/>
        <w:gridCol w:w="3863"/>
        <w:gridCol w:w="1560"/>
        <w:gridCol w:w="1794"/>
      </w:tblGrid>
      <w:tr w:rsidR="00E40B6B" w:rsidRPr="00660B87" w14:paraId="675A8C40" w14:textId="77777777" w:rsidTr="007B0674">
        <w:tc>
          <w:tcPr>
            <w:tcW w:w="1108" w:type="dxa"/>
          </w:tcPr>
          <w:p w14:paraId="18FD9597" w14:textId="4E91FA9E" w:rsidR="00E40B6B" w:rsidRPr="00660B87" w:rsidRDefault="007B0674" w:rsidP="007B0674">
            <w:pPr>
              <w:spacing w:after="0"/>
              <w:contextualSpacing/>
              <w:rPr>
                <w:rFonts w:cs="Times New Roman"/>
                <w:b/>
                <w:sz w:val="24"/>
                <w:szCs w:val="24"/>
              </w:rPr>
            </w:pPr>
            <w:r w:rsidRPr="00660B87">
              <w:rPr>
                <w:rFonts w:cs="Times New Roman"/>
                <w:b/>
                <w:sz w:val="24"/>
                <w:szCs w:val="24"/>
              </w:rPr>
              <w:t xml:space="preserve"> Eil. </w:t>
            </w:r>
            <w:r w:rsidR="00923BDF" w:rsidRPr="00660B87">
              <w:rPr>
                <w:rFonts w:cs="Times New Roman"/>
                <w:b/>
                <w:sz w:val="24"/>
                <w:szCs w:val="24"/>
              </w:rPr>
              <w:t>N</w:t>
            </w:r>
            <w:r w:rsidR="00E40B6B" w:rsidRPr="00660B87">
              <w:rPr>
                <w:rFonts w:cs="Times New Roman"/>
                <w:b/>
                <w:sz w:val="24"/>
                <w:szCs w:val="24"/>
              </w:rPr>
              <w:t>r.</w:t>
            </w:r>
          </w:p>
        </w:tc>
        <w:tc>
          <w:tcPr>
            <w:tcW w:w="3863" w:type="dxa"/>
          </w:tcPr>
          <w:p w14:paraId="53607A80" w14:textId="0BE66192" w:rsidR="00E40B6B" w:rsidRPr="00660B87" w:rsidRDefault="00923BDF" w:rsidP="00923BDF">
            <w:pPr>
              <w:spacing w:after="0"/>
              <w:ind w:firstLine="65"/>
              <w:contextualSpacing/>
              <w:jc w:val="center"/>
              <w:rPr>
                <w:rFonts w:cs="Times New Roman"/>
                <w:b/>
                <w:sz w:val="24"/>
                <w:szCs w:val="24"/>
              </w:rPr>
            </w:pPr>
            <w:r w:rsidRPr="00660B87">
              <w:rPr>
                <w:rFonts w:cs="Times New Roman"/>
                <w:b/>
                <w:sz w:val="24"/>
                <w:szCs w:val="24"/>
              </w:rPr>
              <w:t>Neformaliosios švietimo</w:t>
            </w:r>
            <w:r w:rsidR="00E40B6B" w:rsidRPr="00660B87">
              <w:rPr>
                <w:rFonts w:cs="Times New Roman"/>
                <w:b/>
                <w:sz w:val="24"/>
                <w:szCs w:val="24"/>
              </w:rPr>
              <w:t xml:space="preserve"> </w:t>
            </w:r>
            <w:r w:rsidRPr="00660B87">
              <w:rPr>
                <w:rFonts w:cs="Times New Roman"/>
                <w:b/>
                <w:sz w:val="24"/>
                <w:szCs w:val="24"/>
              </w:rPr>
              <w:t xml:space="preserve"> veiklos </w:t>
            </w:r>
            <w:r w:rsidR="00E40B6B" w:rsidRPr="00660B87">
              <w:rPr>
                <w:rFonts w:cs="Times New Roman"/>
                <w:b/>
                <w:sz w:val="24"/>
                <w:szCs w:val="24"/>
              </w:rPr>
              <w:t>pavadinimas</w:t>
            </w:r>
          </w:p>
        </w:tc>
        <w:tc>
          <w:tcPr>
            <w:tcW w:w="1560" w:type="dxa"/>
          </w:tcPr>
          <w:p w14:paraId="374866A1" w14:textId="77777777" w:rsidR="00E40B6B" w:rsidRPr="00660B87" w:rsidRDefault="00E40B6B" w:rsidP="007B0674">
            <w:pPr>
              <w:spacing w:after="0"/>
              <w:ind w:firstLine="312"/>
              <w:contextualSpacing/>
              <w:rPr>
                <w:rFonts w:cs="Times New Roman"/>
                <w:b/>
                <w:sz w:val="24"/>
                <w:szCs w:val="24"/>
              </w:rPr>
            </w:pPr>
            <w:r w:rsidRPr="00660B87">
              <w:rPr>
                <w:rFonts w:cs="Times New Roman"/>
                <w:b/>
                <w:sz w:val="24"/>
                <w:szCs w:val="24"/>
              </w:rPr>
              <w:t>Klasės</w:t>
            </w:r>
          </w:p>
        </w:tc>
        <w:tc>
          <w:tcPr>
            <w:tcW w:w="1794" w:type="dxa"/>
          </w:tcPr>
          <w:p w14:paraId="6F95F811" w14:textId="77777777" w:rsidR="00E40B6B" w:rsidRPr="00660B87" w:rsidRDefault="00E40B6B" w:rsidP="007B0674">
            <w:pPr>
              <w:spacing w:after="0"/>
              <w:contextualSpacing/>
              <w:jc w:val="center"/>
              <w:rPr>
                <w:rFonts w:cs="Times New Roman"/>
                <w:b/>
                <w:sz w:val="24"/>
                <w:szCs w:val="24"/>
              </w:rPr>
            </w:pPr>
            <w:r w:rsidRPr="00660B87">
              <w:rPr>
                <w:rFonts w:cs="Times New Roman"/>
                <w:b/>
                <w:sz w:val="24"/>
                <w:szCs w:val="24"/>
              </w:rPr>
              <w:t>Valandos</w:t>
            </w:r>
          </w:p>
        </w:tc>
      </w:tr>
      <w:tr w:rsidR="00E40B6B" w:rsidRPr="00660B87" w14:paraId="6DEC0E73" w14:textId="77777777" w:rsidTr="007B0674">
        <w:trPr>
          <w:trHeight w:val="277"/>
        </w:trPr>
        <w:tc>
          <w:tcPr>
            <w:tcW w:w="1108" w:type="dxa"/>
          </w:tcPr>
          <w:p w14:paraId="17C358A1" w14:textId="0B9766CE" w:rsidR="00E40B6B" w:rsidRPr="00660B87" w:rsidRDefault="00CE3F99" w:rsidP="00F17D46">
            <w:pPr>
              <w:spacing w:before="240" w:after="0"/>
              <w:ind w:left="-460" w:firstLine="528"/>
              <w:contextualSpacing/>
              <w:jc w:val="center"/>
              <w:rPr>
                <w:rFonts w:cs="Times New Roman"/>
                <w:sz w:val="24"/>
                <w:szCs w:val="24"/>
              </w:rPr>
            </w:pPr>
            <w:r w:rsidRPr="00660B87">
              <w:rPr>
                <w:rFonts w:cs="Times New Roman"/>
                <w:sz w:val="24"/>
                <w:szCs w:val="24"/>
              </w:rPr>
              <w:t xml:space="preserve"> </w:t>
            </w:r>
            <w:r w:rsidR="00E40B6B" w:rsidRPr="00660B87">
              <w:rPr>
                <w:rFonts w:cs="Times New Roman"/>
                <w:sz w:val="24"/>
                <w:szCs w:val="24"/>
              </w:rPr>
              <w:t>1.</w:t>
            </w:r>
          </w:p>
        </w:tc>
        <w:tc>
          <w:tcPr>
            <w:tcW w:w="3863" w:type="dxa"/>
          </w:tcPr>
          <w:p w14:paraId="3C2BE91D" w14:textId="31852E5E" w:rsidR="00E40B6B" w:rsidRPr="00660B87" w:rsidRDefault="00E40B6B" w:rsidP="007B0674">
            <w:pPr>
              <w:spacing w:after="0"/>
              <w:ind w:firstLine="567"/>
              <w:contextualSpacing/>
              <w:rPr>
                <w:rFonts w:cs="Times New Roman"/>
                <w:sz w:val="24"/>
                <w:szCs w:val="24"/>
              </w:rPr>
            </w:pPr>
            <w:r w:rsidRPr="00660B87">
              <w:rPr>
                <w:rFonts w:cs="Times New Roman"/>
                <w:sz w:val="24"/>
                <w:szCs w:val="24"/>
              </w:rPr>
              <w:t>Klubas „</w:t>
            </w:r>
            <w:proofErr w:type="spellStart"/>
            <w:r w:rsidRPr="00660B87">
              <w:rPr>
                <w:rFonts w:cs="Times New Roman"/>
                <w:sz w:val="24"/>
                <w:szCs w:val="24"/>
              </w:rPr>
              <w:t>Eko</w:t>
            </w:r>
            <w:proofErr w:type="spellEnd"/>
            <w:r w:rsidRPr="00660B87">
              <w:rPr>
                <w:rFonts w:cs="Times New Roman"/>
                <w:sz w:val="24"/>
                <w:szCs w:val="24"/>
              </w:rPr>
              <w:t xml:space="preserve"> bitės“</w:t>
            </w:r>
          </w:p>
        </w:tc>
        <w:tc>
          <w:tcPr>
            <w:tcW w:w="1560" w:type="dxa"/>
          </w:tcPr>
          <w:p w14:paraId="7B9AC217" w14:textId="0F1B9B01" w:rsidR="00E40B6B" w:rsidRPr="00660B87" w:rsidRDefault="008D0964" w:rsidP="007B0674">
            <w:pPr>
              <w:spacing w:after="0"/>
              <w:ind w:firstLine="312"/>
              <w:contextualSpacing/>
              <w:rPr>
                <w:rFonts w:cs="Times New Roman"/>
                <w:sz w:val="24"/>
                <w:szCs w:val="24"/>
              </w:rPr>
            </w:pPr>
            <w:r w:rsidRPr="00660B87">
              <w:rPr>
                <w:rFonts w:cs="Times New Roman"/>
                <w:sz w:val="24"/>
                <w:szCs w:val="24"/>
              </w:rPr>
              <w:t>5-10</w:t>
            </w:r>
          </w:p>
        </w:tc>
        <w:tc>
          <w:tcPr>
            <w:tcW w:w="1794" w:type="dxa"/>
          </w:tcPr>
          <w:p w14:paraId="7B14F446" w14:textId="77777777" w:rsidR="00E40B6B" w:rsidRPr="00660B87" w:rsidRDefault="00E40B6B" w:rsidP="007B0674">
            <w:pPr>
              <w:spacing w:after="0"/>
              <w:ind w:hanging="114"/>
              <w:contextualSpacing/>
              <w:jc w:val="center"/>
              <w:rPr>
                <w:rFonts w:cs="Times New Roman"/>
                <w:sz w:val="24"/>
                <w:szCs w:val="24"/>
              </w:rPr>
            </w:pPr>
            <w:r w:rsidRPr="00660B87">
              <w:rPr>
                <w:rFonts w:cs="Times New Roman"/>
                <w:sz w:val="24"/>
                <w:szCs w:val="24"/>
              </w:rPr>
              <w:t>1</w:t>
            </w:r>
          </w:p>
        </w:tc>
      </w:tr>
      <w:tr w:rsidR="00E40B6B" w:rsidRPr="00660B87" w14:paraId="2B760F3F" w14:textId="77777777" w:rsidTr="007B0674">
        <w:trPr>
          <w:trHeight w:val="277"/>
        </w:trPr>
        <w:tc>
          <w:tcPr>
            <w:tcW w:w="1108" w:type="dxa"/>
          </w:tcPr>
          <w:p w14:paraId="13F336B5" w14:textId="77777777" w:rsidR="00E40B6B" w:rsidRPr="00660B87" w:rsidRDefault="00E40B6B" w:rsidP="00F17D46">
            <w:pPr>
              <w:spacing w:before="240" w:after="0"/>
              <w:ind w:left="-460" w:firstLine="567"/>
              <w:contextualSpacing/>
              <w:jc w:val="center"/>
              <w:rPr>
                <w:rFonts w:cs="Times New Roman"/>
                <w:sz w:val="24"/>
                <w:szCs w:val="24"/>
              </w:rPr>
            </w:pPr>
            <w:r w:rsidRPr="00660B87">
              <w:rPr>
                <w:rFonts w:cs="Times New Roman"/>
                <w:sz w:val="24"/>
                <w:szCs w:val="24"/>
              </w:rPr>
              <w:t>2.</w:t>
            </w:r>
          </w:p>
        </w:tc>
        <w:tc>
          <w:tcPr>
            <w:tcW w:w="3863" w:type="dxa"/>
          </w:tcPr>
          <w:p w14:paraId="74868B01" w14:textId="5D509102" w:rsidR="00E40B6B" w:rsidRPr="00660B87" w:rsidRDefault="00183011" w:rsidP="007B0674">
            <w:pPr>
              <w:spacing w:after="0"/>
              <w:ind w:firstLine="567"/>
              <w:contextualSpacing/>
              <w:rPr>
                <w:rFonts w:cs="Times New Roman"/>
                <w:sz w:val="24"/>
                <w:szCs w:val="24"/>
              </w:rPr>
            </w:pPr>
            <w:r w:rsidRPr="00660B87">
              <w:rPr>
                <w:rFonts w:cs="Times New Roman"/>
                <w:sz w:val="24"/>
                <w:szCs w:val="24"/>
              </w:rPr>
              <w:t>Noriu dainuoti</w:t>
            </w:r>
          </w:p>
        </w:tc>
        <w:tc>
          <w:tcPr>
            <w:tcW w:w="1560" w:type="dxa"/>
          </w:tcPr>
          <w:p w14:paraId="688F899D" w14:textId="5B03306A" w:rsidR="00E40B6B" w:rsidRPr="00660B87" w:rsidRDefault="00E40B6B" w:rsidP="007B0674">
            <w:pPr>
              <w:spacing w:after="0"/>
              <w:ind w:firstLine="312"/>
              <w:contextualSpacing/>
              <w:rPr>
                <w:rFonts w:cs="Times New Roman"/>
                <w:sz w:val="24"/>
                <w:szCs w:val="24"/>
              </w:rPr>
            </w:pPr>
            <w:r w:rsidRPr="00660B87">
              <w:rPr>
                <w:rFonts w:cs="Times New Roman"/>
                <w:sz w:val="24"/>
                <w:szCs w:val="24"/>
              </w:rPr>
              <w:t>5-</w:t>
            </w:r>
            <w:r w:rsidR="009C757F" w:rsidRPr="00660B87">
              <w:rPr>
                <w:rFonts w:cs="Times New Roman"/>
                <w:sz w:val="24"/>
                <w:szCs w:val="24"/>
              </w:rPr>
              <w:t>10</w:t>
            </w:r>
          </w:p>
        </w:tc>
        <w:tc>
          <w:tcPr>
            <w:tcW w:w="1794" w:type="dxa"/>
          </w:tcPr>
          <w:p w14:paraId="659F4DBC" w14:textId="77777777" w:rsidR="00E40B6B" w:rsidRPr="00660B87" w:rsidRDefault="00E40B6B" w:rsidP="007B0674">
            <w:pPr>
              <w:spacing w:after="0"/>
              <w:ind w:hanging="114"/>
              <w:contextualSpacing/>
              <w:jc w:val="center"/>
              <w:rPr>
                <w:rFonts w:cs="Times New Roman"/>
                <w:sz w:val="24"/>
                <w:szCs w:val="24"/>
              </w:rPr>
            </w:pPr>
            <w:r w:rsidRPr="00660B87">
              <w:rPr>
                <w:rFonts w:cs="Times New Roman"/>
                <w:sz w:val="24"/>
                <w:szCs w:val="24"/>
              </w:rPr>
              <w:t>1</w:t>
            </w:r>
          </w:p>
        </w:tc>
      </w:tr>
      <w:tr w:rsidR="004C6D2D" w:rsidRPr="00660B87" w14:paraId="12608989" w14:textId="77777777" w:rsidTr="007B0674">
        <w:trPr>
          <w:trHeight w:val="277"/>
        </w:trPr>
        <w:tc>
          <w:tcPr>
            <w:tcW w:w="1108" w:type="dxa"/>
          </w:tcPr>
          <w:p w14:paraId="223A0E50" w14:textId="76B409D1" w:rsidR="004C6D2D" w:rsidRPr="00660B87" w:rsidRDefault="004C6D2D" w:rsidP="004C6D2D">
            <w:pPr>
              <w:spacing w:before="240" w:after="0"/>
              <w:ind w:left="-460" w:firstLine="567"/>
              <w:contextualSpacing/>
              <w:jc w:val="center"/>
              <w:rPr>
                <w:rFonts w:cs="Times New Roman"/>
                <w:sz w:val="24"/>
                <w:szCs w:val="24"/>
              </w:rPr>
            </w:pPr>
            <w:r w:rsidRPr="00660B87">
              <w:rPr>
                <w:rFonts w:cs="Times New Roman"/>
                <w:sz w:val="24"/>
                <w:szCs w:val="24"/>
              </w:rPr>
              <w:t>3.</w:t>
            </w:r>
          </w:p>
        </w:tc>
        <w:tc>
          <w:tcPr>
            <w:tcW w:w="3863" w:type="dxa"/>
          </w:tcPr>
          <w:p w14:paraId="2843DD2B" w14:textId="0AB440C6" w:rsidR="004C6D2D" w:rsidRPr="00660B87" w:rsidRDefault="009C757F" w:rsidP="007B0674">
            <w:pPr>
              <w:spacing w:after="0"/>
              <w:ind w:firstLine="567"/>
              <w:contextualSpacing/>
              <w:rPr>
                <w:rFonts w:cs="Times New Roman"/>
                <w:sz w:val="24"/>
                <w:szCs w:val="24"/>
              </w:rPr>
            </w:pPr>
            <w:r w:rsidRPr="00660B87">
              <w:rPr>
                <w:rFonts w:cs="Times New Roman"/>
                <w:sz w:val="24"/>
                <w:szCs w:val="24"/>
              </w:rPr>
              <w:t>Skraidantys protai</w:t>
            </w:r>
          </w:p>
        </w:tc>
        <w:tc>
          <w:tcPr>
            <w:tcW w:w="1560" w:type="dxa"/>
          </w:tcPr>
          <w:p w14:paraId="4E8886BF" w14:textId="3651887C" w:rsidR="004C6D2D" w:rsidRPr="00660B87" w:rsidRDefault="009C757F" w:rsidP="007B0674">
            <w:pPr>
              <w:spacing w:after="0"/>
              <w:ind w:firstLine="312"/>
              <w:contextualSpacing/>
              <w:rPr>
                <w:rFonts w:cs="Times New Roman"/>
                <w:sz w:val="24"/>
                <w:szCs w:val="24"/>
              </w:rPr>
            </w:pPr>
            <w:r w:rsidRPr="00660B87">
              <w:rPr>
                <w:rFonts w:cs="Times New Roman"/>
                <w:sz w:val="24"/>
                <w:szCs w:val="24"/>
              </w:rPr>
              <w:t>5</w:t>
            </w:r>
            <w:r w:rsidR="004C6D2D" w:rsidRPr="00660B87">
              <w:rPr>
                <w:rFonts w:cs="Times New Roman"/>
                <w:sz w:val="24"/>
                <w:szCs w:val="24"/>
              </w:rPr>
              <w:t>-10</w:t>
            </w:r>
          </w:p>
        </w:tc>
        <w:tc>
          <w:tcPr>
            <w:tcW w:w="1794" w:type="dxa"/>
          </w:tcPr>
          <w:p w14:paraId="66A63C34" w14:textId="050F681F" w:rsidR="004C6D2D" w:rsidRPr="00660B87" w:rsidRDefault="004C6D2D" w:rsidP="007B0674">
            <w:pPr>
              <w:spacing w:after="0"/>
              <w:ind w:hanging="114"/>
              <w:contextualSpacing/>
              <w:jc w:val="center"/>
              <w:rPr>
                <w:rFonts w:cs="Times New Roman"/>
                <w:sz w:val="24"/>
                <w:szCs w:val="24"/>
              </w:rPr>
            </w:pPr>
            <w:r w:rsidRPr="00660B87">
              <w:rPr>
                <w:rFonts w:cs="Times New Roman"/>
                <w:sz w:val="24"/>
                <w:szCs w:val="24"/>
              </w:rPr>
              <w:t>1</w:t>
            </w:r>
          </w:p>
        </w:tc>
      </w:tr>
      <w:tr w:rsidR="004C6D2D" w:rsidRPr="00660B87" w14:paraId="5BA30D4A" w14:textId="77777777" w:rsidTr="007B0674">
        <w:trPr>
          <w:trHeight w:val="277"/>
        </w:trPr>
        <w:tc>
          <w:tcPr>
            <w:tcW w:w="1108" w:type="dxa"/>
          </w:tcPr>
          <w:p w14:paraId="6B33B794" w14:textId="334CBA86" w:rsidR="004C6D2D" w:rsidRPr="00660B87" w:rsidRDefault="004C6D2D" w:rsidP="004C6D2D">
            <w:pPr>
              <w:spacing w:before="240" w:after="0"/>
              <w:ind w:left="-460" w:firstLine="567"/>
              <w:contextualSpacing/>
              <w:jc w:val="center"/>
              <w:rPr>
                <w:rFonts w:cs="Times New Roman"/>
                <w:sz w:val="24"/>
                <w:szCs w:val="24"/>
              </w:rPr>
            </w:pPr>
            <w:r w:rsidRPr="00660B87">
              <w:rPr>
                <w:rFonts w:cs="Times New Roman"/>
                <w:sz w:val="24"/>
                <w:szCs w:val="24"/>
              </w:rPr>
              <w:t>4.</w:t>
            </w:r>
          </w:p>
        </w:tc>
        <w:tc>
          <w:tcPr>
            <w:tcW w:w="3863" w:type="dxa"/>
          </w:tcPr>
          <w:p w14:paraId="3A16A4D9" w14:textId="77777777" w:rsidR="004C6D2D" w:rsidRPr="00660B87" w:rsidRDefault="004C6D2D" w:rsidP="007B0674">
            <w:pPr>
              <w:spacing w:before="240" w:after="0"/>
              <w:ind w:firstLine="567"/>
              <w:contextualSpacing/>
              <w:rPr>
                <w:rFonts w:cs="Times New Roman"/>
                <w:sz w:val="24"/>
                <w:szCs w:val="24"/>
              </w:rPr>
            </w:pPr>
            <w:r w:rsidRPr="00660B87">
              <w:rPr>
                <w:rFonts w:cs="Times New Roman"/>
                <w:sz w:val="24"/>
                <w:szCs w:val="24"/>
              </w:rPr>
              <w:t>Amatų slėnis</w:t>
            </w:r>
          </w:p>
        </w:tc>
        <w:tc>
          <w:tcPr>
            <w:tcW w:w="1560" w:type="dxa"/>
          </w:tcPr>
          <w:p w14:paraId="11BEEAE2" w14:textId="737C9F6D" w:rsidR="004C6D2D" w:rsidRPr="00660B87" w:rsidRDefault="004C6D2D" w:rsidP="007B0674">
            <w:pPr>
              <w:spacing w:before="240" w:after="0"/>
              <w:ind w:firstLine="312"/>
              <w:contextualSpacing/>
              <w:rPr>
                <w:rFonts w:cs="Times New Roman"/>
                <w:sz w:val="24"/>
                <w:szCs w:val="24"/>
              </w:rPr>
            </w:pPr>
            <w:r w:rsidRPr="00660B87">
              <w:rPr>
                <w:rFonts w:cs="Times New Roman"/>
                <w:sz w:val="24"/>
                <w:szCs w:val="24"/>
              </w:rPr>
              <w:t>8-10</w:t>
            </w:r>
          </w:p>
        </w:tc>
        <w:tc>
          <w:tcPr>
            <w:tcW w:w="1794" w:type="dxa"/>
          </w:tcPr>
          <w:p w14:paraId="64458F9B" w14:textId="77777777" w:rsidR="004C6D2D" w:rsidRPr="00660B87" w:rsidRDefault="004C6D2D" w:rsidP="007B0674">
            <w:pPr>
              <w:spacing w:before="240" w:after="0"/>
              <w:ind w:hanging="114"/>
              <w:contextualSpacing/>
              <w:jc w:val="center"/>
              <w:rPr>
                <w:rFonts w:cs="Times New Roman"/>
                <w:sz w:val="24"/>
                <w:szCs w:val="24"/>
              </w:rPr>
            </w:pPr>
            <w:r w:rsidRPr="00660B87">
              <w:rPr>
                <w:rFonts w:cs="Times New Roman"/>
                <w:sz w:val="24"/>
                <w:szCs w:val="24"/>
              </w:rPr>
              <w:t>1</w:t>
            </w:r>
          </w:p>
        </w:tc>
      </w:tr>
      <w:tr w:rsidR="004C6D2D" w:rsidRPr="00660B87" w14:paraId="1F1EE984" w14:textId="77777777" w:rsidTr="007B0674">
        <w:trPr>
          <w:trHeight w:val="277"/>
        </w:trPr>
        <w:tc>
          <w:tcPr>
            <w:tcW w:w="1108" w:type="dxa"/>
          </w:tcPr>
          <w:p w14:paraId="1941C3E0" w14:textId="6326C102" w:rsidR="004C6D2D" w:rsidRPr="00660B87" w:rsidRDefault="004C6D2D" w:rsidP="004C6D2D">
            <w:pPr>
              <w:spacing w:before="240" w:after="0"/>
              <w:ind w:left="-460" w:firstLine="567"/>
              <w:contextualSpacing/>
              <w:jc w:val="center"/>
              <w:rPr>
                <w:rFonts w:cs="Times New Roman"/>
                <w:sz w:val="24"/>
                <w:szCs w:val="24"/>
              </w:rPr>
            </w:pPr>
            <w:r w:rsidRPr="00660B87">
              <w:rPr>
                <w:rFonts w:cs="Times New Roman"/>
                <w:sz w:val="24"/>
                <w:szCs w:val="24"/>
              </w:rPr>
              <w:lastRenderedPageBreak/>
              <w:t>5.</w:t>
            </w:r>
          </w:p>
        </w:tc>
        <w:tc>
          <w:tcPr>
            <w:tcW w:w="3863" w:type="dxa"/>
          </w:tcPr>
          <w:p w14:paraId="0B0422BF" w14:textId="77777777" w:rsidR="004C6D2D" w:rsidRPr="00660B87" w:rsidRDefault="004C6D2D" w:rsidP="007B0674">
            <w:pPr>
              <w:spacing w:before="240" w:after="0"/>
              <w:ind w:firstLine="567"/>
              <w:contextualSpacing/>
              <w:rPr>
                <w:rFonts w:cs="Times New Roman"/>
                <w:sz w:val="24"/>
                <w:szCs w:val="24"/>
              </w:rPr>
            </w:pPr>
            <w:r w:rsidRPr="00660B87">
              <w:rPr>
                <w:rFonts w:cs="Times New Roman"/>
                <w:sz w:val="24"/>
                <w:szCs w:val="24"/>
              </w:rPr>
              <w:t>Mažasis futbolas</w:t>
            </w:r>
          </w:p>
        </w:tc>
        <w:tc>
          <w:tcPr>
            <w:tcW w:w="1560" w:type="dxa"/>
          </w:tcPr>
          <w:p w14:paraId="38B5BFF8" w14:textId="5B7C8200" w:rsidR="004C6D2D" w:rsidRPr="00660B87" w:rsidRDefault="00660B87" w:rsidP="007B0674">
            <w:pPr>
              <w:spacing w:before="240" w:after="0"/>
              <w:ind w:firstLine="312"/>
              <w:contextualSpacing/>
              <w:rPr>
                <w:rFonts w:cs="Times New Roman"/>
                <w:sz w:val="24"/>
                <w:szCs w:val="24"/>
              </w:rPr>
            </w:pPr>
            <w:r>
              <w:rPr>
                <w:rFonts w:cs="Times New Roman"/>
                <w:sz w:val="24"/>
                <w:szCs w:val="24"/>
              </w:rPr>
              <w:t>2</w:t>
            </w:r>
            <w:r w:rsidR="004C6D2D" w:rsidRPr="00660B87">
              <w:rPr>
                <w:rFonts w:cs="Times New Roman"/>
                <w:sz w:val="24"/>
                <w:szCs w:val="24"/>
              </w:rPr>
              <w:t>-8</w:t>
            </w:r>
          </w:p>
        </w:tc>
        <w:tc>
          <w:tcPr>
            <w:tcW w:w="1794" w:type="dxa"/>
          </w:tcPr>
          <w:p w14:paraId="2F926AFB" w14:textId="77777777" w:rsidR="004C6D2D" w:rsidRPr="00660B87" w:rsidRDefault="004C6D2D" w:rsidP="007B0674">
            <w:pPr>
              <w:spacing w:before="240" w:after="0"/>
              <w:ind w:hanging="114"/>
              <w:contextualSpacing/>
              <w:jc w:val="center"/>
              <w:rPr>
                <w:rFonts w:cs="Times New Roman"/>
                <w:sz w:val="24"/>
                <w:szCs w:val="24"/>
              </w:rPr>
            </w:pPr>
            <w:r w:rsidRPr="00660B87">
              <w:rPr>
                <w:rFonts w:cs="Times New Roman"/>
                <w:sz w:val="24"/>
                <w:szCs w:val="24"/>
              </w:rPr>
              <w:t>1</w:t>
            </w:r>
          </w:p>
        </w:tc>
      </w:tr>
      <w:tr w:rsidR="004C6D2D" w:rsidRPr="00660B87" w14:paraId="05D9A1B6" w14:textId="77777777" w:rsidTr="007B0674">
        <w:trPr>
          <w:trHeight w:val="277"/>
        </w:trPr>
        <w:tc>
          <w:tcPr>
            <w:tcW w:w="1108" w:type="dxa"/>
          </w:tcPr>
          <w:p w14:paraId="7FF1279E" w14:textId="58805773" w:rsidR="004C6D2D" w:rsidRPr="00660B87" w:rsidRDefault="004C6D2D" w:rsidP="004C6D2D">
            <w:pPr>
              <w:spacing w:before="240" w:after="0"/>
              <w:ind w:left="-460" w:firstLine="567"/>
              <w:contextualSpacing/>
              <w:jc w:val="center"/>
              <w:rPr>
                <w:rFonts w:cs="Times New Roman"/>
                <w:sz w:val="24"/>
                <w:szCs w:val="24"/>
              </w:rPr>
            </w:pPr>
            <w:r w:rsidRPr="00660B87">
              <w:rPr>
                <w:rFonts w:cs="Times New Roman"/>
                <w:sz w:val="24"/>
                <w:szCs w:val="24"/>
              </w:rPr>
              <w:t>6.</w:t>
            </w:r>
          </w:p>
        </w:tc>
        <w:tc>
          <w:tcPr>
            <w:tcW w:w="3863" w:type="dxa"/>
          </w:tcPr>
          <w:p w14:paraId="6189E137" w14:textId="76D7D0CA" w:rsidR="004C6D2D" w:rsidRPr="00660B87" w:rsidRDefault="004C6D2D" w:rsidP="007B0674">
            <w:pPr>
              <w:spacing w:before="240" w:after="0"/>
              <w:ind w:firstLine="567"/>
              <w:contextualSpacing/>
              <w:rPr>
                <w:rFonts w:cs="Times New Roman"/>
                <w:sz w:val="24"/>
                <w:szCs w:val="24"/>
              </w:rPr>
            </w:pPr>
            <w:r w:rsidRPr="00660B87">
              <w:rPr>
                <w:rFonts w:cs="Times New Roman"/>
                <w:sz w:val="24"/>
                <w:szCs w:val="24"/>
              </w:rPr>
              <w:t>Sportiniai žaidimai</w:t>
            </w:r>
          </w:p>
        </w:tc>
        <w:tc>
          <w:tcPr>
            <w:tcW w:w="1560" w:type="dxa"/>
          </w:tcPr>
          <w:p w14:paraId="0191EEE6" w14:textId="3052F9A3" w:rsidR="004C6D2D" w:rsidRPr="00660B87" w:rsidRDefault="004C6D2D" w:rsidP="007B0674">
            <w:pPr>
              <w:spacing w:before="240" w:after="0"/>
              <w:ind w:firstLine="312"/>
              <w:contextualSpacing/>
              <w:rPr>
                <w:rFonts w:cs="Times New Roman"/>
                <w:sz w:val="24"/>
                <w:szCs w:val="24"/>
              </w:rPr>
            </w:pPr>
            <w:r w:rsidRPr="00660B87">
              <w:rPr>
                <w:rFonts w:cs="Times New Roman"/>
                <w:sz w:val="24"/>
                <w:szCs w:val="24"/>
              </w:rPr>
              <w:t>5-10</w:t>
            </w:r>
          </w:p>
        </w:tc>
        <w:tc>
          <w:tcPr>
            <w:tcW w:w="1794" w:type="dxa"/>
          </w:tcPr>
          <w:p w14:paraId="5686A0F4" w14:textId="77777777" w:rsidR="004C6D2D" w:rsidRPr="00660B87" w:rsidRDefault="004C6D2D" w:rsidP="007B0674">
            <w:pPr>
              <w:spacing w:before="240" w:after="0"/>
              <w:ind w:hanging="114"/>
              <w:contextualSpacing/>
              <w:jc w:val="center"/>
              <w:rPr>
                <w:rFonts w:cs="Times New Roman"/>
                <w:sz w:val="24"/>
                <w:szCs w:val="24"/>
              </w:rPr>
            </w:pPr>
            <w:r w:rsidRPr="00660B87">
              <w:rPr>
                <w:rFonts w:cs="Times New Roman"/>
                <w:sz w:val="24"/>
                <w:szCs w:val="24"/>
              </w:rPr>
              <w:t>1</w:t>
            </w:r>
          </w:p>
        </w:tc>
      </w:tr>
      <w:tr w:rsidR="004C6D2D" w:rsidRPr="00660B87" w14:paraId="48A31171" w14:textId="77777777" w:rsidTr="007B0674">
        <w:trPr>
          <w:trHeight w:val="281"/>
        </w:trPr>
        <w:tc>
          <w:tcPr>
            <w:tcW w:w="1108" w:type="dxa"/>
          </w:tcPr>
          <w:p w14:paraId="44BB2AD4" w14:textId="77777777" w:rsidR="004C6D2D" w:rsidRPr="00660B87" w:rsidRDefault="004C6D2D" w:rsidP="004C6D2D">
            <w:pPr>
              <w:spacing w:before="240" w:after="0"/>
              <w:ind w:left="-460" w:firstLine="567"/>
              <w:contextualSpacing/>
              <w:jc w:val="center"/>
              <w:rPr>
                <w:rFonts w:cs="Times New Roman"/>
                <w:sz w:val="24"/>
                <w:szCs w:val="24"/>
              </w:rPr>
            </w:pPr>
            <w:r w:rsidRPr="00660B87">
              <w:rPr>
                <w:rFonts w:cs="Times New Roman"/>
                <w:sz w:val="24"/>
                <w:szCs w:val="24"/>
              </w:rPr>
              <w:t>7.</w:t>
            </w:r>
          </w:p>
        </w:tc>
        <w:tc>
          <w:tcPr>
            <w:tcW w:w="3863" w:type="dxa"/>
          </w:tcPr>
          <w:p w14:paraId="5B66D348" w14:textId="3D28E525" w:rsidR="004C6D2D" w:rsidRPr="00660B87" w:rsidRDefault="00660B87" w:rsidP="007B0674">
            <w:pPr>
              <w:spacing w:before="240" w:after="0"/>
              <w:ind w:firstLine="567"/>
              <w:contextualSpacing/>
              <w:rPr>
                <w:rFonts w:cs="Times New Roman"/>
                <w:sz w:val="24"/>
                <w:szCs w:val="24"/>
              </w:rPr>
            </w:pPr>
            <w:r w:rsidRPr="00660B87">
              <w:rPr>
                <w:rFonts w:cs="Times New Roman"/>
                <w:sz w:val="24"/>
                <w:szCs w:val="24"/>
              </w:rPr>
              <w:t>Praktinio verslumo akademija</w:t>
            </w:r>
          </w:p>
        </w:tc>
        <w:tc>
          <w:tcPr>
            <w:tcW w:w="1560" w:type="dxa"/>
          </w:tcPr>
          <w:p w14:paraId="12C45EA1" w14:textId="0270AF52" w:rsidR="004C6D2D" w:rsidRPr="00660B87" w:rsidRDefault="004C6D2D" w:rsidP="007B0674">
            <w:pPr>
              <w:spacing w:before="240" w:after="0"/>
              <w:ind w:firstLine="312"/>
              <w:contextualSpacing/>
              <w:rPr>
                <w:rFonts w:cs="Times New Roman"/>
                <w:sz w:val="24"/>
                <w:szCs w:val="24"/>
              </w:rPr>
            </w:pPr>
            <w:r w:rsidRPr="00660B87">
              <w:rPr>
                <w:rFonts w:cs="Times New Roman"/>
                <w:sz w:val="24"/>
                <w:szCs w:val="24"/>
              </w:rPr>
              <w:t>5-10</w:t>
            </w:r>
          </w:p>
        </w:tc>
        <w:tc>
          <w:tcPr>
            <w:tcW w:w="1794" w:type="dxa"/>
          </w:tcPr>
          <w:p w14:paraId="126F086E" w14:textId="77777777" w:rsidR="004C6D2D" w:rsidRPr="00660B87" w:rsidRDefault="004C6D2D" w:rsidP="007B0674">
            <w:pPr>
              <w:spacing w:before="240" w:after="0"/>
              <w:ind w:hanging="114"/>
              <w:contextualSpacing/>
              <w:jc w:val="center"/>
              <w:rPr>
                <w:rFonts w:cs="Times New Roman"/>
                <w:sz w:val="24"/>
                <w:szCs w:val="24"/>
              </w:rPr>
            </w:pPr>
            <w:r w:rsidRPr="00660B87">
              <w:rPr>
                <w:rFonts w:cs="Times New Roman"/>
                <w:sz w:val="24"/>
                <w:szCs w:val="24"/>
              </w:rPr>
              <w:t>1</w:t>
            </w:r>
          </w:p>
        </w:tc>
      </w:tr>
      <w:tr w:rsidR="004C6D2D" w:rsidRPr="00660B87" w14:paraId="1FB9FF2E" w14:textId="77777777" w:rsidTr="007B0674">
        <w:tc>
          <w:tcPr>
            <w:tcW w:w="1108" w:type="dxa"/>
          </w:tcPr>
          <w:p w14:paraId="32E0FFB5" w14:textId="77777777" w:rsidR="004C6D2D" w:rsidRPr="00660B87" w:rsidRDefault="004C6D2D" w:rsidP="004C6D2D">
            <w:pPr>
              <w:spacing w:before="240" w:after="0"/>
              <w:ind w:left="-460" w:firstLine="567"/>
              <w:contextualSpacing/>
              <w:jc w:val="center"/>
              <w:rPr>
                <w:rFonts w:cs="Times New Roman"/>
                <w:sz w:val="24"/>
                <w:szCs w:val="24"/>
              </w:rPr>
            </w:pPr>
            <w:r w:rsidRPr="00660B87">
              <w:rPr>
                <w:rFonts w:cs="Times New Roman"/>
                <w:sz w:val="24"/>
                <w:szCs w:val="24"/>
              </w:rPr>
              <w:t>8.</w:t>
            </w:r>
          </w:p>
        </w:tc>
        <w:tc>
          <w:tcPr>
            <w:tcW w:w="3863" w:type="dxa"/>
          </w:tcPr>
          <w:p w14:paraId="7CBE8C8E" w14:textId="72283573" w:rsidR="004C6D2D" w:rsidRPr="00660B87" w:rsidRDefault="004C6D2D" w:rsidP="007B0674">
            <w:pPr>
              <w:spacing w:after="0"/>
              <w:ind w:firstLine="567"/>
              <w:contextualSpacing/>
              <w:rPr>
                <w:rFonts w:cs="Times New Roman"/>
                <w:sz w:val="24"/>
                <w:szCs w:val="24"/>
              </w:rPr>
            </w:pPr>
            <w:r w:rsidRPr="00660B87">
              <w:rPr>
                <w:rFonts w:cs="Times New Roman"/>
                <w:sz w:val="24"/>
                <w:szCs w:val="24"/>
              </w:rPr>
              <w:t>Keramikos</w:t>
            </w:r>
            <w:r w:rsidR="00CE3F99" w:rsidRPr="00660B87">
              <w:rPr>
                <w:rFonts w:cs="Times New Roman"/>
                <w:sz w:val="24"/>
                <w:szCs w:val="24"/>
              </w:rPr>
              <w:t xml:space="preserve"> ir dailės</w:t>
            </w:r>
            <w:r w:rsidRPr="00660B87">
              <w:rPr>
                <w:rFonts w:cs="Times New Roman"/>
                <w:sz w:val="24"/>
                <w:szCs w:val="24"/>
              </w:rPr>
              <w:t xml:space="preserve"> būrelis</w:t>
            </w:r>
          </w:p>
        </w:tc>
        <w:tc>
          <w:tcPr>
            <w:tcW w:w="1560" w:type="dxa"/>
          </w:tcPr>
          <w:p w14:paraId="35232091" w14:textId="2552199F" w:rsidR="004C6D2D" w:rsidRPr="00660B87" w:rsidRDefault="004C6D2D" w:rsidP="007B0674">
            <w:pPr>
              <w:spacing w:after="0"/>
              <w:ind w:firstLine="312"/>
              <w:contextualSpacing/>
              <w:rPr>
                <w:rFonts w:cs="Times New Roman"/>
                <w:sz w:val="24"/>
                <w:szCs w:val="24"/>
              </w:rPr>
            </w:pPr>
            <w:r w:rsidRPr="00660B87">
              <w:rPr>
                <w:rFonts w:cs="Times New Roman"/>
                <w:sz w:val="24"/>
                <w:szCs w:val="24"/>
              </w:rPr>
              <w:t>5-10</w:t>
            </w:r>
          </w:p>
        </w:tc>
        <w:tc>
          <w:tcPr>
            <w:tcW w:w="1794" w:type="dxa"/>
          </w:tcPr>
          <w:p w14:paraId="1FA5339E" w14:textId="77777777" w:rsidR="004C6D2D" w:rsidRPr="00660B87" w:rsidRDefault="004C6D2D" w:rsidP="007B0674">
            <w:pPr>
              <w:spacing w:after="0"/>
              <w:ind w:hanging="114"/>
              <w:contextualSpacing/>
              <w:jc w:val="center"/>
              <w:rPr>
                <w:rFonts w:cs="Times New Roman"/>
                <w:sz w:val="24"/>
                <w:szCs w:val="24"/>
              </w:rPr>
            </w:pPr>
            <w:r w:rsidRPr="00660B87">
              <w:rPr>
                <w:rFonts w:cs="Times New Roman"/>
                <w:sz w:val="24"/>
                <w:szCs w:val="24"/>
              </w:rPr>
              <w:t>1</w:t>
            </w:r>
          </w:p>
        </w:tc>
      </w:tr>
      <w:tr w:rsidR="004C6D2D" w:rsidRPr="00660B87" w14:paraId="435E269F" w14:textId="77777777" w:rsidTr="007B0674">
        <w:tc>
          <w:tcPr>
            <w:tcW w:w="1108" w:type="dxa"/>
          </w:tcPr>
          <w:p w14:paraId="4EF61D28" w14:textId="4EB17260" w:rsidR="004C6D2D" w:rsidRPr="00660B87" w:rsidRDefault="00CE3F99" w:rsidP="004C6D2D">
            <w:pPr>
              <w:spacing w:after="0"/>
              <w:ind w:left="-460" w:firstLine="567"/>
              <w:contextualSpacing/>
              <w:jc w:val="center"/>
              <w:rPr>
                <w:rFonts w:cs="Times New Roman"/>
                <w:sz w:val="24"/>
                <w:szCs w:val="24"/>
              </w:rPr>
            </w:pPr>
            <w:r w:rsidRPr="00660B87">
              <w:rPr>
                <w:rFonts w:cs="Times New Roman"/>
                <w:sz w:val="24"/>
                <w:szCs w:val="24"/>
              </w:rPr>
              <w:t>9</w:t>
            </w:r>
            <w:r w:rsidR="004C6D2D" w:rsidRPr="00660B87">
              <w:rPr>
                <w:rFonts w:cs="Times New Roman"/>
                <w:sz w:val="24"/>
                <w:szCs w:val="24"/>
              </w:rPr>
              <w:t>.</w:t>
            </w:r>
          </w:p>
        </w:tc>
        <w:tc>
          <w:tcPr>
            <w:tcW w:w="3863" w:type="dxa"/>
          </w:tcPr>
          <w:p w14:paraId="52C965DD" w14:textId="77777777" w:rsidR="004C6D2D" w:rsidRPr="00660B87" w:rsidRDefault="004C6D2D" w:rsidP="007B0674">
            <w:pPr>
              <w:tabs>
                <w:tab w:val="left" w:pos="0"/>
                <w:tab w:val="left" w:pos="900"/>
              </w:tabs>
              <w:spacing w:after="0"/>
              <w:ind w:firstLine="567"/>
              <w:contextualSpacing/>
              <w:rPr>
                <w:rFonts w:cs="Times New Roman"/>
                <w:sz w:val="24"/>
                <w:szCs w:val="24"/>
              </w:rPr>
            </w:pPr>
            <w:r w:rsidRPr="00660B87">
              <w:rPr>
                <w:rFonts w:cs="Times New Roman"/>
                <w:sz w:val="24"/>
                <w:szCs w:val="24"/>
              </w:rPr>
              <w:t>JMBB „</w:t>
            </w:r>
            <w:proofErr w:type="spellStart"/>
            <w:r w:rsidRPr="00660B87">
              <w:rPr>
                <w:rFonts w:cs="Times New Roman"/>
                <w:sz w:val="24"/>
                <w:szCs w:val="24"/>
              </w:rPr>
              <w:t>Bruknelė</w:t>
            </w:r>
            <w:proofErr w:type="spellEnd"/>
            <w:r w:rsidRPr="00660B87">
              <w:rPr>
                <w:rFonts w:cs="Times New Roman"/>
                <w:sz w:val="24"/>
                <w:szCs w:val="24"/>
              </w:rPr>
              <w:t>“</w:t>
            </w:r>
          </w:p>
        </w:tc>
        <w:tc>
          <w:tcPr>
            <w:tcW w:w="1560" w:type="dxa"/>
          </w:tcPr>
          <w:p w14:paraId="1355C36D" w14:textId="77777777" w:rsidR="004C6D2D" w:rsidRPr="00660B87" w:rsidRDefault="004C6D2D" w:rsidP="007B0674">
            <w:pPr>
              <w:spacing w:after="0"/>
              <w:ind w:firstLine="312"/>
              <w:contextualSpacing/>
              <w:rPr>
                <w:rFonts w:cs="Times New Roman"/>
                <w:sz w:val="24"/>
                <w:szCs w:val="24"/>
              </w:rPr>
            </w:pPr>
            <w:r w:rsidRPr="00660B87">
              <w:rPr>
                <w:rFonts w:cs="Times New Roman"/>
                <w:sz w:val="24"/>
                <w:szCs w:val="24"/>
              </w:rPr>
              <w:t>1-4</w:t>
            </w:r>
          </w:p>
        </w:tc>
        <w:tc>
          <w:tcPr>
            <w:tcW w:w="1794" w:type="dxa"/>
          </w:tcPr>
          <w:p w14:paraId="5C36F4E7" w14:textId="0B05B12F" w:rsidR="004C6D2D" w:rsidRPr="00660B87" w:rsidRDefault="004C6D2D" w:rsidP="007B0674">
            <w:pPr>
              <w:spacing w:after="0"/>
              <w:ind w:hanging="114"/>
              <w:contextualSpacing/>
              <w:jc w:val="center"/>
              <w:rPr>
                <w:rFonts w:cs="Times New Roman"/>
                <w:sz w:val="24"/>
                <w:szCs w:val="24"/>
              </w:rPr>
            </w:pPr>
            <w:r w:rsidRPr="00660B87">
              <w:rPr>
                <w:rFonts w:cs="Times New Roman"/>
                <w:sz w:val="24"/>
                <w:szCs w:val="24"/>
              </w:rPr>
              <w:t>1</w:t>
            </w:r>
          </w:p>
        </w:tc>
      </w:tr>
      <w:tr w:rsidR="004C6D2D" w:rsidRPr="00660B87" w14:paraId="25BC3675" w14:textId="77777777" w:rsidTr="007B0674">
        <w:trPr>
          <w:trHeight w:val="348"/>
        </w:trPr>
        <w:tc>
          <w:tcPr>
            <w:tcW w:w="1108" w:type="dxa"/>
          </w:tcPr>
          <w:p w14:paraId="19596A56" w14:textId="4ACA32DC" w:rsidR="004C6D2D" w:rsidRPr="00660B87" w:rsidRDefault="004C6D2D" w:rsidP="004C6D2D">
            <w:pPr>
              <w:spacing w:after="0"/>
              <w:ind w:left="-460" w:firstLine="567"/>
              <w:contextualSpacing/>
              <w:jc w:val="center"/>
              <w:rPr>
                <w:rFonts w:cs="Times New Roman"/>
                <w:sz w:val="24"/>
                <w:szCs w:val="24"/>
              </w:rPr>
            </w:pPr>
            <w:r w:rsidRPr="00660B87">
              <w:rPr>
                <w:rFonts w:cs="Times New Roman"/>
                <w:sz w:val="24"/>
                <w:szCs w:val="24"/>
              </w:rPr>
              <w:t>1</w:t>
            </w:r>
            <w:r w:rsidR="00660B87" w:rsidRPr="00660B87">
              <w:rPr>
                <w:rFonts w:cs="Times New Roman"/>
                <w:sz w:val="24"/>
                <w:szCs w:val="24"/>
              </w:rPr>
              <w:t>0</w:t>
            </w:r>
            <w:r w:rsidRPr="00660B87">
              <w:rPr>
                <w:rFonts w:cs="Times New Roman"/>
                <w:sz w:val="24"/>
                <w:szCs w:val="24"/>
              </w:rPr>
              <w:t>.</w:t>
            </w:r>
          </w:p>
        </w:tc>
        <w:tc>
          <w:tcPr>
            <w:tcW w:w="3863" w:type="dxa"/>
          </w:tcPr>
          <w:p w14:paraId="16513019" w14:textId="46A0EC86" w:rsidR="004C6D2D" w:rsidRPr="00660B87" w:rsidRDefault="004C6D2D" w:rsidP="007B0674">
            <w:pPr>
              <w:spacing w:after="0"/>
              <w:ind w:firstLine="567"/>
              <w:contextualSpacing/>
              <w:rPr>
                <w:rFonts w:cs="Times New Roman"/>
                <w:sz w:val="24"/>
                <w:szCs w:val="24"/>
              </w:rPr>
            </w:pPr>
            <w:r w:rsidRPr="00660B87">
              <w:rPr>
                <w:rFonts w:cs="Times New Roman"/>
                <w:sz w:val="24"/>
                <w:szCs w:val="24"/>
              </w:rPr>
              <w:t>Meninės dirbtuvėlės</w:t>
            </w:r>
          </w:p>
        </w:tc>
        <w:tc>
          <w:tcPr>
            <w:tcW w:w="1560" w:type="dxa"/>
          </w:tcPr>
          <w:p w14:paraId="43AEF42B" w14:textId="77777777" w:rsidR="004C6D2D" w:rsidRPr="00660B87" w:rsidRDefault="004C6D2D" w:rsidP="007B0674">
            <w:pPr>
              <w:spacing w:after="0"/>
              <w:ind w:firstLine="312"/>
              <w:contextualSpacing/>
              <w:rPr>
                <w:rFonts w:cs="Times New Roman"/>
                <w:sz w:val="24"/>
                <w:szCs w:val="24"/>
              </w:rPr>
            </w:pPr>
            <w:r w:rsidRPr="00660B87">
              <w:rPr>
                <w:rFonts w:cs="Times New Roman"/>
                <w:sz w:val="24"/>
                <w:szCs w:val="24"/>
              </w:rPr>
              <w:t>2-4</w:t>
            </w:r>
          </w:p>
        </w:tc>
        <w:tc>
          <w:tcPr>
            <w:tcW w:w="1794" w:type="dxa"/>
          </w:tcPr>
          <w:p w14:paraId="29D9DB3B" w14:textId="5ABEE0F8" w:rsidR="004C6D2D" w:rsidRPr="00660B87" w:rsidRDefault="004C6D2D" w:rsidP="007B0674">
            <w:pPr>
              <w:spacing w:after="0"/>
              <w:ind w:hanging="114"/>
              <w:contextualSpacing/>
              <w:jc w:val="center"/>
              <w:rPr>
                <w:rFonts w:cs="Times New Roman"/>
                <w:sz w:val="24"/>
                <w:szCs w:val="24"/>
              </w:rPr>
            </w:pPr>
            <w:r w:rsidRPr="00660B87">
              <w:rPr>
                <w:rFonts w:cs="Times New Roman"/>
                <w:sz w:val="24"/>
                <w:szCs w:val="24"/>
              </w:rPr>
              <w:t>1</w:t>
            </w:r>
          </w:p>
        </w:tc>
      </w:tr>
      <w:tr w:rsidR="004C6D2D" w:rsidRPr="00660B87" w14:paraId="7516A110" w14:textId="77777777" w:rsidTr="007B0674">
        <w:tc>
          <w:tcPr>
            <w:tcW w:w="1108" w:type="dxa"/>
          </w:tcPr>
          <w:p w14:paraId="4082000B" w14:textId="13E24C23" w:rsidR="004C6D2D" w:rsidRPr="00660B87" w:rsidRDefault="004C6D2D" w:rsidP="004C6D2D">
            <w:pPr>
              <w:spacing w:after="0"/>
              <w:ind w:left="-460" w:firstLine="567"/>
              <w:contextualSpacing/>
              <w:jc w:val="center"/>
              <w:rPr>
                <w:rFonts w:cs="Times New Roman"/>
                <w:sz w:val="24"/>
                <w:szCs w:val="24"/>
              </w:rPr>
            </w:pPr>
            <w:r w:rsidRPr="00660B87">
              <w:rPr>
                <w:rFonts w:cs="Times New Roman"/>
                <w:sz w:val="24"/>
                <w:szCs w:val="24"/>
              </w:rPr>
              <w:t>1</w:t>
            </w:r>
            <w:r w:rsidR="00660B87" w:rsidRPr="00660B87">
              <w:rPr>
                <w:rFonts w:cs="Times New Roman"/>
                <w:sz w:val="24"/>
                <w:szCs w:val="24"/>
              </w:rPr>
              <w:t>1</w:t>
            </w:r>
            <w:r w:rsidRPr="00660B87">
              <w:rPr>
                <w:rFonts w:cs="Times New Roman"/>
                <w:sz w:val="24"/>
                <w:szCs w:val="24"/>
              </w:rPr>
              <w:t>.</w:t>
            </w:r>
          </w:p>
        </w:tc>
        <w:tc>
          <w:tcPr>
            <w:tcW w:w="3863" w:type="dxa"/>
          </w:tcPr>
          <w:p w14:paraId="56488228" w14:textId="46206D4A" w:rsidR="004C6D2D" w:rsidRPr="00660B87" w:rsidRDefault="004C6D2D" w:rsidP="007B0674">
            <w:pPr>
              <w:tabs>
                <w:tab w:val="left" w:pos="0"/>
                <w:tab w:val="left" w:pos="900"/>
              </w:tabs>
              <w:spacing w:after="0"/>
              <w:ind w:firstLine="567"/>
              <w:contextualSpacing/>
              <w:rPr>
                <w:rFonts w:cs="Times New Roman"/>
                <w:sz w:val="24"/>
                <w:szCs w:val="24"/>
              </w:rPr>
            </w:pPr>
            <w:r w:rsidRPr="00660B87">
              <w:rPr>
                <w:rFonts w:cs="Times New Roman"/>
                <w:sz w:val="24"/>
                <w:szCs w:val="24"/>
              </w:rPr>
              <w:t>Mažieji tyrinėtojai</w:t>
            </w:r>
          </w:p>
        </w:tc>
        <w:tc>
          <w:tcPr>
            <w:tcW w:w="1560" w:type="dxa"/>
          </w:tcPr>
          <w:p w14:paraId="36B62268" w14:textId="617190A2" w:rsidR="004C6D2D" w:rsidRPr="00660B87" w:rsidRDefault="004C6D2D" w:rsidP="007B0674">
            <w:pPr>
              <w:spacing w:after="0"/>
              <w:ind w:firstLine="312"/>
              <w:contextualSpacing/>
              <w:rPr>
                <w:rFonts w:cs="Times New Roman"/>
                <w:sz w:val="24"/>
                <w:szCs w:val="24"/>
              </w:rPr>
            </w:pPr>
            <w:r w:rsidRPr="00660B87">
              <w:rPr>
                <w:rFonts w:cs="Times New Roman"/>
                <w:sz w:val="24"/>
                <w:szCs w:val="24"/>
              </w:rPr>
              <w:t>3-4</w:t>
            </w:r>
          </w:p>
        </w:tc>
        <w:tc>
          <w:tcPr>
            <w:tcW w:w="1794" w:type="dxa"/>
          </w:tcPr>
          <w:p w14:paraId="0452BC83" w14:textId="355EE17B" w:rsidR="004C6D2D" w:rsidRPr="00660B87" w:rsidRDefault="004C6D2D" w:rsidP="007B0674">
            <w:pPr>
              <w:spacing w:after="0"/>
              <w:ind w:hanging="114"/>
              <w:contextualSpacing/>
              <w:jc w:val="center"/>
              <w:rPr>
                <w:rFonts w:cs="Times New Roman"/>
                <w:sz w:val="24"/>
                <w:szCs w:val="24"/>
              </w:rPr>
            </w:pPr>
            <w:r w:rsidRPr="00660B87">
              <w:rPr>
                <w:rFonts w:cs="Times New Roman"/>
                <w:sz w:val="24"/>
                <w:szCs w:val="24"/>
              </w:rPr>
              <w:t>1</w:t>
            </w:r>
          </w:p>
        </w:tc>
      </w:tr>
      <w:tr w:rsidR="004C6D2D" w:rsidRPr="00660B87" w14:paraId="34E61552" w14:textId="77777777" w:rsidTr="007B0674">
        <w:tc>
          <w:tcPr>
            <w:tcW w:w="1108" w:type="dxa"/>
          </w:tcPr>
          <w:p w14:paraId="002DDADA" w14:textId="7FEF6135" w:rsidR="004C6D2D" w:rsidRPr="00660B87" w:rsidRDefault="004C6D2D" w:rsidP="004C6D2D">
            <w:pPr>
              <w:spacing w:after="0"/>
              <w:ind w:left="-460" w:firstLine="567"/>
              <w:contextualSpacing/>
              <w:jc w:val="center"/>
              <w:rPr>
                <w:rFonts w:cs="Times New Roman"/>
                <w:sz w:val="24"/>
                <w:szCs w:val="24"/>
              </w:rPr>
            </w:pPr>
            <w:r w:rsidRPr="00660B87">
              <w:rPr>
                <w:rFonts w:cs="Times New Roman"/>
                <w:sz w:val="24"/>
                <w:szCs w:val="24"/>
              </w:rPr>
              <w:t>1</w:t>
            </w:r>
            <w:r w:rsidR="00660B87" w:rsidRPr="00660B87">
              <w:rPr>
                <w:rFonts w:cs="Times New Roman"/>
                <w:sz w:val="24"/>
                <w:szCs w:val="24"/>
              </w:rPr>
              <w:t>2</w:t>
            </w:r>
            <w:r w:rsidRPr="00660B87">
              <w:rPr>
                <w:rFonts w:cs="Times New Roman"/>
                <w:sz w:val="24"/>
                <w:szCs w:val="24"/>
              </w:rPr>
              <w:t>.</w:t>
            </w:r>
          </w:p>
        </w:tc>
        <w:tc>
          <w:tcPr>
            <w:tcW w:w="3863" w:type="dxa"/>
          </w:tcPr>
          <w:p w14:paraId="7A31905E" w14:textId="498DE884" w:rsidR="004C6D2D" w:rsidRPr="00660B87" w:rsidRDefault="004C6D2D" w:rsidP="007B0674">
            <w:pPr>
              <w:spacing w:after="0"/>
              <w:ind w:firstLine="567"/>
              <w:contextualSpacing/>
              <w:rPr>
                <w:rFonts w:cs="Times New Roman"/>
                <w:sz w:val="24"/>
                <w:szCs w:val="24"/>
              </w:rPr>
            </w:pPr>
            <w:r w:rsidRPr="00660B87">
              <w:rPr>
                <w:rFonts w:cs="Times New Roman"/>
                <w:sz w:val="24"/>
                <w:szCs w:val="24"/>
              </w:rPr>
              <w:t>Kuriame kartu</w:t>
            </w:r>
          </w:p>
        </w:tc>
        <w:tc>
          <w:tcPr>
            <w:tcW w:w="1560" w:type="dxa"/>
          </w:tcPr>
          <w:p w14:paraId="5A7C68AC" w14:textId="5F57C2C6" w:rsidR="004C6D2D" w:rsidRPr="00660B87" w:rsidRDefault="004C6D2D" w:rsidP="007B0674">
            <w:pPr>
              <w:spacing w:after="0"/>
              <w:ind w:firstLine="312"/>
              <w:contextualSpacing/>
              <w:rPr>
                <w:rFonts w:cs="Times New Roman"/>
                <w:sz w:val="24"/>
                <w:szCs w:val="24"/>
              </w:rPr>
            </w:pPr>
            <w:r w:rsidRPr="00660B87">
              <w:rPr>
                <w:rFonts w:cs="Times New Roman"/>
                <w:sz w:val="24"/>
                <w:szCs w:val="24"/>
              </w:rPr>
              <w:t>1-4</w:t>
            </w:r>
          </w:p>
        </w:tc>
        <w:tc>
          <w:tcPr>
            <w:tcW w:w="1794" w:type="dxa"/>
          </w:tcPr>
          <w:p w14:paraId="71C886BE" w14:textId="7836AAB8" w:rsidR="004C6D2D" w:rsidRPr="00660B87" w:rsidRDefault="004C6D2D" w:rsidP="007B0674">
            <w:pPr>
              <w:spacing w:after="0"/>
              <w:ind w:hanging="114"/>
              <w:contextualSpacing/>
              <w:jc w:val="center"/>
              <w:rPr>
                <w:rFonts w:cs="Times New Roman"/>
                <w:sz w:val="24"/>
                <w:szCs w:val="24"/>
              </w:rPr>
            </w:pPr>
            <w:r w:rsidRPr="00660B87">
              <w:rPr>
                <w:rFonts w:cs="Times New Roman"/>
                <w:sz w:val="24"/>
                <w:szCs w:val="24"/>
              </w:rPr>
              <w:t>1</w:t>
            </w:r>
          </w:p>
        </w:tc>
      </w:tr>
      <w:tr w:rsidR="004C6D2D" w:rsidRPr="00660B87" w14:paraId="03BD3AD9" w14:textId="77777777" w:rsidTr="007B0674">
        <w:tc>
          <w:tcPr>
            <w:tcW w:w="1108" w:type="dxa"/>
          </w:tcPr>
          <w:p w14:paraId="79CCACA6" w14:textId="19359A15" w:rsidR="004C6D2D" w:rsidRPr="00660B87" w:rsidRDefault="004C6D2D" w:rsidP="004C6D2D">
            <w:pPr>
              <w:spacing w:after="0"/>
              <w:ind w:left="-460" w:firstLine="567"/>
              <w:contextualSpacing/>
              <w:jc w:val="center"/>
              <w:rPr>
                <w:rFonts w:cs="Times New Roman"/>
                <w:sz w:val="24"/>
                <w:szCs w:val="24"/>
              </w:rPr>
            </w:pPr>
            <w:r w:rsidRPr="00660B87">
              <w:rPr>
                <w:rFonts w:cs="Times New Roman"/>
                <w:sz w:val="24"/>
                <w:szCs w:val="24"/>
              </w:rPr>
              <w:t>1</w:t>
            </w:r>
            <w:r w:rsidR="00660B87" w:rsidRPr="00660B87">
              <w:rPr>
                <w:rFonts w:cs="Times New Roman"/>
                <w:sz w:val="24"/>
                <w:szCs w:val="24"/>
              </w:rPr>
              <w:t>3</w:t>
            </w:r>
            <w:r w:rsidRPr="00660B87">
              <w:rPr>
                <w:rFonts w:cs="Times New Roman"/>
                <w:sz w:val="24"/>
                <w:szCs w:val="24"/>
              </w:rPr>
              <w:t>.</w:t>
            </w:r>
          </w:p>
        </w:tc>
        <w:tc>
          <w:tcPr>
            <w:tcW w:w="3863" w:type="dxa"/>
          </w:tcPr>
          <w:p w14:paraId="3C084F8C" w14:textId="4770CD2A" w:rsidR="004C6D2D" w:rsidRPr="00660B87" w:rsidRDefault="004C6D2D" w:rsidP="007B0674">
            <w:pPr>
              <w:tabs>
                <w:tab w:val="left" w:pos="0"/>
                <w:tab w:val="left" w:pos="900"/>
              </w:tabs>
              <w:spacing w:after="0"/>
              <w:ind w:firstLine="567"/>
              <w:contextualSpacing/>
              <w:rPr>
                <w:rFonts w:cs="Times New Roman"/>
                <w:sz w:val="24"/>
                <w:szCs w:val="24"/>
              </w:rPr>
            </w:pPr>
            <w:r w:rsidRPr="00660B87">
              <w:rPr>
                <w:rFonts w:cs="Times New Roman"/>
                <w:sz w:val="24"/>
                <w:szCs w:val="24"/>
              </w:rPr>
              <w:t>Mažasis tyrėjas</w:t>
            </w:r>
          </w:p>
        </w:tc>
        <w:tc>
          <w:tcPr>
            <w:tcW w:w="1560" w:type="dxa"/>
          </w:tcPr>
          <w:p w14:paraId="25E06F6C" w14:textId="77777777" w:rsidR="004C6D2D" w:rsidRPr="00660B87" w:rsidRDefault="004C6D2D" w:rsidP="007B0674">
            <w:pPr>
              <w:spacing w:after="0"/>
              <w:ind w:firstLine="312"/>
              <w:contextualSpacing/>
              <w:rPr>
                <w:rFonts w:cs="Times New Roman"/>
                <w:sz w:val="24"/>
                <w:szCs w:val="24"/>
              </w:rPr>
            </w:pPr>
            <w:r w:rsidRPr="00660B87">
              <w:rPr>
                <w:rFonts w:cs="Times New Roman"/>
                <w:sz w:val="24"/>
                <w:szCs w:val="24"/>
              </w:rPr>
              <w:t>1-4</w:t>
            </w:r>
          </w:p>
        </w:tc>
        <w:tc>
          <w:tcPr>
            <w:tcW w:w="1794" w:type="dxa"/>
          </w:tcPr>
          <w:p w14:paraId="2E1F599A" w14:textId="612CCE17" w:rsidR="004C6D2D" w:rsidRPr="00660B87" w:rsidRDefault="004C6D2D" w:rsidP="007B0674">
            <w:pPr>
              <w:spacing w:after="0"/>
              <w:ind w:hanging="114"/>
              <w:contextualSpacing/>
              <w:jc w:val="center"/>
              <w:rPr>
                <w:rFonts w:cs="Times New Roman"/>
                <w:sz w:val="24"/>
                <w:szCs w:val="24"/>
              </w:rPr>
            </w:pPr>
            <w:r w:rsidRPr="00660B87">
              <w:rPr>
                <w:rFonts w:cs="Times New Roman"/>
                <w:sz w:val="24"/>
                <w:szCs w:val="24"/>
              </w:rPr>
              <w:t>1</w:t>
            </w:r>
          </w:p>
        </w:tc>
      </w:tr>
      <w:tr w:rsidR="004C6D2D" w:rsidRPr="00660B87" w14:paraId="43E4B101" w14:textId="77777777" w:rsidTr="007B0674">
        <w:tc>
          <w:tcPr>
            <w:tcW w:w="1108" w:type="dxa"/>
          </w:tcPr>
          <w:p w14:paraId="0D873867" w14:textId="0FBC265E" w:rsidR="004C6D2D" w:rsidRPr="00660B87" w:rsidRDefault="004C6D2D" w:rsidP="004C6D2D">
            <w:pPr>
              <w:spacing w:after="0"/>
              <w:ind w:left="-460" w:firstLine="567"/>
              <w:contextualSpacing/>
              <w:jc w:val="center"/>
              <w:rPr>
                <w:rFonts w:cs="Times New Roman"/>
                <w:sz w:val="24"/>
                <w:szCs w:val="24"/>
              </w:rPr>
            </w:pPr>
            <w:r w:rsidRPr="00660B87">
              <w:rPr>
                <w:rFonts w:cs="Times New Roman"/>
                <w:sz w:val="24"/>
                <w:szCs w:val="24"/>
              </w:rPr>
              <w:t>1</w:t>
            </w:r>
            <w:r w:rsidR="00660B87" w:rsidRPr="00660B87">
              <w:rPr>
                <w:rFonts w:cs="Times New Roman"/>
                <w:sz w:val="24"/>
                <w:szCs w:val="24"/>
              </w:rPr>
              <w:t>4</w:t>
            </w:r>
            <w:r w:rsidRPr="00660B87">
              <w:rPr>
                <w:rFonts w:cs="Times New Roman"/>
                <w:sz w:val="24"/>
                <w:szCs w:val="24"/>
              </w:rPr>
              <w:t>.</w:t>
            </w:r>
          </w:p>
        </w:tc>
        <w:tc>
          <w:tcPr>
            <w:tcW w:w="3863" w:type="dxa"/>
          </w:tcPr>
          <w:p w14:paraId="178B8948" w14:textId="74C48091" w:rsidR="004C6D2D" w:rsidRPr="00660B87" w:rsidRDefault="00C3507D" w:rsidP="007B0674">
            <w:pPr>
              <w:spacing w:after="0"/>
              <w:ind w:firstLine="567"/>
              <w:contextualSpacing/>
              <w:rPr>
                <w:rFonts w:cs="Times New Roman"/>
                <w:sz w:val="24"/>
                <w:szCs w:val="24"/>
              </w:rPr>
            </w:pPr>
            <w:r w:rsidRPr="00660B87">
              <w:rPr>
                <w:rFonts w:cs="Times New Roman"/>
                <w:sz w:val="24"/>
                <w:szCs w:val="24"/>
              </w:rPr>
              <w:t>Knygų draugai</w:t>
            </w:r>
          </w:p>
        </w:tc>
        <w:tc>
          <w:tcPr>
            <w:tcW w:w="1560" w:type="dxa"/>
          </w:tcPr>
          <w:p w14:paraId="5F1E5C08" w14:textId="590B70D0" w:rsidR="004C6D2D" w:rsidRPr="00660B87" w:rsidRDefault="004C6D2D" w:rsidP="007B0674">
            <w:pPr>
              <w:spacing w:after="0"/>
              <w:ind w:firstLine="312"/>
              <w:contextualSpacing/>
              <w:rPr>
                <w:rFonts w:cs="Times New Roman"/>
                <w:sz w:val="24"/>
                <w:szCs w:val="24"/>
              </w:rPr>
            </w:pPr>
            <w:r w:rsidRPr="00660B87">
              <w:rPr>
                <w:rFonts w:cs="Times New Roman"/>
                <w:sz w:val="24"/>
                <w:szCs w:val="24"/>
              </w:rPr>
              <w:t>1-2</w:t>
            </w:r>
          </w:p>
        </w:tc>
        <w:tc>
          <w:tcPr>
            <w:tcW w:w="1794" w:type="dxa"/>
          </w:tcPr>
          <w:p w14:paraId="2ABD86AF" w14:textId="746AFFC9" w:rsidR="004C6D2D" w:rsidRPr="00660B87" w:rsidRDefault="00C3507D" w:rsidP="007B0674">
            <w:pPr>
              <w:spacing w:after="0"/>
              <w:ind w:hanging="114"/>
              <w:contextualSpacing/>
              <w:jc w:val="center"/>
              <w:rPr>
                <w:rFonts w:cs="Times New Roman"/>
                <w:sz w:val="24"/>
                <w:szCs w:val="24"/>
              </w:rPr>
            </w:pPr>
            <w:r w:rsidRPr="00660B87">
              <w:rPr>
                <w:rFonts w:cs="Times New Roman"/>
                <w:sz w:val="24"/>
                <w:szCs w:val="24"/>
              </w:rPr>
              <w:t>1</w:t>
            </w:r>
          </w:p>
        </w:tc>
      </w:tr>
      <w:tr w:rsidR="004C6D2D" w:rsidRPr="00660B87" w14:paraId="26BD9FA1" w14:textId="77777777" w:rsidTr="007B0674">
        <w:tc>
          <w:tcPr>
            <w:tcW w:w="1108" w:type="dxa"/>
          </w:tcPr>
          <w:p w14:paraId="37674D81" w14:textId="77777777" w:rsidR="004C6D2D" w:rsidRPr="00660B87" w:rsidRDefault="004C6D2D" w:rsidP="004C6D2D">
            <w:pPr>
              <w:spacing w:after="0"/>
              <w:ind w:firstLine="567"/>
              <w:contextualSpacing/>
              <w:jc w:val="both"/>
              <w:rPr>
                <w:rFonts w:cs="Times New Roman"/>
                <w:sz w:val="24"/>
                <w:szCs w:val="24"/>
              </w:rPr>
            </w:pPr>
          </w:p>
        </w:tc>
        <w:tc>
          <w:tcPr>
            <w:tcW w:w="3863" w:type="dxa"/>
          </w:tcPr>
          <w:p w14:paraId="1115150C" w14:textId="77777777" w:rsidR="004C6D2D" w:rsidRPr="00660B87" w:rsidRDefault="004C6D2D" w:rsidP="007B0674">
            <w:pPr>
              <w:spacing w:after="0"/>
              <w:ind w:firstLine="567"/>
              <w:contextualSpacing/>
              <w:rPr>
                <w:rFonts w:cs="Times New Roman"/>
                <w:sz w:val="24"/>
                <w:szCs w:val="24"/>
              </w:rPr>
            </w:pPr>
          </w:p>
        </w:tc>
        <w:tc>
          <w:tcPr>
            <w:tcW w:w="1560" w:type="dxa"/>
          </w:tcPr>
          <w:p w14:paraId="70D53643" w14:textId="77777777" w:rsidR="004C6D2D" w:rsidRPr="00660B87" w:rsidRDefault="004C6D2D" w:rsidP="004C6D2D">
            <w:pPr>
              <w:spacing w:after="0"/>
              <w:ind w:firstLine="567"/>
              <w:contextualSpacing/>
              <w:jc w:val="both"/>
              <w:rPr>
                <w:rFonts w:cs="Times New Roman"/>
                <w:sz w:val="24"/>
                <w:szCs w:val="24"/>
              </w:rPr>
            </w:pPr>
          </w:p>
        </w:tc>
        <w:tc>
          <w:tcPr>
            <w:tcW w:w="1794" w:type="dxa"/>
          </w:tcPr>
          <w:p w14:paraId="3E8F9E6D" w14:textId="0E0CDDCE" w:rsidR="00923BDF" w:rsidRPr="00660B87" w:rsidRDefault="004C6D2D" w:rsidP="00E57C34">
            <w:pPr>
              <w:spacing w:after="0"/>
              <w:ind w:firstLine="44"/>
              <w:contextualSpacing/>
              <w:rPr>
                <w:rFonts w:cs="Times New Roman"/>
                <w:b/>
                <w:bCs/>
                <w:sz w:val="24"/>
                <w:szCs w:val="24"/>
              </w:rPr>
            </w:pPr>
            <w:r w:rsidRPr="00660B87">
              <w:rPr>
                <w:rFonts w:cs="Times New Roman"/>
                <w:b/>
                <w:bCs/>
                <w:sz w:val="24"/>
                <w:szCs w:val="24"/>
              </w:rPr>
              <w:t>Iš viso: 1</w:t>
            </w:r>
            <w:r w:rsidR="00660B87" w:rsidRPr="00660B87">
              <w:rPr>
                <w:rFonts w:cs="Times New Roman"/>
                <w:b/>
                <w:bCs/>
                <w:sz w:val="24"/>
                <w:szCs w:val="24"/>
              </w:rPr>
              <w:t>4</w:t>
            </w:r>
            <w:r w:rsidRPr="00660B87">
              <w:rPr>
                <w:rFonts w:cs="Times New Roman"/>
                <w:b/>
                <w:bCs/>
                <w:sz w:val="24"/>
                <w:szCs w:val="24"/>
              </w:rPr>
              <w:t xml:space="preserve"> val.</w:t>
            </w:r>
          </w:p>
        </w:tc>
      </w:tr>
    </w:tbl>
    <w:p w14:paraId="2C153E5C" w14:textId="77777777" w:rsidR="00E57C34" w:rsidRDefault="00E57C34" w:rsidP="00C3507D">
      <w:pPr>
        <w:spacing w:after="0"/>
        <w:ind w:firstLine="567"/>
        <w:jc w:val="both"/>
        <w:rPr>
          <w:rFonts w:ascii="Times New Roman" w:hAnsi="Times New Roman" w:cs="Times New Roman"/>
          <w:sz w:val="24"/>
          <w:szCs w:val="24"/>
        </w:rPr>
      </w:pPr>
    </w:p>
    <w:p w14:paraId="2187496A" w14:textId="5E9B207D" w:rsidR="00C3507D" w:rsidRPr="00A128C6" w:rsidRDefault="00C3507D" w:rsidP="00C3507D">
      <w:pPr>
        <w:spacing w:after="0"/>
        <w:ind w:firstLine="567"/>
        <w:jc w:val="both"/>
        <w:rPr>
          <w:rFonts w:ascii="Times New Roman" w:hAnsi="Times New Roman" w:cs="Times New Roman"/>
          <w:sz w:val="24"/>
          <w:szCs w:val="24"/>
          <w:lang w:eastAsia="en-GB"/>
        </w:rPr>
      </w:pPr>
      <w:r>
        <w:rPr>
          <w:rFonts w:ascii="Times New Roman" w:hAnsi="Times New Roman" w:cs="Times New Roman"/>
          <w:sz w:val="24"/>
          <w:szCs w:val="24"/>
        </w:rPr>
        <w:t>1</w:t>
      </w:r>
      <w:r w:rsidR="00214131">
        <w:rPr>
          <w:rFonts w:ascii="Times New Roman" w:hAnsi="Times New Roman" w:cs="Times New Roman"/>
          <w:sz w:val="24"/>
          <w:szCs w:val="24"/>
        </w:rPr>
        <w:t>7</w:t>
      </w:r>
      <w:r>
        <w:rPr>
          <w:rFonts w:ascii="Times New Roman" w:hAnsi="Times New Roman" w:cs="Times New Roman"/>
          <w:sz w:val="24"/>
          <w:szCs w:val="24"/>
        </w:rPr>
        <w:t xml:space="preserve">.6.4. </w:t>
      </w:r>
      <w:r w:rsidRPr="00A128C6">
        <w:rPr>
          <w:rFonts w:ascii="Times New Roman" w:hAnsi="Times New Roman" w:cs="Times New Roman"/>
          <w:sz w:val="24"/>
          <w:szCs w:val="24"/>
          <w:lang w:eastAsia="en-GB"/>
        </w:rPr>
        <w:t xml:space="preserve">Neformaliojo švietimo programos mokiniams neprivalomos. Jas mokiniai renkasi pagal pomėgius ir poreikius. </w:t>
      </w:r>
      <w:r>
        <w:rPr>
          <w:rFonts w:ascii="Times New Roman" w:hAnsi="Times New Roman" w:cs="Times New Roman"/>
          <w:sz w:val="24"/>
          <w:szCs w:val="24"/>
          <w:lang w:eastAsia="en-GB"/>
        </w:rPr>
        <w:t>Neformaliojo švietimo programos</w:t>
      </w:r>
      <w:r w:rsidRPr="00A128C6">
        <w:rPr>
          <w:rFonts w:ascii="Times New Roman" w:hAnsi="Times New Roman" w:cs="Times New Roman"/>
          <w:sz w:val="24"/>
          <w:szCs w:val="24"/>
          <w:lang w:eastAsia="en-GB"/>
        </w:rPr>
        <w:t xml:space="preserve"> vadovas mokslo metų pradžioje supažindina </w:t>
      </w:r>
      <w:r>
        <w:rPr>
          <w:rFonts w:ascii="Times New Roman" w:hAnsi="Times New Roman" w:cs="Times New Roman"/>
          <w:sz w:val="24"/>
          <w:szCs w:val="24"/>
          <w:lang w:eastAsia="en-GB"/>
        </w:rPr>
        <w:t>mokinius</w:t>
      </w:r>
      <w:r w:rsidRPr="00A128C6">
        <w:rPr>
          <w:rFonts w:ascii="Times New Roman" w:hAnsi="Times New Roman" w:cs="Times New Roman"/>
          <w:sz w:val="24"/>
          <w:szCs w:val="24"/>
          <w:lang w:eastAsia="en-GB"/>
        </w:rPr>
        <w:t xml:space="preserve"> su neformaliojo švietimo pasiūla, padeda kiekvienam mokiniui, ypač turinčiam nepalankias socialines, ekonomines, kultūrines sąlygas namuose ar turinčiam specialiųjų ugdymosi poreikių, pasirinkti jo poreikius tenkinančias įvairių krypčių neformaliojo vaikų švietimo programas;</w:t>
      </w:r>
    </w:p>
    <w:p w14:paraId="5E182699" w14:textId="557E19E2" w:rsidR="00C3507D" w:rsidRPr="00A128C6" w:rsidRDefault="00C3507D" w:rsidP="00C3507D">
      <w:pPr>
        <w:spacing w:after="0"/>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Pr>
          <w:rFonts w:ascii="Times New Roman" w:hAnsi="Times New Roman" w:cs="Times New Roman"/>
          <w:sz w:val="24"/>
          <w:szCs w:val="24"/>
          <w:lang w:eastAsia="en-GB"/>
        </w:rPr>
        <w:t>.6.5.</w:t>
      </w:r>
      <w:r w:rsidRPr="00A128C6">
        <w:rPr>
          <w:rFonts w:ascii="Times New Roman" w:hAnsi="Times New Roman" w:cs="Times New Roman"/>
          <w:sz w:val="24"/>
          <w:szCs w:val="24"/>
          <w:lang w:eastAsia="en-GB"/>
        </w:rPr>
        <w:t xml:space="preserve"> </w:t>
      </w:r>
      <w:r w:rsidR="007B0674">
        <w:rPr>
          <w:rFonts w:ascii="Times New Roman" w:hAnsi="Times New Roman" w:cs="Times New Roman"/>
          <w:sz w:val="24"/>
          <w:szCs w:val="24"/>
          <w:lang w:eastAsia="en-GB"/>
        </w:rPr>
        <w:t>n</w:t>
      </w:r>
      <w:r w:rsidRPr="00A128C6">
        <w:rPr>
          <w:rFonts w:ascii="Times New Roman" w:hAnsi="Times New Roman" w:cs="Times New Roman"/>
          <w:sz w:val="24"/>
          <w:szCs w:val="24"/>
          <w:lang w:eastAsia="en-GB"/>
        </w:rPr>
        <w:t xml:space="preserve">eformaliojo švietimo veikla gali būti vykdoma kitose, ne </w:t>
      </w:r>
      <w:r>
        <w:rPr>
          <w:rFonts w:ascii="Times New Roman" w:hAnsi="Times New Roman" w:cs="Times New Roman"/>
          <w:sz w:val="24"/>
          <w:szCs w:val="24"/>
          <w:lang w:eastAsia="en-GB"/>
        </w:rPr>
        <w:t>mokyklos</w:t>
      </w:r>
      <w:r w:rsidRPr="00A128C6">
        <w:rPr>
          <w:rFonts w:ascii="Times New Roman" w:hAnsi="Times New Roman" w:cs="Times New Roman"/>
          <w:sz w:val="24"/>
          <w:szCs w:val="24"/>
          <w:lang w:eastAsia="en-GB"/>
        </w:rPr>
        <w:t xml:space="preserve">, aplinkose, apie tai raštiškai informavus </w:t>
      </w:r>
      <w:r>
        <w:rPr>
          <w:rFonts w:ascii="Times New Roman" w:hAnsi="Times New Roman" w:cs="Times New Roman"/>
          <w:sz w:val="24"/>
          <w:szCs w:val="24"/>
          <w:lang w:eastAsia="en-GB"/>
        </w:rPr>
        <w:t>mokyklos</w:t>
      </w:r>
      <w:r w:rsidRPr="00A128C6">
        <w:rPr>
          <w:rFonts w:ascii="Times New Roman" w:hAnsi="Times New Roman" w:cs="Times New Roman"/>
          <w:sz w:val="24"/>
          <w:szCs w:val="24"/>
          <w:lang w:eastAsia="en-GB"/>
        </w:rPr>
        <w:t xml:space="preserve"> administraciją</w:t>
      </w:r>
      <w:r>
        <w:rPr>
          <w:rFonts w:ascii="Times New Roman" w:hAnsi="Times New Roman" w:cs="Times New Roman"/>
          <w:sz w:val="24"/>
          <w:szCs w:val="24"/>
          <w:lang w:eastAsia="en-GB"/>
        </w:rPr>
        <w:t>;</w:t>
      </w:r>
      <w:r w:rsidRPr="00A128C6">
        <w:rPr>
          <w:rFonts w:ascii="Times New Roman" w:hAnsi="Times New Roman" w:cs="Times New Roman"/>
          <w:sz w:val="24"/>
          <w:szCs w:val="24"/>
          <w:lang w:eastAsia="en-GB"/>
        </w:rPr>
        <w:t xml:space="preserve"> </w:t>
      </w:r>
    </w:p>
    <w:p w14:paraId="5F8D932C" w14:textId="4DA12D61" w:rsidR="00C3507D" w:rsidRPr="00A128C6" w:rsidRDefault="00C3507D" w:rsidP="007B0674">
      <w:pPr>
        <w:spacing w:after="0"/>
        <w:ind w:hanging="142"/>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 xml:space="preserve">        </w:t>
      </w:r>
      <w:r w:rsidR="007B0674">
        <w:rPr>
          <w:rFonts w:ascii="Times New Roman" w:hAnsi="Times New Roman" w:cs="Times New Roman"/>
          <w:sz w:val="24"/>
          <w:szCs w:val="24"/>
          <w:lang w:eastAsia="en-GB"/>
        </w:rPr>
        <w:t xml:space="preserve"> </w:t>
      </w:r>
      <w:r w:rsidRPr="00A128C6">
        <w:rPr>
          <w:rFonts w:ascii="Times New Roman" w:hAnsi="Times New Roman" w:cs="Times New Roman"/>
          <w:sz w:val="24"/>
          <w:szCs w:val="24"/>
          <w:lang w:eastAsia="en-GB"/>
        </w:rPr>
        <w:t xml:space="preserve">  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Pr>
          <w:rFonts w:ascii="Times New Roman" w:hAnsi="Times New Roman" w:cs="Times New Roman"/>
          <w:sz w:val="24"/>
          <w:szCs w:val="24"/>
          <w:lang w:eastAsia="en-GB"/>
        </w:rPr>
        <w:t>6</w:t>
      </w:r>
      <w:r w:rsidRPr="00A128C6">
        <w:rPr>
          <w:rFonts w:ascii="Times New Roman" w:hAnsi="Times New Roman" w:cs="Times New Roman"/>
          <w:sz w:val="24"/>
          <w:szCs w:val="24"/>
          <w:lang w:eastAsia="en-GB"/>
        </w:rPr>
        <w:t xml:space="preserve">.6. </w:t>
      </w:r>
      <w:r w:rsidR="007B0674">
        <w:rPr>
          <w:rFonts w:ascii="Times New Roman" w:hAnsi="Times New Roman" w:cs="Times New Roman"/>
          <w:sz w:val="24"/>
          <w:szCs w:val="24"/>
          <w:lang w:eastAsia="en-GB"/>
        </w:rPr>
        <w:t>n</w:t>
      </w:r>
      <w:r w:rsidRPr="00A128C6">
        <w:rPr>
          <w:rFonts w:ascii="Times New Roman" w:hAnsi="Times New Roman" w:cs="Times New Roman"/>
          <w:sz w:val="24"/>
          <w:szCs w:val="24"/>
          <w:lang w:eastAsia="en-GB"/>
        </w:rPr>
        <w:t>eformaliojo ugdymo valandos/ pamokos trukmė – 45 min.;</w:t>
      </w:r>
    </w:p>
    <w:p w14:paraId="5553E5C9" w14:textId="0A3214AA" w:rsidR="00C3507D" w:rsidRPr="00A128C6" w:rsidRDefault="00C3507D" w:rsidP="007B0674">
      <w:pPr>
        <w:spacing w:after="0"/>
        <w:ind w:hanging="142"/>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 xml:space="preserve">          </w:t>
      </w:r>
      <w:r w:rsidR="007B0674">
        <w:rPr>
          <w:rFonts w:ascii="Times New Roman" w:hAnsi="Times New Roman" w:cs="Times New Roman"/>
          <w:sz w:val="24"/>
          <w:szCs w:val="24"/>
          <w:lang w:eastAsia="en-GB"/>
        </w:rPr>
        <w:t xml:space="preserve"> </w:t>
      </w: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Pr>
          <w:rFonts w:ascii="Times New Roman" w:hAnsi="Times New Roman" w:cs="Times New Roman"/>
          <w:sz w:val="24"/>
          <w:szCs w:val="24"/>
          <w:lang w:eastAsia="en-GB"/>
        </w:rPr>
        <w:t>6</w:t>
      </w:r>
      <w:r w:rsidRPr="00A128C6">
        <w:rPr>
          <w:rFonts w:ascii="Times New Roman" w:hAnsi="Times New Roman" w:cs="Times New Roman"/>
          <w:sz w:val="24"/>
          <w:szCs w:val="24"/>
          <w:lang w:eastAsia="en-GB"/>
        </w:rPr>
        <w:t>.7.</w:t>
      </w:r>
      <w:r w:rsidR="007B0674">
        <w:rPr>
          <w:rFonts w:ascii="Times New Roman" w:hAnsi="Times New Roman" w:cs="Times New Roman"/>
          <w:sz w:val="24"/>
          <w:szCs w:val="24"/>
          <w:lang w:eastAsia="en-GB"/>
        </w:rPr>
        <w:t xml:space="preserve"> n</w:t>
      </w:r>
      <w:r w:rsidRPr="00A128C6">
        <w:rPr>
          <w:rFonts w:ascii="Times New Roman" w:hAnsi="Times New Roman" w:cs="Times New Roman"/>
          <w:sz w:val="24"/>
          <w:szCs w:val="24"/>
          <w:lang w:eastAsia="en-GB"/>
        </w:rPr>
        <w:t>eformaliojo švietimo užsiėmimai vykdomi ir per mokinių atostogas su mokiniais sutartu laiku;</w:t>
      </w:r>
    </w:p>
    <w:p w14:paraId="0EA331F4" w14:textId="095E94F9" w:rsidR="00C3507D" w:rsidRPr="00A128C6" w:rsidRDefault="00C3507D" w:rsidP="00C3507D">
      <w:pPr>
        <w:spacing w:after="0"/>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t xml:space="preserve"> </w:t>
      </w: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Pr>
          <w:rFonts w:ascii="Times New Roman" w:hAnsi="Times New Roman" w:cs="Times New Roman"/>
          <w:sz w:val="24"/>
          <w:szCs w:val="24"/>
          <w:lang w:eastAsia="en-GB"/>
        </w:rPr>
        <w:t>6.8.</w:t>
      </w:r>
      <w:r w:rsidRPr="00A128C6">
        <w:rPr>
          <w:rFonts w:ascii="Times New Roman" w:hAnsi="Times New Roman" w:cs="Times New Roman"/>
          <w:sz w:val="24"/>
          <w:szCs w:val="24"/>
          <w:lang w:eastAsia="en-GB"/>
        </w:rPr>
        <w:t xml:space="preserve"> minimalus Neformaliojo švietimo grupės dydis yra 8 mokiniai</w:t>
      </w:r>
      <w:r>
        <w:rPr>
          <w:rFonts w:ascii="Times New Roman" w:hAnsi="Times New Roman" w:cs="Times New Roman"/>
          <w:sz w:val="24"/>
          <w:szCs w:val="24"/>
          <w:lang w:eastAsia="en-GB"/>
        </w:rPr>
        <w:t xml:space="preserve">. </w:t>
      </w:r>
      <w:r w:rsidRPr="000058E3">
        <w:rPr>
          <w:rFonts w:ascii="Times New Roman" w:hAnsi="Times New Roman" w:cs="Times New Roman"/>
          <w:sz w:val="24"/>
          <w:szCs w:val="24"/>
        </w:rPr>
        <w:t>Mokinių grupės sudėtis per mokslo metus gali keistis;</w:t>
      </w:r>
    </w:p>
    <w:p w14:paraId="56B082CC" w14:textId="01EF7D89" w:rsidR="00C3507D" w:rsidRPr="00A128C6" w:rsidRDefault="00C3507D" w:rsidP="00C3507D">
      <w:pPr>
        <w:spacing w:after="0"/>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 xml:space="preserve">         1</w:t>
      </w:r>
      <w:r w:rsidR="00214131">
        <w:rPr>
          <w:rFonts w:ascii="Times New Roman" w:hAnsi="Times New Roman" w:cs="Times New Roman"/>
          <w:sz w:val="24"/>
          <w:szCs w:val="24"/>
          <w:lang w:eastAsia="en-GB"/>
        </w:rPr>
        <w:t>7</w:t>
      </w:r>
      <w:r>
        <w:rPr>
          <w:rFonts w:ascii="Times New Roman" w:hAnsi="Times New Roman" w:cs="Times New Roman"/>
          <w:sz w:val="24"/>
          <w:szCs w:val="24"/>
          <w:lang w:eastAsia="en-GB"/>
        </w:rPr>
        <w:t>.6.</w:t>
      </w:r>
      <w:r w:rsidR="00566548">
        <w:rPr>
          <w:rFonts w:ascii="Times New Roman" w:hAnsi="Times New Roman" w:cs="Times New Roman"/>
          <w:sz w:val="24"/>
          <w:szCs w:val="24"/>
          <w:lang w:eastAsia="en-GB"/>
        </w:rPr>
        <w:t>9</w:t>
      </w:r>
      <w:r>
        <w:rPr>
          <w:rFonts w:ascii="Times New Roman" w:hAnsi="Times New Roman" w:cs="Times New Roman"/>
          <w:sz w:val="24"/>
          <w:szCs w:val="24"/>
          <w:lang w:eastAsia="en-GB"/>
        </w:rPr>
        <w:t>.</w:t>
      </w:r>
      <w:r w:rsidRPr="00A128C6">
        <w:rPr>
          <w:rFonts w:ascii="Times New Roman" w:hAnsi="Times New Roman" w:cs="Times New Roman"/>
          <w:sz w:val="24"/>
          <w:szCs w:val="24"/>
          <w:lang w:eastAsia="en-GB"/>
        </w:rPr>
        <w:t xml:space="preserve"> </w:t>
      </w:r>
      <w:r w:rsidR="007B0674">
        <w:rPr>
          <w:rFonts w:ascii="Times New Roman" w:hAnsi="Times New Roman" w:cs="Times New Roman"/>
          <w:sz w:val="24"/>
          <w:szCs w:val="24"/>
          <w:lang w:eastAsia="en-GB"/>
        </w:rPr>
        <w:t>n</w:t>
      </w:r>
      <w:r w:rsidRPr="00A128C6">
        <w:rPr>
          <w:rFonts w:ascii="Times New Roman" w:hAnsi="Times New Roman" w:cs="Times New Roman"/>
          <w:sz w:val="24"/>
          <w:szCs w:val="24"/>
          <w:lang w:eastAsia="en-GB"/>
        </w:rPr>
        <w:t>eformaliojo švietimo būrelių vadovai užsiėmimų grafikus sudaro atsižvelgdami į mokinių pageidavimus, pav</w:t>
      </w:r>
      <w:r w:rsidR="00566548">
        <w:rPr>
          <w:rFonts w:ascii="Times New Roman" w:hAnsi="Times New Roman" w:cs="Times New Roman"/>
          <w:sz w:val="24"/>
          <w:szCs w:val="24"/>
          <w:lang w:eastAsia="en-GB"/>
        </w:rPr>
        <w:t>ė</w:t>
      </w:r>
      <w:r w:rsidRPr="00A128C6">
        <w:rPr>
          <w:rFonts w:ascii="Times New Roman" w:hAnsi="Times New Roman" w:cs="Times New Roman"/>
          <w:sz w:val="24"/>
          <w:szCs w:val="24"/>
          <w:lang w:eastAsia="en-GB"/>
        </w:rPr>
        <w:t>žėjimo galimybes;</w:t>
      </w:r>
    </w:p>
    <w:p w14:paraId="4C96C2CC" w14:textId="7E030220" w:rsidR="00C3507D" w:rsidRPr="00A128C6" w:rsidRDefault="00C3507D" w:rsidP="00C3507D">
      <w:pPr>
        <w:spacing w:after="0"/>
        <w:jc w:val="both"/>
        <w:rPr>
          <w:rFonts w:ascii="Times New Roman" w:hAnsi="Times New Roman" w:cs="Times New Roman"/>
          <w:sz w:val="24"/>
          <w:szCs w:val="24"/>
          <w:lang w:eastAsia="en-GB"/>
        </w:rPr>
      </w:pPr>
      <w:r w:rsidRPr="00FC5FB5">
        <w:rPr>
          <w:rFonts w:ascii="Times New Roman" w:hAnsi="Times New Roman" w:cs="Times New Roman"/>
          <w:color w:val="EE0000"/>
          <w:sz w:val="24"/>
          <w:szCs w:val="24"/>
          <w:lang w:eastAsia="en-GB"/>
        </w:rPr>
        <w:t xml:space="preserve">         </w:t>
      </w:r>
      <w:r w:rsidRPr="00C3507D">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C3507D">
        <w:rPr>
          <w:rFonts w:ascii="Times New Roman" w:hAnsi="Times New Roman" w:cs="Times New Roman"/>
          <w:sz w:val="24"/>
          <w:szCs w:val="24"/>
          <w:lang w:eastAsia="en-GB"/>
        </w:rPr>
        <w:t>.6.1</w:t>
      </w:r>
      <w:r w:rsidR="00566548">
        <w:rPr>
          <w:rFonts w:ascii="Times New Roman" w:hAnsi="Times New Roman" w:cs="Times New Roman"/>
          <w:sz w:val="24"/>
          <w:szCs w:val="24"/>
          <w:lang w:eastAsia="en-GB"/>
        </w:rPr>
        <w:t>0</w:t>
      </w:r>
      <w:r w:rsidRPr="00C3507D">
        <w:rPr>
          <w:rFonts w:ascii="Times New Roman" w:hAnsi="Times New Roman" w:cs="Times New Roman"/>
          <w:sz w:val="24"/>
          <w:szCs w:val="24"/>
          <w:lang w:eastAsia="en-GB"/>
        </w:rPr>
        <w:t>.</w:t>
      </w:r>
      <w:r w:rsidR="00566548">
        <w:rPr>
          <w:rFonts w:ascii="Times New Roman" w:hAnsi="Times New Roman" w:cs="Times New Roman"/>
          <w:sz w:val="24"/>
          <w:szCs w:val="24"/>
          <w:lang w:eastAsia="en-GB"/>
        </w:rPr>
        <w:t xml:space="preserve"> </w:t>
      </w:r>
      <w:r w:rsidR="007B0674">
        <w:rPr>
          <w:rFonts w:ascii="Times New Roman" w:hAnsi="Times New Roman" w:cs="Times New Roman"/>
          <w:sz w:val="24"/>
          <w:szCs w:val="24"/>
          <w:lang w:eastAsia="en-GB"/>
        </w:rPr>
        <w:t>n</w:t>
      </w:r>
      <w:r w:rsidRPr="00A128C6">
        <w:rPr>
          <w:rFonts w:ascii="Times New Roman" w:hAnsi="Times New Roman" w:cs="Times New Roman"/>
          <w:sz w:val="24"/>
          <w:szCs w:val="24"/>
          <w:lang w:eastAsia="en-GB"/>
        </w:rPr>
        <w:t xml:space="preserve">eformaliojo švietimo būrelių vadovai organizuoja mokinių darbų parodas, koncertus, su mokiniais dalyvauja įvairiuose </w:t>
      </w:r>
      <w:r>
        <w:rPr>
          <w:rFonts w:ascii="Times New Roman" w:hAnsi="Times New Roman" w:cs="Times New Roman"/>
          <w:sz w:val="24"/>
          <w:szCs w:val="24"/>
          <w:lang w:eastAsia="en-GB"/>
        </w:rPr>
        <w:t>mokyklos</w:t>
      </w:r>
      <w:r w:rsidRPr="00A128C6">
        <w:rPr>
          <w:rFonts w:ascii="Times New Roman" w:hAnsi="Times New Roman" w:cs="Times New Roman"/>
          <w:sz w:val="24"/>
          <w:szCs w:val="24"/>
          <w:lang w:eastAsia="en-GB"/>
        </w:rPr>
        <w:t xml:space="preserve"> ir rajono renginiuose, šventėse, varžybose, konkursuose ir kt.; </w:t>
      </w:r>
    </w:p>
    <w:p w14:paraId="4EBBDB28" w14:textId="3965A151" w:rsidR="00C3507D" w:rsidRPr="00A128C6" w:rsidRDefault="00C3507D" w:rsidP="00C3507D">
      <w:pPr>
        <w:spacing w:after="0"/>
        <w:ind w:firstLine="567"/>
        <w:jc w:val="both"/>
        <w:rPr>
          <w:rFonts w:ascii="Times New Roman" w:hAnsi="Times New Roman" w:cs="Times New Roman"/>
          <w:sz w:val="24"/>
          <w:szCs w:val="24"/>
          <w:lang w:eastAsia="en-GB"/>
        </w:rPr>
      </w:pPr>
      <w:r>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Pr>
          <w:rFonts w:ascii="Times New Roman" w:hAnsi="Times New Roman" w:cs="Times New Roman"/>
          <w:sz w:val="24"/>
          <w:szCs w:val="24"/>
          <w:lang w:eastAsia="en-GB"/>
        </w:rPr>
        <w:t>.6.1</w:t>
      </w:r>
      <w:r w:rsidR="00566548">
        <w:rPr>
          <w:rFonts w:ascii="Times New Roman" w:hAnsi="Times New Roman" w:cs="Times New Roman"/>
          <w:sz w:val="24"/>
          <w:szCs w:val="24"/>
          <w:lang w:eastAsia="en-GB"/>
        </w:rPr>
        <w:t>1</w:t>
      </w:r>
      <w:r>
        <w:rPr>
          <w:rFonts w:ascii="Times New Roman" w:hAnsi="Times New Roman" w:cs="Times New Roman"/>
          <w:sz w:val="24"/>
          <w:szCs w:val="24"/>
          <w:lang w:eastAsia="en-GB"/>
        </w:rPr>
        <w:t xml:space="preserve">. </w:t>
      </w:r>
      <w:r w:rsidR="007B0674">
        <w:rPr>
          <w:rFonts w:ascii="Times New Roman" w:hAnsi="Times New Roman" w:cs="Times New Roman"/>
          <w:sz w:val="24"/>
          <w:szCs w:val="24"/>
          <w:lang w:eastAsia="en-GB"/>
        </w:rPr>
        <w:t>n</w:t>
      </w:r>
      <w:r w:rsidRPr="00A128C6">
        <w:rPr>
          <w:rFonts w:ascii="Times New Roman" w:hAnsi="Times New Roman" w:cs="Times New Roman"/>
          <w:sz w:val="24"/>
          <w:szCs w:val="24"/>
          <w:lang w:eastAsia="en-GB"/>
        </w:rPr>
        <w:t>eformaliojo vaikų švietimo programose dalyvaujantys mokiniai žymimi Mokinių registre;</w:t>
      </w:r>
    </w:p>
    <w:p w14:paraId="73ADC951" w14:textId="5D959493" w:rsidR="00E40B6B" w:rsidRPr="000058E3" w:rsidRDefault="00E40B6B" w:rsidP="004C6D2D">
      <w:pPr>
        <w:tabs>
          <w:tab w:val="left" w:pos="9720"/>
          <w:tab w:val="left" w:pos="10080"/>
        </w:tabs>
        <w:spacing w:after="0"/>
        <w:ind w:firstLine="567"/>
        <w:contextualSpacing/>
        <w:jc w:val="both"/>
        <w:rPr>
          <w:rFonts w:ascii="Times New Roman" w:hAnsi="Times New Roman" w:cs="Times New Roman"/>
          <w:sz w:val="24"/>
          <w:szCs w:val="24"/>
        </w:rPr>
      </w:pPr>
      <w:r w:rsidRPr="000058E3">
        <w:rPr>
          <w:rFonts w:ascii="Times New Roman" w:hAnsi="Times New Roman" w:cs="Times New Roman"/>
          <w:sz w:val="24"/>
          <w:szCs w:val="24"/>
        </w:rPr>
        <w:t>1</w:t>
      </w:r>
      <w:r w:rsidR="00214131">
        <w:rPr>
          <w:rFonts w:ascii="Times New Roman" w:hAnsi="Times New Roman" w:cs="Times New Roman"/>
          <w:sz w:val="24"/>
          <w:szCs w:val="24"/>
        </w:rPr>
        <w:t>7</w:t>
      </w:r>
      <w:r w:rsidRPr="000058E3">
        <w:rPr>
          <w:rFonts w:ascii="Times New Roman" w:hAnsi="Times New Roman" w:cs="Times New Roman"/>
          <w:sz w:val="24"/>
          <w:szCs w:val="24"/>
        </w:rPr>
        <w:t>.</w:t>
      </w:r>
      <w:r w:rsidR="004C6D2D">
        <w:rPr>
          <w:rFonts w:ascii="Times New Roman" w:hAnsi="Times New Roman" w:cs="Times New Roman"/>
          <w:sz w:val="24"/>
          <w:szCs w:val="24"/>
        </w:rPr>
        <w:t>6</w:t>
      </w:r>
      <w:r w:rsidRPr="000058E3">
        <w:rPr>
          <w:rFonts w:ascii="Times New Roman" w:hAnsi="Times New Roman" w:cs="Times New Roman"/>
          <w:sz w:val="24"/>
          <w:szCs w:val="24"/>
        </w:rPr>
        <w:t>.</w:t>
      </w:r>
      <w:r w:rsidR="00C3507D">
        <w:rPr>
          <w:rFonts w:ascii="Times New Roman" w:hAnsi="Times New Roman" w:cs="Times New Roman"/>
          <w:sz w:val="24"/>
          <w:szCs w:val="24"/>
        </w:rPr>
        <w:t>1</w:t>
      </w:r>
      <w:r w:rsidR="00566548">
        <w:rPr>
          <w:rFonts w:ascii="Times New Roman" w:hAnsi="Times New Roman" w:cs="Times New Roman"/>
          <w:sz w:val="24"/>
          <w:szCs w:val="24"/>
        </w:rPr>
        <w:t>2</w:t>
      </w:r>
      <w:r>
        <w:rPr>
          <w:rFonts w:ascii="Times New Roman" w:hAnsi="Times New Roman" w:cs="Times New Roman"/>
          <w:sz w:val="24"/>
          <w:szCs w:val="24"/>
        </w:rPr>
        <w:t>.</w:t>
      </w:r>
      <w:r w:rsidRPr="000058E3">
        <w:rPr>
          <w:rFonts w:ascii="Times New Roman" w:hAnsi="Times New Roman" w:cs="Times New Roman"/>
          <w:sz w:val="24"/>
          <w:szCs w:val="24"/>
        </w:rPr>
        <w:t xml:space="preserve"> neformaliojo švietimo užsiėmimų tvarkaraštį rengia direktoriaus</w:t>
      </w:r>
      <w:r w:rsidR="00566548">
        <w:rPr>
          <w:rFonts w:ascii="Times New Roman" w:hAnsi="Times New Roman" w:cs="Times New Roman"/>
          <w:sz w:val="24"/>
          <w:szCs w:val="24"/>
        </w:rPr>
        <w:t xml:space="preserve"> </w:t>
      </w:r>
      <w:r w:rsidRPr="000058E3">
        <w:rPr>
          <w:rFonts w:ascii="Times New Roman" w:hAnsi="Times New Roman" w:cs="Times New Roman"/>
          <w:sz w:val="24"/>
          <w:szCs w:val="24"/>
        </w:rPr>
        <w:t xml:space="preserve">pavaduotoja ugdymui, ir teikia jį tvirtinti </w:t>
      </w:r>
      <w:r>
        <w:rPr>
          <w:rFonts w:ascii="Times New Roman" w:hAnsi="Times New Roman" w:cs="Times New Roman"/>
          <w:sz w:val="24"/>
          <w:szCs w:val="24"/>
        </w:rPr>
        <w:t>mokyklos</w:t>
      </w:r>
      <w:r w:rsidRPr="000058E3">
        <w:rPr>
          <w:rFonts w:ascii="Times New Roman" w:hAnsi="Times New Roman" w:cs="Times New Roman"/>
          <w:sz w:val="24"/>
          <w:szCs w:val="24"/>
        </w:rPr>
        <w:t xml:space="preserve"> direktoriui. Mokytojai užsiėmimus fiksuoja e. dienyne ,,Mano dienynas“;</w:t>
      </w:r>
    </w:p>
    <w:p w14:paraId="6D1118F7" w14:textId="7D18BC70" w:rsidR="00E40B6B" w:rsidRPr="000058E3" w:rsidRDefault="00E40B6B" w:rsidP="00E40B6B">
      <w:pPr>
        <w:tabs>
          <w:tab w:val="left" w:pos="9720"/>
          <w:tab w:val="left" w:pos="10080"/>
        </w:tabs>
        <w:spacing w:after="0"/>
        <w:ind w:firstLine="567"/>
        <w:contextualSpacing/>
        <w:jc w:val="both"/>
        <w:rPr>
          <w:rFonts w:ascii="Times New Roman" w:hAnsi="Times New Roman" w:cs="Times New Roman"/>
          <w:sz w:val="24"/>
          <w:szCs w:val="24"/>
        </w:rPr>
      </w:pPr>
      <w:r w:rsidRPr="000058E3">
        <w:rPr>
          <w:rFonts w:ascii="Times New Roman" w:hAnsi="Times New Roman" w:cs="Times New Roman"/>
          <w:sz w:val="24"/>
          <w:szCs w:val="24"/>
        </w:rPr>
        <w:t>1</w:t>
      </w:r>
      <w:r w:rsidR="00214131">
        <w:rPr>
          <w:rFonts w:ascii="Times New Roman" w:hAnsi="Times New Roman" w:cs="Times New Roman"/>
          <w:sz w:val="24"/>
          <w:szCs w:val="24"/>
        </w:rPr>
        <w:t>7</w:t>
      </w:r>
      <w:r w:rsidRPr="000058E3">
        <w:rPr>
          <w:rFonts w:ascii="Times New Roman" w:hAnsi="Times New Roman" w:cs="Times New Roman"/>
          <w:sz w:val="24"/>
          <w:szCs w:val="24"/>
        </w:rPr>
        <w:t>.</w:t>
      </w:r>
      <w:r w:rsidR="004C6D2D">
        <w:rPr>
          <w:rFonts w:ascii="Times New Roman" w:hAnsi="Times New Roman" w:cs="Times New Roman"/>
          <w:sz w:val="24"/>
          <w:szCs w:val="24"/>
        </w:rPr>
        <w:t>6</w:t>
      </w:r>
      <w:r>
        <w:rPr>
          <w:rFonts w:ascii="Times New Roman" w:hAnsi="Times New Roman" w:cs="Times New Roman"/>
          <w:sz w:val="24"/>
          <w:szCs w:val="24"/>
        </w:rPr>
        <w:t>.</w:t>
      </w:r>
      <w:r w:rsidR="00B454FE">
        <w:rPr>
          <w:rFonts w:ascii="Times New Roman" w:hAnsi="Times New Roman" w:cs="Times New Roman"/>
          <w:sz w:val="24"/>
          <w:szCs w:val="24"/>
        </w:rPr>
        <w:t>1</w:t>
      </w:r>
      <w:r w:rsidR="00566548">
        <w:rPr>
          <w:rFonts w:ascii="Times New Roman" w:hAnsi="Times New Roman" w:cs="Times New Roman"/>
          <w:sz w:val="24"/>
          <w:szCs w:val="24"/>
        </w:rPr>
        <w:t>3</w:t>
      </w:r>
      <w:r w:rsidRPr="000058E3">
        <w:rPr>
          <w:rFonts w:ascii="Times New Roman" w:hAnsi="Times New Roman" w:cs="Times New Roman"/>
          <w:sz w:val="24"/>
          <w:szCs w:val="24"/>
        </w:rPr>
        <w:t>. Mokytojai:</w:t>
      </w:r>
    </w:p>
    <w:p w14:paraId="43F7B557" w14:textId="1CFA0268" w:rsidR="00E40B6B" w:rsidRPr="000058E3" w:rsidRDefault="00E40B6B" w:rsidP="00E40B6B">
      <w:pPr>
        <w:tabs>
          <w:tab w:val="left" w:pos="9720"/>
          <w:tab w:val="left" w:pos="10080"/>
        </w:tabs>
        <w:spacing w:after="0"/>
        <w:ind w:firstLine="567"/>
        <w:contextualSpacing/>
        <w:jc w:val="both"/>
        <w:rPr>
          <w:rFonts w:ascii="Times New Roman" w:hAnsi="Times New Roman" w:cs="Times New Roman"/>
          <w:sz w:val="24"/>
          <w:szCs w:val="24"/>
        </w:rPr>
      </w:pPr>
      <w:r w:rsidRPr="000058E3">
        <w:rPr>
          <w:rFonts w:ascii="Times New Roman" w:hAnsi="Times New Roman" w:cs="Times New Roman"/>
          <w:sz w:val="24"/>
          <w:szCs w:val="24"/>
        </w:rPr>
        <w:t>1</w:t>
      </w:r>
      <w:r w:rsidR="00214131">
        <w:rPr>
          <w:rFonts w:ascii="Times New Roman" w:hAnsi="Times New Roman" w:cs="Times New Roman"/>
          <w:sz w:val="24"/>
          <w:szCs w:val="24"/>
        </w:rPr>
        <w:t>7</w:t>
      </w:r>
      <w:r w:rsidRPr="000058E3">
        <w:rPr>
          <w:rFonts w:ascii="Times New Roman" w:hAnsi="Times New Roman" w:cs="Times New Roman"/>
          <w:sz w:val="24"/>
          <w:szCs w:val="24"/>
        </w:rPr>
        <w:t>.</w:t>
      </w:r>
      <w:r w:rsidR="004C6D2D">
        <w:rPr>
          <w:rFonts w:ascii="Times New Roman" w:hAnsi="Times New Roman" w:cs="Times New Roman"/>
          <w:sz w:val="24"/>
          <w:szCs w:val="24"/>
        </w:rPr>
        <w:t>6</w:t>
      </w:r>
      <w:r w:rsidRPr="000058E3">
        <w:rPr>
          <w:rFonts w:ascii="Times New Roman" w:hAnsi="Times New Roman" w:cs="Times New Roman"/>
          <w:sz w:val="24"/>
          <w:szCs w:val="24"/>
        </w:rPr>
        <w:t>.</w:t>
      </w:r>
      <w:r w:rsidR="00B454FE">
        <w:rPr>
          <w:rFonts w:ascii="Times New Roman" w:hAnsi="Times New Roman" w:cs="Times New Roman"/>
          <w:sz w:val="24"/>
          <w:szCs w:val="24"/>
        </w:rPr>
        <w:t>1</w:t>
      </w:r>
      <w:r w:rsidR="00566548">
        <w:rPr>
          <w:rFonts w:ascii="Times New Roman" w:hAnsi="Times New Roman" w:cs="Times New Roman"/>
          <w:sz w:val="24"/>
          <w:szCs w:val="24"/>
        </w:rPr>
        <w:t>3</w:t>
      </w:r>
      <w:r>
        <w:rPr>
          <w:rFonts w:ascii="Times New Roman" w:hAnsi="Times New Roman" w:cs="Times New Roman"/>
          <w:sz w:val="24"/>
          <w:szCs w:val="24"/>
        </w:rPr>
        <w:t>.</w:t>
      </w:r>
      <w:r w:rsidRPr="000058E3">
        <w:rPr>
          <w:rFonts w:ascii="Times New Roman" w:hAnsi="Times New Roman" w:cs="Times New Roman"/>
          <w:sz w:val="24"/>
          <w:szCs w:val="24"/>
        </w:rPr>
        <w:t>1. supažindina mokinius su neformaliojo švietimo veiklos programomis;</w:t>
      </w:r>
    </w:p>
    <w:p w14:paraId="10F49CF4" w14:textId="7B34D2E9" w:rsidR="00E40B6B" w:rsidRPr="000058E3" w:rsidRDefault="00E40B6B" w:rsidP="00E40B6B">
      <w:pPr>
        <w:tabs>
          <w:tab w:val="left" w:pos="9720"/>
          <w:tab w:val="left" w:pos="10080"/>
        </w:tabs>
        <w:spacing w:after="0"/>
        <w:ind w:firstLine="567"/>
        <w:contextualSpacing/>
        <w:jc w:val="both"/>
        <w:rPr>
          <w:rFonts w:ascii="Times New Roman" w:hAnsi="Times New Roman" w:cs="Times New Roman"/>
          <w:sz w:val="24"/>
          <w:szCs w:val="24"/>
        </w:rPr>
      </w:pPr>
      <w:r w:rsidRPr="000058E3">
        <w:rPr>
          <w:rFonts w:ascii="Times New Roman" w:hAnsi="Times New Roman" w:cs="Times New Roman"/>
          <w:sz w:val="24"/>
          <w:szCs w:val="24"/>
        </w:rPr>
        <w:t>1</w:t>
      </w:r>
      <w:r w:rsidR="00214131">
        <w:rPr>
          <w:rFonts w:ascii="Times New Roman" w:hAnsi="Times New Roman" w:cs="Times New Roman"/>
          <w:sz w:val="24"/>
          <w:szCs w:val="24"/>
        </w:rPr>
        <w:t>7</w:t>
      </w:r>
      <w:r w:rsidRPr="000058E3">
        <w:rPr>
          <w:rFonts w:ascii="Times New Roman" w:hAnsi="Times New Roman" w:cs="Times New Roman"/>
          <w:sz w:val="24"/>
          <w:szCs w:val="24"/>
        </w:rPr>
        <w:t>.</w:t>
      </w:r>
      <w:r w:rsidR="004C6D2D">
        <w:rPr>
          <w:rFonts w:ascii="Times New Roman" w:hAnsi="Times New Roman" w:cs="Times New Roman"/>
          <w:sz w:val="24"/>
          <w:szCs w:val="24"/>
        </w:rPr>
        <w:t>6</w:t>
      </w:r>
      <w:r w:rsidRPr="000058E3">
        <w:rPr>
          <w:rFonts w:ascii="Times New Roman" w:hAnsi="Times New Roman" w:cs="Times New Roman"/>
          <w:sz w:val="24"/>
          <w:szCs w:val="24"/>
        </w:rPr>
        <w:t>.</w:t>
      </w:r>
      <w:r w:rsidR="00B454FE">
        <w:rPr>
          <w:rFonts w:ascii="Times New Roman" w:hAnsi="Times New Roman" w:cs="Times New Roman"/>
          <w:sz w:val="24"/>
          <w:szCs w:val="24"/>
        </w:rPr>
        <w:t>1</w:t>
      </w:r>
      <w:r w:rsidR="00566548">
        <w:rPr>
          <w:rFonts w:ascii="Times New Roman" w:hAnsi="Times New Roman" w:cs="Times New Roman"/>
          <w:sz w:val="24"/>
          <w:szCs w:val="24"/>
        </w:rPr>
        <w:t>3</w:t>
      </w:r>
      <w:r>
        <w:rPr>
          <w:rFonts w:ascii="Times New Roman" w:hAnsi="Times New Roman" w:cs="Times New Roman"/>
          <w:sz w:val="24"/>
          <w:szCs w:val="24"/>
        </w:rPr>
        <w:t>.</w:t>
      </w:r>
      <w:r w:rsidRPr="000058E3">
        <w:rPr>
          <w:rFonts w:ascii="Times New Roman" w:hAnsi="Times New Roman" w:cs="Times New Roman"/>
          <w:sz w:val="24"/>
          <w:szCs w:val="24"/>
        </w:rPr>
        <w:t>2. teikia direktoriui tvirtinti naujas neformaliojo švietimo programas;</w:t>
      </w:r>
    </w:p>
    <w:p w14:paraId="13360806" w14:textId="7F98343C" w:rsidR="00E40B6B" w:rsidRPr="000058E3" w:rsidRDefault="00E40B6B" w:rsidP="00E40B6B">
      <w:pPr>
        <w:tabs>
          <w:tab w:val="left" w:pos="9720"/>
          <w:tab w:val="left" w:pos="10080"/>
        </w:tabs>
        <w:spacing w:after="0"/>
        <w:ind w:firstLine="567"/>
        <w:contextualSpacing/>
        <w:jc w:val="both"/>
        <w:rPr>
          <w:rFonts w:ascii="Times New Roman" w:hAnsi="Times New Roman" w:cs="Times New Roman"/>
          <w:sz w:val="24"/>
          <w:szCs w:val="24"/>
        </w:rPr>
      </w:pPr>
      <w:r w:rsidRPr="000058E3">
        <w:rPr>
          <w:rFonts w:ascii="Times New Roman" w:hAnsi="Times New Roman" w:cs="Times New Roman"/>
          <w:sz w:val="24"/>
          <w:szCs w:val="24"/>
        </w:rPr>
        <w:t>1</w:t>
      </w:r>
      <w:r w:rsidR="00214131">
        <w:rPr>
          <w:rFonts w:ascii="Times New Roman" w:hAnsi="Times New Roman" w:cs="Times New Roman"/>
          <w:sz w:val="24"/>
          <w:szCs w:val="24"/>
        </w:rPr>
        <w:t>7</w:t>
      </w:r>
      <w:r w:rsidRPr="000058E3">
        <w:rPr>
          <w:rFonts w:ascii="Times New Roman" w:hAnsi="Times New Roman" w:cs="Times New Roman"/>
          <w:sz w:val="24"/>
          <w:szCs w:val="24"/>
        </w:rPr>
        <w:t>.</w:t>
      </w:r>
      <w:r w:rsidR="004C6D2D">
        <w:rPr>
          <w:rFonts w:ascii="Times New Roman" w:hAnsi="Times New Roman" w:cs="Times New Roman"/>
          <w:sz w:val="24"/>
          <w:szCs w:val="24"/>
        </w:rPr>
        <w:t>6</w:t>
      </w:r>
      <w:r w:rsidRPr="000058E3">
        <w:rPr>
          <w:rFonts w:ascii="Times New Roman" w:hAnsi="Times New Roman" w:cs="Times New Roman"/>
          <w:sz w:val="24"/>
          <w:szCs w:val="24"/>
        </w:rPr>
        <w:t>.</w:t>
      </w:r>
      <w:r w:rsidR="00B454FE">
        <w:rPr>
          <w:rFonts w:ascii="Times New Roman" w:hAnsi="Times New Roman" w:cs="Times New Roman"/>
          <w:sz w:val="24"/>
          <w:szCs w:val="24"/>
        </w:rPr>
        <w:t>1</w:t>
      </w:r>
      <w:r w:rsidR="00566548">
        <w:rPr>
          <w:rFonts w:ascii="Times New Roman" w:hAnsi="Times New Roman" w:cs="Times New Roman"/>
          <w:sz w:val="24"/>
          <w:szCs w:val="24"/>
        </w:rPr>
        <w:t>3</w:t>
      </w:r>
      <w:r>
        <w:rPr>
          <w:rFonts w:ascii="Times New Roman" w:hAnsi="Times New Roman" w:cs="Times New Roman"/>
          <w:sz w:val="24"/>
          <w:szCs w:val="24"/>
        </w:rPr>
        <w:t>.</w:t>
      </w:r>
      <w:r w:rsidRPr="000058E3">
        <w:rPr>
          <w:rFonts w:ascii="Times New Roman" w:hAnsi="Times New Roman" w:cs="Times New Roman"/>
          <w:sz w:val="24"/>
          <w:szCs w:val="24"/>
        </w:rPr>
        <w:t>3. užtikrina mokinių saugumą neformaliojo švietimo užsiėmimų metu;</w:t>
      </w:r>
    </w:p>
    <w:p w14:paraId="1ADE7751" w14:textId="10BC73A4" w:rsidR="00E40B6B" w:rsidRPr="000058E3" w:rsidRDefault="00E40B6B" w:rsidP="00E40B6B">
      <w:pPr>
        <w:tabs>
          <w:tab w:val="left" w:pos="10080"/>
          <w:tab w:val="left" w:pos="10992"/>
          <w:tab w:val="left" w:pos="11908"/>
          <w:tab w:val="left" w:pos="12824"/>
          <w:tab w:val="left" w:pos="13740"/>
          <w:tab w:val="left" w:pos="14656"/>
        </w:tabs>
        <w:spacing w:after="0"/>
        <w:ind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sidRPr="000058E3">
        <w:rPr>
          <w:rFonts w:ascii="Times New Roman" w:hAnsi="Times New Roman" w:cs="Times New Roman"/>
          <w:sz w:val="24"/>
          <w:szCs w:val="24"/>
        </w:rPr>
        <w:t>.</w:t>
      </w:r>
      <w:r w:rsidR="004C6D2D">
        <w:rPr>
          <w:rFonts w:ascii="Times New Roman" w:hAnsi="Times New Roman" w:cs="Times New Roman"/>
          <w:sz w:val="24"/>
          <w:szCs w:val="24"/>
        </w:rPr>
        <w:t>6</w:t>
      </w:r>
      <w:r w:rsidRPr="000058E3">
        <w:rPr>
          <w:rFonts w:ascii="Times New Roman" w:hAnsi="Times New Roman" w:cs="Times New Roman"/>
          <w:sz w:val="24"/>
          <w:szCs w:val="24"/>
        </w:rPr>
        <w:t>.</w:t>
      </w:r>
      <w:r w:rsidR="00B454FE">
        <w:rPr>
          <w:rFonts w:ascii="Times New Roman" w:hAnsi="Times New Roman" w:cs="Times New Roman"/>
          <w:sz w:val="24"/>
          <w:szCs w:val="24"/>
        </w:rPr>
        <w:t>1</w:t>
      </w:r>
      <w:r w:rsidR="00566548">
        <w:rPr>
          <w:rFonts w:ascii="Times New Roman" w:hAnsi="Times New Roman" w:cs="Times New Roman"/>
          <w:sz w:val="24"/>
          <w:szCs w:val="24"/>
        </w:rPr>
        <w:t>3</w:t>
      </w:r>
      <w:r>
        <w:rPr>
          <w:rFonts w:ascii="Times New Roman" w:hAnsi="Times New Roman" w:cs="Times New Roman"/>
          <w:sz w:val="24"/>
          <w:szCs w:val="24"/>
        </w:rPr>
        <w:t>.4.</w:t>
      </w:r>
      <w:r w:rsidR="00566548">
        <w:rPr>
          <w:rFonts w:ascii="Times New Roman" w:hAnsi="Times New Roman" w:cs="Times New Roman"/>
          <w:sz w:val="24"/>
          <w:szCs w:val="24"/>
        </w:rPr>
        <w:t xml:space="preserve"> </w:t>
      </w:r>
      <w:r w:rsidRPr="000058E3">
        <w:rPr>
          <w:rFonts w:ascii="Times New Roman" w:hAnsi="Times New Roman" w:cs="Times New Roman"/>
          <w:sz w:val="24"/>
          <w:szCs w:val="24"/>
        </w:rPr>
        <w:t xml:space="preserve">informacija apie neformaliojo švietimo veiklą nuolat pristatoma </w:t>
      </w:r>
      <w:r>
        <w:rPr>
          <w:rFonts w:ascii="Times New Roman" w:hAnsi="Times New Roman" w:cs="Times New Roman"/>
          <w:sz w:val="24"/>
          <w:szCs w:val="24"/>
        </w:rPr>
        <w:t>mokyklos</w:t>
      </w:r>
      <w:r w:rsidRPr="000058E3">
        <w:rPr>
          <w:rFonts w:ascii="Times New Roman" w:hAnsi="Times New Roman" w:cs="Times New Roman"/>
          <w:sz w:val="24"/>
          <w:szCs w:val="24"/>
        </w:rPr>
        <w:t xml:space="preserve"> internetiniame puslapyje, žiniasklaidoje.</w:t>
      </w:r>
    </w:p>
    <w:p w14:paraId="6AD1AF6E" w14:textId="13850F4D" w:rsidR="00A128C6" w:rsidRPr="00D44852" w:rsidRDefault="00A128C6" w:rsidP="00D44852">
      <w:pPr>
        <w:spacing w:after="0"/>
        <w:ind w:firstLine="567"/>
        <w:jc w:val="both"/>
        <w:rPr>
          <w:rFonts w:ascii="Times New Roman" w:hAnsi="Times New Roman" w:cs="Times New Roman"/>
          <w:sz w:val="24"/>
          <w:szCs w:val="24"/>
          <w:lang w:eastAsia="en-GB"/>
        </w:rPr>
      </w:pPr>
      <w:r w:rsidRPr="00D44852">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D44852">
        <w:rPr>
          <w:rFonts w:ascii="Times New Roman" w:hAnsi="Times New Roman" w:cs="Times New Roman"/>
          <w:sz w:val="24"/>
          <w:szCs w:val="24"/>
          <w:lang w:eastAsia="en-GB"/>
        </w:rPr>
        <w:t>.</w:t>
      </w:r>
      <w:r w:rsidR="00B454FE" w:rsidRPr="00D44852">
        <w:rPr>
          <w:rFonts w:ascii="Times New Roman" w:hAnsi="Times New Roman" w:cs="Times New Roman"/>
          <w:sz w:val="24"/>
          <w:szCs w:val="24"/>
          <w:lang w:eastAsia="en-GB"/>
        </w:rPr>
        <w:t>7</w:t>
      </w:r>
      <w:r w:rsidRPr="00D44852">
        <w:rPr>
          <w:rFonts w:ascii="Times New Roman" w:hAnsi="Times New Roman" w:cs="Times New Roman"/>
          <w:sz w:val="24"/>
          <w:szCs w:val="24"/>
          <w:lang w:eastAsia="en-GB"/>
        </w:rPr>
        <w:t xml:space="preserve">. </w:t>
      </w:r>
      <w:r w:rsidR="00D44852" w:rsidRPr="00D44852">
        <w:rPr>
          <w:rFonts w:ascii="Times New Roman" w:hAnsi="Times New Roman" w:cs="Times New Roman"/>
          <w:sz w:val="24"/>
          <w:szCs w:val="24"/>
          <w:lang w:eastAsia="en-GB"/>
        </w:rPr>
        <w:t>S</w:t>
      </w:r>
      <w:r w:rsidRPr="00D44852">
        <w:rPr>
          <w:rFonts w:ascii="Times New Roman" w:hAnsi="Times New Roman" w:cs="Times New Roman"/>
          <w:sz w:val="24"/>
          <w:szCs w:val="24"/>
          <w:lang w:eastAsia="en-GB"/>
        </w:rPr>
        <w:t>ocialinės-pilietinės veikl</w:t>
      </w:r>
      <w:r w:rsidR="00D44852" w:rsidRPr="00D44852">
        <w:rPr>
          <w:rFonts w:ascii="Times New Roman" w:hAnsi="Times New Roman" w:cs="Times New Roman"/>
          <w:sz w:val="24"/>
          <w:szCs w:val="24"/>
          <w:lang w:eastAsia="en-GB"/>
        </w:rPr>
        <w:t>a mokykloje</w:t>
      </w:r>
      <w:r w:rsidRPr="00D44852">
        <w:rPr>
          <w:rFonts w:ascii="Times New Roman" w:hAnsi="Times New Roman" w:cs="Times New Roman"/>
          <w:sz w:val="24"/>
          <w:szCs w:val="24"/>
          <w:lang w:eastAsia="en-GB"/>
        </w:rPr>
        <w:t xml:space="preserve"> organiz</w:t>
      </w:r>
      <w:r w:rsidR="00D44852" w:rsidRPr="00D44852">
        <w:rPr>
          <w:rFonts w:ascii="Times New Roman" w:hAnsi="Times New Roman" w:cs="Times New Roman"/>
          <w:sz w:val="24"/>
          <w:szCs w:val="24"/>
          <w:lang w:eastAsia="en-GB"/>
        </w:rPr>
        <w:t>uojama vadovaujantis ugdymo plano priedu Nr.2 ,,</w:t>
      </w:r>
      <w:r w:rsidR="00D44852" w:rsidRPr="00D44852">
        <w:rPr>
          <w:rFonts w:ascii="Times New Roman" w:hAnsi="Times New Roman" w:cs="Times New Roman"/>
          <w:sz w:val="24"/>
          <w:szCs w:val="24"/>
          <w:lang w:eastAsia="lt-LT"/>
        </w:rPr>
        <w:t>Socialinės-pilietinės veiklos organizavimas“</w:t>
      </w:r>
      <w:r w:rsidR="00D44852">
        <w:rPr>
          <w:rFonts w:ascii="Times New Roman" w:hAnsi="Times New Roman" w:cs="Times New Roman"/>
          <w:sz w:val="24"/>
          <w:szCs w:val="24"/>
          <w:lang w:eastAsia="lt-LT"/>
        </w:rPr>
        <w:t>:</w:t>
      </w:r>
    </w:p>
    <w:p w14:paraId="21642754" w14:textId="4F51BD3F" w:rsidR="00A128C6" w:rsidRDefault="00D44852" w:rsidP="00D44852">
      <w:pPr>
        <w:spacing w:after="0"/>
        <w:ind w:firstLine="567"/>
        <w:jc w:val="both"/>
        <w:rPr>
          <w:rFonts w:ascii="Times New Roman" w:hAnsi="Times New Roman" w:cs="Times New Roman"/>
          <w:sz w:val="24"/>
          <w:szCs w:val="24"/>
          <w:lang w:eastAsia="en-GB"/>
        </w:rPr>
      </w:pPr>
      <w:r>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00A128C6" w:rsidRPr="00D44852">
        <w:rPr>
          <w:rFonts w:ascii="Times New Roman" w:hAnsi="Times New Roman" w:cs="Times New Roman"/>
          <w:sz w:val="24"/>
          <w:szCs w:val="24"/>
          <w:lang w:eastAsia="en-GB"/>
        </w:rPr>
        <w:t>.</w:t>
      </w:r>
      <w:r w:rsidR="00B454FE" w:rsidRPr="00D44852">
        <w:rPr>
          <w:rFonts w:ascii="Times New Roman" w:hAnsi="Times New Roman" w:cs="Times New Roman"/>
          <w:sz w:val="24"/>
          <w:szCs w:val="24"/>
          <w:lang w:eastAsia="en-GB"/>
        </w:rPr>
        <w:t>7</w:t>
      </w:r>
      <w:r w:rsidR="00A128C6" w:rsidRPr="00D44852">
        <w:rPr>
          <w:rFonts w:ascii="Times New Roman" w:hAnsi="Times New Roman" w:cs="Times New Roman"/>
          <w:sz w:val="24"/>
          <w:szCs w:val="24"/>
          <w:lang w:eastAsia="en-GB"/>
        </w:rPr>
        <w:t>.</w:t>
      </w:r>
      <w:r w:rsidR="00B454FE" w:rsidRPr="00D44852">
        <w:rPr>
          <w:rFonts w:ascii="Times New Roman" w:hAnsi="Times New Roman" w:cs="Times New Roman"/>
          <w:sz w:val="24"/>
          <w:szCs w:val="24"/>
          <w:lang w:eastAsia="en-GB"/>
        </w:rPr>
        <w:t>1</w:t>
      </w:r>
      <w:r w:rsidR="00A128C6" w:rsidRPr="00D44852">
        <w:rPr>
          <w:rFonts w:ascii="Times New Roman" w:hAnsi="Times New Roman" w:cs="Times New Roman"/>
          <w:sz w:val="24"/>
          <w:szCs w:val="24"/>
          <w:lang w:eastAsia="en-GB"/>
        </w:rPr>
        <w:t xml:space="preserve">. </w:t>
      </w:r>
      <w:r w:rsidR="00B454FE" w:rsidRPr="00D44852">
        <w:rPr>
          <w:rFonts w:ascii="Times New Roman" w:hAnsi="Times New Roman" w:cs="Times New Roman"/>
          <w:sz w:val="24"/>
          <w:szCs w:val="24"/>
          <w:lang w:eastAsia="en-GB"/>
        </w:rPr>
        <w:t>m</w:t>
      </w:r>
      <w:r w:rsidR="00A128C6" w:rsidRPr="00D44852">
        <w:rPr>
          <w:rFonts w:ascii="Times New Roman" w:hAnsi="Times New Roman" w:cs="Times New Roman"/>
          <w:sz w:val="24"/>
          <w:szCs w:val="24"/>
          <w:lang w:eastAsia="en-GB"/>
        </w:rPr>
        <w:t xml:space="preserve">okiniui, besimokančiam pagal pagrindinio ugdymo programas, privaloma atlikti socialinę-pilietinę veiklą, kurios trukmė ne mažiau </w:t>
      </w:r>
      <w:r w:rsidR="00A128C6" w:rsidRPr="00660B87">
        <w:rPr>
          <w:rFonts w:ascii="Times New Roman" w:hAnsi="Times New Roman" w:cs="Times New Roman"/>
          <w:sz w:val="24"/>
          <w:szCs w:val="24"/>
          <w:lang w:eastAsia="en-GB"/>
        </w:rPr>
        <w:t xml:space="preserve">kaip 20 pamokų </w:t>
      </w:r>
      <w:r w:rsidR="00A128C6" w:rsidRPr="00A128C6">
        <w:rPr>
          <w:rFonts w:ascii="Times New Roman" w:hAnsi="Times New Roman" w:cs="Times New Roman"/>
          <w:sz w:val="24"/>
          <w:szCs w:val="24"/>
          <w:lang w:eastAsia="en-GB"/>
        </w:rPr>
        <w:t>(valandų) kiekvienais mokslo metais</w:t>
      </w:r>
      <w:r w:rsidR="00B454FE">
        <w:rPr>
          <w:rFonts w:ascii="Times New Roman" w:hAnsi="Times New Roman" w:cs="Times New Roman"/>
          <w:sz w:val="24"/>
          <w:szCs w:val="24"/>
          <w:lang w:eastAsia="en-GB"/>
        </w:rPr>
        <w:t>;</w:t>
      </w:r>
    </w:p>
    <w:p w14:paraId="3E8173DB" w14:textId="5294284B" w:rsidR="00A128C6" w:rsidRPr="00A128C6" w:rsidRDefault="00B454FE" w:rsidP="00A128C6">
      <w:pPr>
        <w:spacing w:after="0"/>
        <w:ind w:firstLine="567"/>
        <w:jc w:val="both"/>
        <w:rPr>
          <w:rFonts w:ascii="Times New Roman" w:hAnsi="Times New Roman" w:cs="Times New Roman"/>
          <w:sz w:val="24"/>
          <w:szCs w:val="24"/>
          <w:lang w:eastAsia="en-GB"/>
        </w:rPr>
      </w:pPr>
      <w:r>
        <w:rPr>
          <w:rFonts w:ascii="Times New Roman" w:hAnsi="Times New Roman" w:cs="Times New Roman"/>
          <w:sz w:val="24"/>
          <w:szCs w:val="24"/>
          <w:lang w:eastAsia="en-GB"/>
        </w:rPr>
        <w:lastRenderedPageBreak/>
        <w:t>1</w:t>
      </w:r>
      <w:r w:rsidR="00214131">
        <w:rPr>
          <w:rFonts w:ascii="Times New Roman" w:hAnsi="Times New Roman" w:cs="Times New Roman"/>
          <w:sz w:val="24"/>
          <w:szCs w:val="24"/>
          <w:lang w:eastAsia="en-GB"/>
        </w:rPr>
        <w:t>7</w:t>
      </w:r>
      <w:r>
        <w:rPr>
          <w:rFonts w:ascii="Times New Roman" w:hAnsi="Times New Roman" w:cs="Times New Roman"/>
          <w:sz w:val="24"/>
          <w:szCs w:val="24"/>
          <w:lang w:eastAsia="en-GB"/>
        </w:rPr>
        <w:t xml:space="preserve">.7.2. </w:t>
      </w:r>
      <w:r w:rsidR="0013512B">
        <w:rPr>
          <w:rFonts w:ascii="Times New Roman" w:hAnsi="Times New Roman" w:cs="Times New Roman"/>
          <w:sz w:val="24"/>
          <w:szCs w:val="24"/>
          <w:lang w:eastAsia="en-GB"/>
        </w:rPr>
        <w:t>s</w:t>
      </w:r>
      <w:r w:rsidR="00A128C6" w:rsidRPr="00A128C6">
        <w:rPr>
          <w:rFonts w:ascii="Times New Roman" w:hAnsi="Times New Roman" w:cs="Times New Roman"/>
          <w:sz w:val="24"/>
          <w:szCs w:val="24"/>
          <w:lang w:eastAsia="en-GB"/>
        </w:rPr>
        <w:t>ocialinė-pilietinė veikla yra mokymosi turinio dalis, atliekama laisvu nuo pamokų metu. Šis laikas nėra įskaičiuojamas į mokinio mokymosi krūvį. Mokiniui pageidaujant ši veikla gali būti vykdoma ir mokinių atostogų metu. Ji turi būti atlikta iki ugdymo proceso pabaigos.</w:t>
      </w:r>
      <w:r w:rsidR="00A128C6">
        <w:rPr>
          <w:rFonts w:ascii="Times New Roman" w:hAnsi="Times New Roman" w:cs="Times New Roman"/>
          <w:sz w:val="24"/>
          <w:szCs w:val="24"/>
          <w:lang w:eastAsia="en-GB"/>
        </w:rPr>
        <w:t xml:space="preserve"> </w:t>
      </w:r>
      <w:r w:rsidR="00A128C6" w:rsidRPr="00A128C6">
        <w:rPr>
          <w:rFonts w:ascii="Times New Roman" w:hAnsi="Times New Roman" w:cs="Times New Roman"/>
          <w:sz w:val="24"/>
          <w:szCs w:val="24"/>
          <w:lang w:eastAsia="en-GB"/>
        </w:rPr>
        <w:t>Socialinės-pilietinės veiklos vertinimo rezultatas fiksuojamas įrašu „įskaityta“</w:t>
      </w:r>
      <w:r w:rsidR="00F57601">
        <w:rPr>
          <w:rFonts w:ascii="Times New Roman" w:hAnsi="Times New Roman" w:cs="Times New Roman"/>
          <w:sz w:val="24"/>
          <w:szCs w:val="24"/>
          <w:lang w:eastAsia="en-GB"/>
        </w:rPr>
        <w:t xml:space="preserve"> </w:t>
      </w:r>
      <w:r w:rsidR="00A128C6" w:rsidRPr="00A128C6">
        <w:rPr>
          <w:rFonts w:ascii="Times New Roman" w:hAnsi="Times New Roman" w:cs="Times New Roman"/>
          <w:sz w:val="24"/>
          <w:szCs w:val="24"/>
          <w:lang w:eastAsia="en-GB"/>
        </w:rPr>
        <w:t>(„</w:t>
      </w:r>
      <w:proofErr w:type="spellStart"/>
      <w:r w:rsidR="00A128C6" w:rsidRPr="00A128C6">
        <w:rPr>
          <w:rFonts w:ascii="Times New Roman" w:hAnsi="Times New Roman" w:cs="Times New Roman"/>
          <w:sz w:val="24"/>
          <w:szCs w:val="24"/>
          <w:lang w:eastAsia="en-GB"/>
        </w:rPr>
        <w:t>įsk</w:t>
      </w:r>
      <w:proofErr w:type="spellEnd"/>
      <w:r w:rsidR="00A128C6" w:rsidRPr="00A128C6">
        <w:rPr>
          <w:rFonts w:ascii="Times New Roman" w:hAnsi="Times New Roman" w:cs="Times New Roman"/>
          <w:sz w:val="24"/>
          <w:szCs w:val="24"/>
          <w:lang w:eastAsia="en-GB"/>
        </w:rPr>
        <w:t>.“) arba „neįskaityta“(„</w:t>
      </w:r>
      <w:proofErr w:type="spellStart"/>
      <w:r w:rsidR="00A128C6" w:rsidRPr="00A128C6">
        <w:rPr>
          <w:rFonts w:ascii="Times New Roman" w:hAnsi="Times New Roman" w:cs="Times New Roman"/>
          <w:sz w:val="24"/>
          <w:szCs w:val="24"/>
          <w:lang w:eastAsia="en-GB"/>
        </w:rPr>
        <w:t>neįsk</w:t>
      </w:r>
      <w:proofErr w:type="spellEnd"/>
      <w:r>
        <w:rPr>
          <w:rFonts w:ascii="Times New Roman" w:hAnsi="Times New Roman" w:cs="Times New Roman"/>
          <w:sz w:val="24"/>
          <w:szCs w:val="24"/>
          <w:lang w:eastAsia="en-GB"/>
        </w:rPr>
        <w:t>.</w:t>
      </w:r>
      <w:r w:rsidR="00A128C6" w:rsidRPr="00A128C6">
        <w:rPr>
          <w:rFonts w:ascii="Times New Roman" w:hAnsi="Times New Roman" w:cs="Times New Roman"/>
          <w:sz w:val="24"/>
          <w:szCs w:val="24"/>
          <w:lang w:eastAsia="en-GB"/>
        </w:rPr>
        <w:t>“), nurodant veikloms įgyvendinti panaudotą valandų skaičių.</w:t>
      </w:r>
      <w:r w:rsidR="0013512B">
        <w:rPr>
          <w:rFonts w:ascii="Times New Roman" w:hAnsi="Times New Roman" w:cs="Times New Roman"/>
          <w:sz w:val="24"/>
          <w:szCs w:val="24"/>
          <w:lang w:eastAsia="en-GB"/>
        </w:rPr>
        <w:t xml:space="preserve"> Valandų skaičius už atliekamą socialinę-pilietinę veiklą rašomas pagal susitartą klasių vadovų metodinės grupės lentelę; </w:t>
      </w:r>
    </w:p>
    <w:p w14:paraId="074660B8" w14:textId="75092760" w:rsidR="00A128C6" w:rsidRPr="00A128C6" w:rsidRDefault="00B454FE" w:rsidP="00A128C6">
      <w:pPr>
        <w:spacing w:after="0"/>
        <w:ind w:firstLine="567"/>
        <w:jc w:val="both"/>
        <w:rPr>
          <w:rFonts w:ascii="Times New Roman" w:hAnsi="Times New Roman" w:cs="Times New Roman"/>
          <w:sz w:val="24"/>
          <w:szCs w:val="24"/>
          <w:lang w:eastAsia="en-GB"/>
        </w:rPr>
      </w:pPr>
      <w:r>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Pr>
          <w:rFonts w:ascii="Times New Roman" w:hAnsi="Times New Roman" w:cs="Times New Roman"/>
          <w:sz w:val="24"/>
          <w:szCs w:val="24"/>
          <w:lang w:eastAsia="en-GB"/>
        </w:rPr>
        <w:t xml:space="preserve">.7.3. </w:t>
      </w:r>
      <w:r w:rsidR="0013512B">
        <w:rPr>
          <w:rFonts w:ascii="Times New Roman" w:hAnsi="Times New Roman" w:cs="Times New Roman"/>
          <w:sz w:val="24"/>
          <w:szCs w:val="24"/>
          <w:lang w:eastAsia="en-GB"/>
        </w:rPr>
        <w:t>s</w:t>
      </w:r>
      <w:r w:rsidR="00A128C6" w:rsidRPr="00A128C6">
        <w:rPr>
          <w:rFonts w:ascii="Times New Roman" w:hAnsi="Times New Roman" w:cs="Times New Roman"/>
          <w:sz w:val="24"/>
          <w:szCs w:val="24"/>
          <w:lang w:eastAsia="en-GB"/>
        </w:rPr>
        <w:t xml:space="preserve">ocialinės-pilietinės veiklos sritis ir vietą renkasi mokinys. Rekomenduojama 30 procentų socialinės-pilietinės veiklos atlikti </w:t>
      </w:r>
      <w:r w:rsidR="00F57601">
        <w:rPr>
          <w:rFonts w:ascii="Times New Roman" w:hAnsi="Times New Roman" w:cs="Times New Roman"/>
          <w:sz w:val="24"/>
          <w:szCs w:val="24"/>
          <w:lang w:eastAsia="en-GB"/>
        </w:rPr>
        <w:t>mokykloje</w:t>
      </w:r>
      <w:r w:rsidR="00A128C6" w:rsidRPr="00A128C6">
        <w:rPr>
          <w:rFonts w:ascii="Times New Roman" w:hAnsi="Times New Roman" w:cs="Times New Roman"/>
          <w:sz w:val="24"/>
          <w:szCs w:val="24"/>
          <w:lang w:eastAsia="en-GB"/>
        </w:rPr>
        <w:t xml:space="preserve">. </w:t>
      </w:r>
    </w:p>
    <w:p w14:paraId="31F92340" w14:textId="3F5F98AD" w:rsidR="00A128C6" w:rsidRPr="00B454FE" w:rsidRDefault="00A128C6" w:rsidP="00A128C6">
      <w:pPr>
        <w:spacing w:after="0"/>
        <w:ind w:firstLine="567"/>
        <w:jc w:val="both"/>
        <w:rPr>
          <w:rFonts w:ascii="Times New Roman" w:hAnsi="Times New Roman" w:cs="Times New Roman"/>
          <w:sz w:val="24"/>
          <w:szCs w:val="24"/>
          <w:lang w:eastAsia="en-GB"/>
        </w:rPr>
      </w:pPr>
      <w:r w:rsidRPr="00B454FE">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B454FE">
        <w:rPr>
          <w:rFonts w:ascii="Times New Roman" w:hAnsi="Times New Roman" w:cs="Times New Roman"/>
          <w:sz w:val="24"/>
          <w:szCs w:val="24"/>
          <w:lang w:eastAsia="en-GB"/>
        </w:rPr>
        <w:t>.</w:t>
      </w:r>
      <w:r w:rsidR="00B454FE" w:rsidRPr="00B454FE">
        <w:rPr>
          <w:rFonts w:ascii="Times New Roman" w:hAnsi="Times New Roman" w:cs="Times New Roman"/>
          <w:sz w:val="24"/>
          <w:szCs w:val="24"/>
          <w:lang w:eastAsia="en-GB"/>
        </w:rPr>
        <w:t>7</w:t>
      </w:r>
      <w:r w:rsidRPr="00B454FE">
        <w:rPr>
          <w:rFonts w:ascii="Times New Roman" w:hAnsi="Times New Roman" w:cs="Times New Roman"/>
          <w:sz w:val="24"/>
          <w:szCs w:val="24"/>
          <w:lang w:eastAsia="en-GB"/>
        </w:rPr>
        <w:t>.</w:t>
      </w:r>
      <w:r w:rsidR="00566548">
        <w:rPr>
          <w:rFonts w:ascii="Times New Roman" w:hAnsi="Times New Roman" w:cs="Times New Roman"/>
          <w:sz w:val="24"/>
          <w:szCs w:val="24"/>
          <w:lang w:eastAsia="en-GB"/>
        </w:rPr>
        <w:t>4</w:t>
      </w:r>
      <w:r w:rsidRPr="00B454FE">
        <w:rPr>
          <w:rFonts w:ascii="Times New Roman" w:hAnsi="Times New Roman" w:cs="Times New Roman"/>
          <w:sz w:val="24"/>
          <w:szCs w:val="24"/>
          <w:lang w:eastAsia="en-GB"/>
        </w:rPr>
        <w:t>. už socialinės-pilietinės veiklos organizavimą, koordinavimą ir mokinių atliktos veiklos vertinimą atsakingi klasių vadovai</w:t>
      </w:r>
      <w:r w:rsidR="0013512B">
        <w:rPr>
          <w:rFonts w:ascii="Times New Roman" w:hAnsi="Times New Roman" w:cs="Times New Roman"/>
          <w:sz w:val="24"/>
          <w:szCs w:val="24"/>
          <w:lang w:eastAsia="en-GB"/>
        </w:rPr>
        <w:t>;</w:t>
      </w:r>
    </w:p>
    <w:p w14:paraId="0BA537BE" w14:textId="73949DE3" w:rsidR="00A128C6" w:rsidRPr="00A128C6" w:rsidRDefault="00A128C6" w:rsidP="00D44852">
      <w:pPr>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B454FE">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566548">
        <w:rPr>
          <w:rFonts w:ascii="Times New Roman" w:hAnsi="Times New Roman" w:cs="Times New Roman"/>
          <w:sz w:val="24"/>
          <w:szCs w:val="24"/>
          <w:lang w:eastAsia="en-GB"/>
        </w:rPr>
        <w:t>5</w:t>
      </w:r>
      <w:r w:rsidRPr="00A128C6">
        <w:rPr>
          <w:rFonts w:ascii="Times New Roman" w:hAnsi="Times New Roman" w:cs="Times New Roman"/>
          <w:sz w:val="24"/>
          <w:szCs w:val="24"/>
          <w:lang w:eastAsia="en-GB"/>
        </w:rPr>
        <w:t>. siūloma rinktis šiuos socialinės - pilietinės veiklos būdus:</w:t>
      </w:r>
    </w:p>
    <w:p w14:paraId="5C5832E3" w14:textId="0F2EF919" w:rsidR="00A128C6" w:rsidRPr="00A128C6" w:rsidRDefault="00A128C6" w:rsidP="00D44852">
      <w:pPr>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B454FE">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566548">
        <w:rPr>
          <w:rFonts w:ascii="Times New Roman" w:hAnsi="Times New Roman" w:cs="Times New Roman"/>
          <w:sz w:val="24"/>
          <w:szCs w:val="24"/>
          <w:lang w:eastAsia="en-GB"/>
        </w:rPr>
        <w:t>5</w:t>
      </w:r>
      <w:r w:rsidRPr="00A128C6">
        <w:rPr>
          <w:rFonts w:ascii="Times New Roman" w:hAnsi="Times New Roman" w:cs="Times New Roman"/>
          <w:sz w:val="24"/>
          <w:szCs w:val="24"/>
          <w:lang w:eastAsia="en-GB"/>
        </w:rPr>
        <w:t>.1. savanorystė;</w:t>
      </w:r>
    </w:p>
    <w:p w14:paraId="3EA51784" w14:textId="41AA0B87" w:rsidR="00A128C6" w:rsidRPr="00A128C6" w:rsidRDefault="00A128C6" w:rsidP="00D44852">
      <w:pPr>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B454FE">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566548">
        <w:rPr>
          <w:rFonts w:ascii="Times New Roman" w:hAnsi="Times New Roman" w:cs="Times New Roman"/>
          <w:sz w:val="24"/>
          <w:szCs w:val="24"/>
          <w:lang w:eastAsia="en-GB"/>
        </w:rPr>
        <w:t>5</w:t>
      </w:r>
      <w:r w:rsidRPr="00A128C6">
        <w:rPr>
          <w:rFonts w:ascii="Times New Roman" w:hAnsi="Times New Roman" w:cs="Times New Roman"/>
          <w:sz w:val="24"/>
          <w:szCs w:val="24"/>
          <w:lang w:eastAsia="en-GB"/>
        </w:rPr>
        <w:t>.2. dalyvavimas pilietinėse akcijose;</w:t>
      </w:r>
    </w:p>
    <w:p w14:paraId="5E83EFC1" w14:textId="2B4E47FA" w:rsidR="00A128C6" w:rsidRPr="00A128C6" w:rsidRDefault="00A128C6" w:rsidP="00D44852">
      <w:pPr>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B454FE">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566548">
        <w:rPr>
          <w:rFonts w:ascii="Times New Roman" w:hAnsi="Times New Roman" w:cs="Times New Roman"/>
          <w:sz w:val="24"/>
          <w:szCs w:val="24"/>
          <w:lang w:eastAsia="en-GB"/>
        </w:rPr>
        <w:t>5</w:t>
      </w:r>
      <w:r w:rsidRPr="00A128C6">
        <w:rPr>
          <w:rFonts w:ascii="Times New Roman" w:hAnsi="Times New Roman" w:cs="Times New Roman"/>
          <w:sz w:val="24"/>
          <w:szCs w:val="24"/>
          <w:lang w:eastAsia="en-GB"/>
        </w:rPr>
        <w:t>.3. mokymosi pagalba draugui;</w:t>
      </w:r>
    </w:p>
    <w:p w14:paraId="06919FED" w14:textId="464A25DC" w:rsidR="00A128C6" w:rsidRPr="00A128C6" w:rsidRDefault="00A128C6" w:rsidP="00D44852">
      <w:pPr>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B454FE">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976ED7">
        <w:rPr>
          <w:rFonts w:ascii="Times New Roman" w:hAnsi="Times New Roman" w:cs="Times New Roman"/>
          <w:sz w:val="24"/>
          <w:szCs w:val="24"/>
          <w:lang w:eastAsia="en-GB"/>
        </w:rPr>
        <w:t>5</w:t>
      </w:r>
      <w:r w:rsidRPr="00A128C6">
        <w:rPr>
          <w:rFonts w:ascii="Times New Roman" w:hAnsi="Times New Roman" w:cs="Times New Roman"/>
          <w:sz w:val="24"/>
          <w:szCs w:val="24"/>
          <w:lang w:eastAsia="en-GB"/>
        </w:rPr>
        <w:t xml:space="preserve">.4. pagalba klasės </w:t>
      </w:r>
      <w:r w:rsidR="00660B87">
        <w:rPr>
          <w:rFonts w:ascii="Times New Roman" w:hAnsi="Times New Roman" w:cs="Times New Roman"/>
          <w:sz w:val="24"/>
          <w:szCs w:val="24"/>
          <w:lang w:eastAsia="en-GB"/>
        </w:rPr>
        <w:t>vadovui</w:t>
      </w:r>
      <w:r w:rsidRPr="00A128C6">
        <w:rPr>
          <w:rFonts w:ascii="Times New Roman" w:hAnsi="Times New Roman" w:cs="Times New Roman"/>
          <w:sz w:val="24"/>
          <w:szCs w:val="24"/>
          <w:lang w:eastAsia="en-GB"/>
        </w:rPr>
        <w:t xml:space="preserve"> ir (ar) mokytojui;</w:t>
      </w:r>
    </w:p>
    <w:p w14:paraId="1BB0EE4A" w14:textId="065B728D" w:rsidR="00A128C6" w:rsidRPr="00A128C6" w:rsidRDefault="00A128C6" w:rsidP="00D44852">
      <w:pPr>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B454FE">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976ED7">
        <w:rPr>
          <w:rFonts w:ascii="Times New Roman" w:hAnsi="Times New Roman" w:cs="Times New Roman"/>
          <w:sz w:val="24"/>
          <w:szCs w:val="24"/>
          <w:lang w:eastAsia="en-GB"/>
        </w:rPr>
        <w:t>5</w:t>
      </w:r>
      <w:r w:rsidRPr="00A128C6">
        <w:rPr>
          <w:rFonts w:ascii="Times New Roman" w:hAnsi="Times New Roman" w:cs="Times New Roman"/>
          <w:sz w:val="24"/>
          <w:szCs w:val="24"/>
          <w:lang w:eastAsia="en-GB"/>
        </w:rPr>
        <w:t>.5. stendų rengimas;</w:t>
      </w:r>
    </w:p>
    <w:p w14:paraId="6DB24048" w14:textId="08790661" w:rsidR="00A128C6" w:rsidRPr="00A128C6" w:rsidRDefault="00A128C6" w:rsidP="00D44852">
      <w:pPr>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B454FE">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976ED7">
        <w:rPr>
          <w:rFonts w:ascii="Times New Roman" w:hAnsi="Times New Roman" w:cs="Times New Roman"/>
          <w:sz w:val="24"/>
          <w:szCs w:val="24"/>
          <w:lang w:eastAsia="en-GB"/>
        </w:rPr>
        <w:t>5</w:t>
      </w:r>
      <w:r w:rsidRPr="00A128C6">
        <w:rPr>
          <w:rFonts w:ascii="Times New Roman" w:hAnsi="Times New Roman" w:cs="Times New Roman"/>
          <w:sz w:val="24"/>
          <w:szCs w:val="24"/>
          <w:lang w:eastAsia="en-GB"/>
        </w:rPr>
        <w:t>.6. renginių organizavimas;</w:t>
      </w:r>
    </w:p>
    <w:p w14:paraId="6A58FB39" w14:textId="27E57921" w:rsidR="00A128C6" w:rsidRPr="00A128C6" w:rsidRDefault="00A128C6" w:rsidP="00D44852">
      <w:pPr>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B454FE">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976ED7">
        <w:rPr>
          <w:rFonts w:ascii="Times New Roman" w:hAnsi="Times New Roman" w:cs="Times New Roman"/>
          <w:sz w:val="24"/>
          <w:szCs w:val="24"/>
          <w:lang w:eastAsia="en-GB"/>
        </w:rPr>
        <w:t>5</w:t>
      </w:r>
      <w:r w:rsidRPr="00A128C6">
        <w:rPr>
          <w:rFonts w:ascii="Times New Roman" w:hAnsi="Times New Roman" w:cs="Times New Roman"/>
          <w:sz w:val="24"/>
          <w:szCs w:val="24"/>
          <w:lang w:eastAsia="en-GB"/>
        </w:rPr>
        <w:t xml:space="preserve">.7. atstovavimas </w:t>
      </w:r>
      <w:r w:rsidR="00660B87">
        <w:rPr>
          <w:rFonts w:ascii="Times New Roman" w:hAnsi="Times New Roman" w:cs="Times New Roman"/>
          <w:sz w:val="24"/>
          <w:szCs w:val="24"/>
          <w:lang w:eastAsia="en-GB"/>
        </w:rPr>
        <w:t>mokyklai</w:t>
      </w:r>
      <w:r w:rsidRPr="00A128C6">
        <w:rPr>
          <w:rFonts w:ascii="Times New Roman" w:hAnsi="Times New Roman" w:cs="Times New Roman"/>
          <w:sz w:val="24"/>
          <w:szCs w:val="24"/>
          <w:lang w:eastAsia="en-GB"/>
        </w:rPr>
        <w:t xml:space="preserve"> rajoniniuose ir respublikiniuose renginiuose;</w:t>
      </w:r>
    </w:p>
    <w:p w14:paraId="72AA974A" w14:textId="789D86D0" w:rsidR="00A128C6" w:rsidRPr="00A128C6" w:rsidRDefault="00A128C6" w:rsidP="00D44852">
      <w:pPr>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B454FE">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976ED7">
        <w:rPr>
          <w:rFonts w:ascii="Times New Roman" w:hAnsi="Times New Roman" w:cs="Times New Roman"/>
          <w:sz w:val="24"/>
          <w:szCs w:val="24"/>
          <w:lang w:eastAsia="en-GB"/>
        </w:rPr>
        <w:t>5</w:t>
      </w:r>
      <w:r w:rsidRPr="00A128C6">
        <w:rPr>
          <w:rFonts w:ascii="Times New Roman" w:hAnsi="Times New Roman" w:cs="Times New Roman"/>
          <w:sz w:val="24"/>
          <w:szCs w:val="24"/>
          <w:lang w:eastAsia="en-GB"/>
        </w:rPr>
        <w:t xml:space="preserve">.8. techninė - buitinė pagalba (patalpų ruošimas </w:t>
      </w:r>
      <w:r w:rsidR="00F57601">
        <w:rPr>
          <w:rFonts w:ascii="Times New Roman" w:hAnsi="Times New Roman" w:cs="Times New Roman"/>
          <w:sz w:val="24"/>
          <w:szCs w:val="24"/>
          <w:lang w:eastAsia="en-GB"/>
        </w:rPr>
        <w:t>renginiams</w:t>
      </w:r>
      <w:r w:rsidRPr="00A128C6">
        <w:rPr>
          <w:rFonts w:ascii="Times New Roman" w:hAnsi="Times New Roman" w:cs="Times New Roman"/>
          <w:sz w:val="24"/>
          <w:szCs w:val="24"/>
          <w:lang w:eastAsia="en-GB"/>
        </w:rPr>
        <w:t>, aplinkos tvarkymas, kt.);</w:t>
      </w:r>
    </w:p>
    <w:p w14:paraId="157AED11" w14:textId="01B86B71" w:rsidR="00A128C6" w:rsidRPr="00A128C6" w:rsidRDefault="00A128C6" w:rsidP="00A128C6">
      <w:pPr>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B454FE">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976ED7">
        <w:rPr>
          <w:rFonts w:ascii="Times New Roman" w:hAnsi="Times New Roman" w:cs="Times New Roman"/>
          <w:sz w:val="24"/>
          <w:szCs w:val="24"/>
          <w:lang w:eastAsia="en-GB"/>
        </w:rPr>
        <w:t>5</w:t>
      </w:r>
      <w:r w:rsidRPr="00A128C6">
        <w:rPr>
          <w:rFonts w:ascii="Times New Roman" w:hAnsi="Times New Roman" w:cs="Times New Roman"/>
          <w:sz w:val="24"/>
          <w:szCs w:val="24"/>
          <w:lang w:eastAsia="en-GB"/>
        </w:rPr>
        <w:t>.9. pagalba bibliotekoje</w:t>
      </w:r>
      <w:r w:rsidR="00B454FE">
        <w:rPr>
          <w:rFonts w:ascii="Times New Roman" w:hAnsi="Times New Roman" w:cs="Times New Roman"/>
          <w:sz w:val="24"/>
          <w:szCs w:val="24"/>
          <w:lang w:eastAsia="en-GB"/>
        </w:rPr>
        <w:t xml:space="preserve">, </w:t>
      </w:r>
      <w:r w:rsidR="0013512B">
        <w:rPr>
          <w:rFonts w:ascii="Times New Roman" w:hAnsi="Times New Roman" w:cs="Times New Roman"/>
          <w:sz w:val="24"/>
          <w:szCs w:val="24"/>
          <w:lang w:eastAsia="en-GB"/>
        </w:rPr>
        <w:t>Pašušvio ikimokyklinio ugdymo skyriuje</w:t>
      </w:r>
      <w:r w:rsidR="00B454FE">
        <w:rPr>
          <w:rFonts w:ascii="Times New Roman" w:hAnsi="Times New Roman" w:cs="Times New Roman"/>
          <w:sz w:val="24"/>
          <w:szCs w:val="24"/>
          <w:lang w:eastAsia="en-GB"/>
        </w:rPr>
        <w:t>.</w:t>
      </w:r>
      <w:r w:rsidRPr="00A128C6">
        <w:rPr>
          <w:rFonts w:ascii="Times New Roman" w:hAnsi="Times New Roman" w:cs="Times New Roman"/>
          <w:sz w:val="24"/>
          <w:szCs w:val="24"/>
          <w:lang w:eastAsia="en-GB"/>
        </w:rPr>
        <w:t xml:space="preserve"> </w:t>
      </w:r>
    </w:p>
    <w:p w14:paraId="3426E7E6" w14:textId="2E7A23B7" w:rsidR="00A128C6" w:rsidRPr="00B454FE" w:rsidRDefault="00B454FE" w:rsidP="00A128C6">
      <w:pPr>
        <w:spacing w:after="0"/>
        <w:ind w:firstLine="567"/>
        <w:jc w:val="both"/>
        <w:rPr>
          <w:rFonts w:ascii="Times New Roman" w:hAnsi="Times New Roman" w:cs="Times New Roman"/>
          <w:bCs/>
          <w:sz w:val="24"/>
          <w:szCs w:val="24"/>
          <w:lang w:eastAsia="en-GB"/>
        </w:rPr>
      </w:pPr>
      <w:r>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Pr>
          <w:rFonts w:ascii="Times New Roman" w:hAnsi="Times New Roman" w:cs="Times New Roman"/>
          <w:sz w:val="24"/>
          <w:szCs w:val="24"/>
          <w:lang w:eastAsia="en-GB"/>
        </w:rPr>
        <w:t>.8.</w:t>
      </w:r>
      <w:r w:rsidR="00A128C6" w:rsidRPr="00A128C6">
        <w:rPr>
          <w:rFonts w:ascii="Times New Roman" w:hAnsi="Times New Roman" w:cs="Times New Roman"/>
          <w:sz w:val="24"/>
          <w:szCs w:val="24"/>
          <w:lang w:eastAsia="en-GB"/>
        </w:rPr>
        <w:t xml:space="preserve"> </w:t>
      </w:r>
      <w:r w:rsidR="00A128C6" w:rsidRPr="00B454FE">
        <w:rPr>
          <w:rFonts w:ascii="Times New Roman" w:hAnsi="Times New Roman" w:cs="Times New Roman"/>
          <w:bCs/>
          <w:sz w:val="24"/>
          <w:szCs w:val="24"/>
          <w:lang w:eastAsia="en-GB"/>
        </w:rPr>
        <w:t>Dėl mokymosi sąlygų sudarymo ne tik klasėje, bet ir kitose aplinkose (gamtoje, kultūros įstaigose, kitose švietimo įstaigose, įmonėse ir kt.):</w:t>
      </w:r>
    </w:p>
    <w:p w14:paraId="120F8F8F" w14:textId="3523BAC7" w:rsidR="008E62DE" w:rsidRPr="008E62DE" w:rsidRDefault="00A128C6" w:rsidP="00D061DB">
      <w:pPr>
        <w:tabs>
          <w:tab w:val="left" w:pos="1134"/>
        </w:tabs>
        <w:autoSpaceDE w:val="0"/>
        <w:autoSpaceDN w:val="0"/>
        <w:adjustRightInd w:val="0"/>
        <w:spacing w:after="0"/>
        <w:ind w:firstLine="567"/>
        <w:jc w:val="both"/>
        <w:rPr>
          <w:rFonts w:ascii="Times New Roman" w:hAnsi="Times New Roman" w:cs="Times New Roman"/>
          <w:sz w:val="24"/>
          <w:szCs w:val="24"/>
        </w:rPr>
      </w:pPr>
      <w:r w:rsidRPr="008E62DE">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8E62DE">
        <w:rPr>
          <w:rFonts w:ascii="Times New Roman" w:hAnsi="Times New Roman" w:cs="Times New Roman"/>
          <w:sz w:val="24"/>
          <w:szCs w:val="24"/>
          <w:lang w:eastAsia="en-GB"/>
        </w:rPr>
        <w:t>.</w:t>
      </w:r>
      <w:r w:rsidR="00B454FE" w:rsidRPr="008E62DE">
        <w:rPr>
          <w:rFonts w:ascii="Times New Roman" w:hAnsi="Times New Roman" w:cs="Times New Roman"/>
          <w:sz w:val="24"/>
          <w:szCs w:val="24"/>
          <w:lang w:eastAsia="en-GB"/>
        </w:rPr>
        <w:t>8</w:t>
      </w:r>
      <w:r w:rsidRPr="008E62DE">
        <w:rPr>
          <w:rFonts w:ascii="Times New Roman" w:hAnsi="Times New Roman" w:cs="Times New Roman"/>
          <w:sz w:val="24"/>
          <w:szCs w:val="24"/>
          <w:lang w:eastAsia="en-GB"/>
        </w:rPr>
        <w:t>.1.</w:t>
      </w:r>
      <w:r w:rsidR="00D061DB">
        <w:rPr>
          <w:rFonts w:ascii="Times New Roman" w:hAnsi="Times New Roman" w:cs="Times New Roman"/>
          <w:sz w:val="24"/>
          <w:szCs w:val="24"/>
        </w:rPr>
        <w:t xml:space="preserve"> </w:t>
      </w:r>
      <w:r w:rsidR="0013512B">
        <w:rPr>
          <w:rFonts w:ascii="Times New Roman" w:hAnsi="Times New Roman" w:cs="Times New Roman"/>
          <w:sz w:val="24"/>
          <w:szCs w:val="24"/>
        </w:rPr>
        <w:t>u</w:t>
      </w:r>
      <w:r w:rsidR="008E62DE" w:rsidRPr="008E62DE">
        <w:rPr>
          <w:rFonts w:ascii="Times New Roman" w:hAnsi="Times New Roman" w:cs="Times New Roman"/>
          <w:sz w:val="24"/>
          <w:szCs w:val="24"/>
        </w:rPr>
        <w:t xml:space="preserve">gdymo procesas organizuojamas ne </w:t>
      </w:r>
      <w:r w:rsidR="0013512B">
        <w:rPr>
          <w:rFonts w:ascii="Times New Roman" w:hAnsi="Times New Roman" w:cs="Times New Roman"/>
          <w:sz w:val="24"/>
          <w:szCs w:val="24"/>
        </w:rPr>
        <w:t xml:space="preserve">tik </w:t>
      </w:r>
      <w:r w:rsidR="008E62DE" w:rsidRPr="008E62DE">
        <w:rPr>
          <w:rFonts w:ascii="Times New Roman" w:hAnsi="Times New Roman" w:cs="Times New Roman"/>
          <w:sz w:val="24"/>
          <w:szCs w:val="24"/>
        </w:rPr>
        <w:t>mokykloje, bet ir kitose</w:t>
      </w:r>
      <w:r w:rsidR="00976ED7">
        <w:rPr>
          <w:rFonts w:ascii="Times New Roman" w:hAnsi="Times New Roman" w:cs="Times New Roman"/>
          <w:sz w:val="24"/>
          <w:szCs w:val="24"/>
        </w:rPr>
        <w:t xml:space="preserve"> </w:t>
      </w:r>
      <w:r w:rsidR="008E62DE" w:rsidRPr="008E62DE">
        <w:rPr>
          <w:rFonts w:ascii="Times New Roman" w:hAnsi="Times New Roman" w:cs="Times New Roman"/>
          <w:sz w:val="24"/>
          <w:szCs w:val="24"/>
        </w:rPr>
        <w:t xml:space="preserve">aplinkose, vadovaujantis </w:t>
      </w:r>
      <w:r w:rsidR="00D44852">
        <w:rPr>
          <w:rFonts w:ascii="Times New Roman" w:hAnsi="Times New Roman" w:cs="Times New Roman"/>
          <w:sz w:val="24"/>
          <w:szCs w:val="24"/>
        </w:rPr>
        <w:t>3</w:t>
      </w:r>
      <w:r w:rsidR="008E62DE" w:rsidRPr="008E62DE">
        <w:rPr>
          <w:rFonts w:ascii="Times New Roman" w:hAnsi="Times New Roman" w:cs="Times New Roman"/>
          <w:sz w:val="24"/>
          <w:szCs w:val="24"/>
        </w:rPr>
        <w:t xml:space="preserve"> priedu, sudarant sąlygas mokiniams giliau suprasti supantį pasaulį, autentiškomis sąlygomis išbandyti realius sprendimus:</w:t>
      </w:r>
    </w:p>
    <w:p w14:paraId="7A0319BE" w14:textId="2F14A90B" w:rsidR="008E62DE" w:rsidRPr="008E62DE" w:rsidRDefault="008E62DE" w:rsidP="00D061DB">
      <w:pPr>
        <w:tabs>
          <w:tab w:val="left" w:pos="1134"/>
        </w:tabs>
        <w:autoSpaceDE w:val="0"/>
        <w:autoSpaceDN w:val="0"/>
        <w:adjustRightInd w:val="0"/>
        <w:spacing w:after="0"/>
        <w:ind w:firstLine="567"/>
        <w:jc w:val="both"/>
        <w:rPr>
          <w:rFonts w:ascii="Times New Roman" w:hAnsi="Times New Roman" w:cs="Times New Roman"/>
          <w:sz w:val="24"/>
          <w:szCs w:val="24"/>
        </w:rPr>
      </w:pPr>
      <w:r w:rsidRPr="008E62DE">
        <w:rPr>
          <w:rFonts w:ascii="Times New Roman" w:hAnsi="Times New Roman" w:cs="Times New Roman"/>
          <w:sz w:val="24"/>
          <w:szCs w:val="24"/>
        </w:rPr>
        <w:t>1</w:t>
      </w:r>
      <w:r w:rsidR="00214131">
        <w:rPr>
          <w:rFonts w:ascii="Times New Roman" w:hAnsi="Times New Roman" w:cs="Times New Roman"/>
          <w:sz w:val="24"/>
          <w:szCs w:val="24"/>
        </w:rPr>
        <w:t>7</w:t>
      </w:r>
      <w:r w:rsidRPr="008E62DE">
        <w:rPr>
          <w:rFonts w:ascii="Times New Roman" w:hAnsi="Times New Roman" w:cs="Times New Roman"/>
          <w:sz w:val="24"/>
          <w:szCs w:val="24"/>
        </w:rPr>
        <w:t xml:space="preserve">.8.2. tiesiogiai siejant dalyko mokymosi turinį, ugdomas kompetencijas su ne mokyklos mokymosi aplinka. Mokymosi periodiškumas kitose aplinkose yra suplanuotas mokyklos veiklos plane, esant poreikiui papildomas mokyklos direktoriaus įsakymu; </w:t>
      </w:r>
    </w:p>
    <w:p w14:paraId="63FF8D96" w14:textId="609CED36" w:rsidR="008E62DE" w:rsidRPr="00DF3C9C" w:rsidRDefault="008E62DE" w:rsidP="00D061DB">
      <w:pPr>
        <w:tabs>
          <w:tab w:val="left" w:pos="1134"/>
        </w:tabs>
        <w:autoSpaceDE w:val="0"/>
        <w:autoSpaceDN w:val="0"/>
        <w:adjustRightInd w:val="0"/>
        <w:spacing w:after="0"/>
        <w:ind w:firstLine="567"/>
        <w:jc w:val="both"/>
        <w:rPr>
          <w:rFonts w:ascii="Times New Roman" w:hAnsi="Times New Roman" w:cs="Times New Roman"/>
          <w:sz w:val="24"/>
          <w:szCs w:val="24"/>
        </w:rPr>
      </w:pPr>
      <w:r w:rsidRPr="008E62DE">
        <w:rPr>
          <w:rFonts w:ascii="Times New Roman" w:hAnsi="Times New Roman" w:cs="Times New Roman"/>
          <w:sz w:val="24"/>
          <w:szCs w:val="24"/>
        </w:rPr>
        <w:t>1</w:t>
      </w:r>
      <w:r w:rsidR="00214131">
        <w:rPr>
          <w:rFonts w:ascii="Times New Roman" w:hAnsi="Times New Roman" w:cs="Times New Roman"/>
          <w:sz w:val="24"/>
          <w:szCs w:val="24"/>
        </w:rPr>
        <w:t>7</w:t>
      </w:r>
      <w:r w:rsidRPr="008E62DE">
        <w:rPr>
          <w:rFonts w:ascii="Times New Roman" w:hAnsi="Times New Roman" w:cs="Times New Roman"/>
          <w:sz w:val="24"/>
          <w:szCs w:val="24"/>
        </w:rPr>
        <w:t xml:space="preserve">.8.3 </w:t>
      </w:r>
      <w:r w:rsidRPr="00DF3C9C">
        <w:rPr>
          <w:rFonts w:ascii="Times New Roman" w:hAnsi="Times New Roman" w:cs="Times New Roman"/>
          <w:sz w:val="24"/>
          <w:szCs w:val="24"/>
        </w:rPr>
        <w:t>lanksčiai pritaikant pamokų tvarkaraštį ugdymo procesui organizuoti ne mokykloje, siekiant užtikrinti, kad dalies mokinių mokymasis ne mokykloje nesutrikdytų įprasto ugdymo proceso</w:t>
      </w:r>
      <w:r>
        <w:rPr>
          <w:rFonts w:ascii="Times New Roman" w:hAnsi="Times New Roman" w:cs="Times New Roman"/>
          <w:sz w:val="24"/>
          <w:szCs w:val="24"/>
        </w:rPr>
        <w:t>.</w:t>
      </w:r>
      <w:r w:rsidRPr="00DF3C9C">
        <w:rPr>
          <w:rFonts w:ascii="Times New Roman" w:hAnsi="Times New Roman" w:cs="Times New Roman"/>
          <w:sz w:val="24"/>
          <w:szCs w:val="24"/>
        </w:rPr>
        <w:t xml:space="preserve"> </w:t>
      </w:r>
    </w:p>
    <w:p w14:paraId="299895A1" w14:textId="1A918F6E" w:rsidR="00A128C6" w:rsidRPr="008E62DE" w:rsidRDefault="00A128C6" w:rsidP="00D061DB">
      <w:pPr>
        <w:spacing w:after="0"/>
        <w:ind w:firstLine="567"/>
        <w:jc w:val="both"/>
        <w:rPr>
          <w:rFonts w:ascii="Times New Roman" w:hAnsi="Times New Roman" w:cs="Times New Roman"/>
          <w:bCs/>
          <w:sz w:val="24"/>
          <w:szCs w:val="24"/>
          <w:lang w:eastAsia="en-GB"/>
        </w:rPr>
      </w:pPr>
      <w:r w:rsidRPr="008E62DE">
        <w:rPr>
          <w:rFonts w:ascii="Times New Roman" w:hAnsi="Times New Roman" w:cs="Times New Roman"/>
          <w:bCs/>
          <w:sz w:val="24"/>
          <w:szCs w:val="24"/>
          <w:lang w:eastAsia="en-GB"/>
        </w:rPr>
        <w:t>1</w:t>
      </w:r>
      <w:r w:rsidR="00214131">
        <w:rPr>
          <w:rFonts w:ascii="Times New Roman" w:hAnsi="Times New Roman" w:cs="Times New Roman"/>
          <w:bCs/>
          <w:sz w:val="24"/>
          <w:szCs w:val="24"/>
          <w:lang w:eastAsia="en-GB"/>
        </w:rPr>
        <w:t>7</w:t>
      </w:r>
      <w:r w:rsidR="008E62DE" w:rsidRPr="008E62DE">
        <w:rPr>
          <w:rFonts w:ascii="Times New Roman" w:hAnsi="Times New Roman" w:cs="Times New Roman"/>
          <w:bCs/>
          <w:sz w:val="24"/>
          <w:szCs w:val="24"/>
          <w:lang w:eastAsia="en-GB"/>
        </w:rPr>
        <w:t>.9.</w:t>
      </w:r>
      <w:r w:rsidRPr="008E62DE">
        <w:rPr>
          <w:rFonts w:ascii="Times New Roman" w:hAnsi="Times New Roman" w:cs="Times New Roman"/>
          <w:bCs/>
          <w:sz w:val="24"/>
          <w:szCs w:val="24"/>
          <w:lang w:eastAsia="en-GB"/>
        </w:rPr>
        <w:t xml:space="preserve"> D</w:t>
      </w:r>
      <w:r w:rsidR="008E62DE" w:rsidRPr="008E62DE">
        <w:rPr>
          <w:rFonts w:ascii="Times New Roman" w:hAnsi="Times New Roman" w:cs="Times New Roman"/>
          <w:bCs/>
          <w:sz w:val="24"/>
          <w:szCs w:val="24"/>
          <w:lang w:eastAsia="en-GB"/>
        </w:rPr>
        <w:t>ėl</w:t>
      </w:r>
      <w:r w:rsidRPr="008E62DE">
        <w:rPr>
          <w:rFonts w:ascii="Times New Roman" w:hAnsi="Times New Roman" w:cs="Times New Roman"/>
          <w:bCs/>
          <w:sz w:val="24"/>
          <w:szCs w:val="24"/>
          <w:lang w:eastAsia="en-GB"/>
        </w:rPr>
        <w:t xml:space="preserve"> mokinio individualaus ugdymo plano sudarymo ir reikalavimų šiam planui      numatymo:</w:t>
      </w:r>
    </w:p>
    <w:p w14:paraId="5DB10A51" w14:textId="52453E0B" w:rsidR="00A128C6" w:rsidRPr="00A128C6" w:rsidRDefault="00A128C6" w:rsidP="00D061DB">
      <w:pPr>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8E62DE">
        <w:rPr>
          <w:rFonts w:ascii="Times New Roman" w:hAnsi="Times New Roman" w:cs="Times New Roman"/>
          <w:sz w:val="24"/>
          <w:szCs w:val="24"/>
          <w:lang w:eastAsia="en-GB"/>
        </w:rPr>
        <w:t>9</w:t>
      </w:r>
      <w:r w:rsidRPr="00A128C6">
        <w:rPr>
          <w:rFonts w:ascii="Times New Roman" w:hAnsi="Times New Roman" w:cs="Times New Roman"/>
          <w:sz w:val="24"/>
          <w:szCs w:val="24"/>
          <w:lang w:eastAsia="en-GB"/>
        </w:rPr>
        <w:t>.1. individualus ugdymo planas sudaromas mokiniui, kuris:</w:t>
      </w:r>
    </w:p>
    <w:p w14:paraId="664C20A5" w14:textId="0EB0FCF4" w:rsidR="00A128C6" w:rsidRPr="00A128C6" w:rsidRDefault="00A128C6" w:rsidP="00D061DB">
      <w:pPr>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w:t>
      </w:r>
      <w:r w:rsidR="008E62DE">
        <w:rPr>
          <w:rFonts w:ascii="Times New Roman" w:hAnsi="Times New Roman" w:cs="Times New Roman"/>
          <w:sz w:val="24"/>
          <w:szCs w:val="24"/>
          <w:lang w:eastAsia="en-GB"/>
        </w:rPr>
        <w:t>9</w:t>
      </w:r>
      <w:r w:rsidRPr="00A128C6">
        <w:rPr>
          <w:rFonts w:ascii="Times New Roman" w:hAnsi="Times New Roman" w:cs="Times New Roman"/>
          <w:sz w:val="24"/>
          <w:szCs w:val="24"/>
          <w:lang w:eastAsia="en-GB"/>
        </w:rPr>
        <w:t>.1.2. mokomas namie pagal gydytojų konsultacinės komisijos rekomendacijas</w:t>
      </w:r>
      <w:r w:rsidR="00D061DB">
        <w:rPr>
          <w:rFonts w:ascii="Times New Roman" w:hAnsi="Times New Roman" w:cs="Times New Roman"/>
          <w:sz w:val="24"/>
          <w:szCs w:val="24"/>
          <w:lang w:eastAsia="en-GB"/>
        </w:rPr>
        <w:t>;</w:t>
      </w:r>
    </w:p>
    <w:p w14:paraId="118D465E" w14:textId="0383DB67" w:rsidR="00A128C6" w:rsidRPr="00A128C6" w:rsidRDefault="008E62DE" w:rsidP="00D061DB">
      <w:pPr>
        <w:spacing w:after="0"/>
        <w:ind w:firstLine="567"/>
        <w:jc w:val="both"/>
        <w:rPr>
          <w:rFonts w:ascii="Times New Roman" w:hAnsi="Times New Roman" w:cs="Times New Roman"/>
          <w:sz w:val="24"/>
          <w:szCs w:val="24"/>
          <w:lang w:eastAsia="en-GB"/>
        </w:rPr>
      </w:pPr>
      <w:r>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00A128C6" w:rsidRPr="00A128C6">
        <w:rPr>
          <w:rFonts w:ascii="Times New Roman" w:hAnsi="Times New Roman" w:cs="Times New Roman"/>
          <w:sz w:val="24"/>
          <w:szCs w:val="24"/>
          <w:lang w:eastAsia="en-GB"/>
        </w:rPr>
        <w:t>.</w:t>
      </w:r>
      <w:r>
        <w:rPr>
          <w:rFonts w:ascii="Times New Roman" w:hAnsi="Times New Roman" w:cs="Times New Roman"/>
          <w:sz w:val="24"/>
          <w:szCs w:val="24"/>
          <w:lang w:eastAsia="en-GB"/>
        </w:rPr>
        <w:t>9</w:t>
      </w:r>
      <w:r w:rsidR="00A128C6" w:rsidRPr="00A128C6">
        <w:rPr>
          <w:rFonts w:ascii="Times New Roman" w:hAnsi="Times New Roman" w:cs="Times New Roman"/>
          <w:sz w:val="24"/>
          <w:szCs w:val="24"/>
          <w:lang w:eastAsia="en-GB"/>
        </w:rPr>
        <w:t>.1.3. atvykęs arba grįžęs iš užsienio.</w:t>
      </w:r>
    </w:p>
    <w:p w14:paraId="3B5B71CA" w14:textId="1FE3444D" w:rsidR="00A128C6" w:rsidRPr="008E62DE" w:rsidRDefault="00A128C6" w:rsidP="00D061DB">
      <w:pPr>
        <w:spacing w:after="0"/>
        <w:ind w:firstLine="567"/>
        <w:jc w:val="both"/>
        <w:rPr>
          <w:rFonts w:ascii="Times New Roman" w:hAnsi="Times New Roman" w:cs="Times New Roman"/>
          <w:bCs/>
          <w:sz w:val="24"/>
          <w:szCs w:val="24"/>
          <w:lang w:eastAsia="en-GB"/>
        </w:rPr>
      </w:pPr>
      <w:r w:rsidRPr="008E62DE">
        <w:rPr>
          <w:rFonts w:ascii="Times New Roman" w:hAnsi="Times New Roman" w:cs="Times New Roman"/>
          <w:bCs/>
          <w:sz w:val="24"/>
          <w:szCs w:val="24"/>
          <w:lang w:eastAsia="en-GB"/>
        </w:rPr>
        <w:t>1</w:t>
      </w:r>
      <w:r w:rsidR="00214131">
        <w:rPr>
          <w:rFonts w:ascii="Times New Roman" w:hAnsi="Times New Roman" w:cs="Times New Roman"/>
          <w:bCs/>
          <w:sz w:val="24"/>
          <w:szCs w:val="24"/>
          <w:lang w:eastAsia="en-GB"/>
        </w:rPr>
        <w:t>7</w:t>
      </w:r>
      <w:r w:rsidRPr="008E62DE">
        <w:rPr>
          <w:rFonts w:ascii="Times New Roman" w:hAnsi="Times New Roman" w:cs="Times New Roman"/>
          <w:bCs/>
          <w:sz w:val="24"/>
          <w:szCs w:val="24"/>
          <w:lang w:eastAsia="en-GB"/>
        </w:rPr>
        <w:t>.1</w:t>
      </w:r>
      <w:r w:rsidR="008E62DE" w:rsidRPr="008E62DE">
        <w:rPr>
          <w:rFonts w:ascii="Times New Roman" w:hAnsi="Times New Roman" w:cs="Times New Roman"/>
          <w:bCs/>
          <w:sz w:val="24"/>
          <w:szCs w:val="24"/>
          <w:lang w:eastAsia="en-GB"/>
        </w:rPr>
        <w:t>0</w:t>
      </w:r>
      <w:r w:rsidRPr="008E62DE">
        <w:rPr>
          <w:rFonts w:ascii="Times New Roman" w:hAnsi="Times New Roman" w:cs="Times New Roman"/>
          <w:bCs/>
          <w:sz w:val="24"/>
          <w:szCs w:val="24"/>
          <w:lang w:eastAsia="en-GB"/>
        </w:rPr>
        <w:t xml:space="preserve">. Dėl bendradarbiavimo su mokinių tėvais (globėjais, rūpintojais) tikslų, būdų ir formų: </w:t>
      </w:r>
    </w:p>
    <w:p w14:paraId="3E2930DE" w14:textId="1A651D0A" w:rsidR="00A128C6" w:rsidRPr="00A128C6" w:rsidRDefault="008E62DE" w:rsidP="00D061DB">
      <w:pPr>
        <w:spacing w:after="0"/>
        <w:ind w:firstLine="567"/>
        <w:jc w:val="both"/>
        <w:rPr>
          <w:rFonts w:ascii="Times New Roman" w:hAnsi="Times New Roman" w:cs="Times New Roman"/>
          <w:sz w:val="24"/>
          <w:szCs w:val="24"/>
          <w:lang w:eastAsia="en-GB"/>
        </w:rPr>
      </w:pPr>
      <w:r>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Pr>
          <w:rFonts w:ascii="Times New Roman" w:hAnsi="Times New Roman" w:cs="Times New Roman"/>
          <w:sz w:val="24"/>
          <w:szCs w:val="24"/>
          <w:lang w:eastAsia="en-GB"/>
        </w:rPr>
        <w:t>.10.1.</w:t>
      </w:r>
      <w:r w:rsidR="00A128C6" w:rsidRPr="007D7243">
        <w:rPr>
          <w:rFonts w:ascii="Times New Roman" w:hAnsi="Times New Roman" w:cs="Times New Roman"/>
          <w:color w:val="EE0000"/>
          <w:sz w:val="24"/>
          <w:szCs w:val="24"/>
          <w:lang w:eastAsia="en-GB"/>
        </w:rPr>
        <w:t xml:space="preserve"> </w:t>
      </w:r>
      <w:r w:rsidR="00A128C6" w:rsidRPr="00A128C6">
        <w:rPr>
          <w:rFonts w:ascii="Times New Roman" w:hAnsi="Times New Roman" w:cs="Times New Roman"/>
          <w:sz w:val="24"/>
          <w:szCs w:val="24"/>
          <w:lang w:eastAsia="en-GB"/>
        </w:rPr>
        <w:t xml:space="preserve">bendradarbiavimo su mokinių tėvais tikslas - siekti kiekvieno mokinio asmeninės pažangos, informuoti tėvus apie vaiko ugdymosi pažangą ir pasiekimus, elgesį, suteikti jiems pedagoginių bei psichologinių žinių apie vaiko augimą, vystymąsi, kintančius poreikius, galimas bendravimo problemas ir jų sprendimo galimybes, įtraukti tėvus į </w:t>
      </w:r>
      <w:r>
        <w:rPr>
          <w:rFonts w:ascii="Times New Roman" w:hAnsi="Times New Roman" w:cs="Times New Roman"/>
          <w:sz w:val="24"/>
          <w:szCs w:val="24"/>
          <w:lang w:eastAsia="en-GB"/>
        </w:rPr>
        <w:t>mokyklos</w:t>
      </w:r>
      <w:r w:rsidR="00A128C6" w:rsidRPr="00A128C6">
        <w:rPr>
          <w:rFonts w:ascii="Times New Roman" w:hAnsi="Times New Roman" w:cs="Times New Roman"/>
          <w:sz w:val="24"/>
          <w:szCs w:val="24"/>
          <w:lang w:eastAsia="en-GB"/>
        </w:rPr>
        <w:t xml:space="preserve"> savivaldą, ugdymo proceso planavimą bei vertinimą, telkti draugišką bendruomenę;</w:t>
      </w:r>
    </w:p>
    <w:p w14:paraId="4D44905C" w14:textId="0E674689" w:rsidR="00A128C6" w:rsidRPr="00A128C6" w:rsidRDefault="00A128C6" w:rsidP="00D061DB">
      <w:pPr>
        <w:spacing w:after="0"/>
        <w:ind w:firstLine="567"/>
        <w:jc w:val="both"/>
        <w:rPr>
          <w:rFonts w:ascii="Times New Roman" w:hAnsi="Times New Roman" w:cs="Times New Roman"/>
          <w:sz w:val="24"/>
          <w:szCs w:val="24"/>
          <w:lang w:eastAsia="en-GB"/>
        </w:rPr>
      </w:pPr>
      <w:r w:rsidRPr="00A128C6">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Pr="00A128C6">
        <w:rPr>
          <w:rFonts w:ascii="Times New Roman" w:hAnsi="Times New Roman" w:cs="Times New Roman"/>
          <w:sz w:val="24"/>
          <w:szCs w:val="24"/>
          <w:lang w:eastAsia="en-GB"/>
        </w:rPr>
        <w:t>.1</w:t>
      </w:r>
      <w:r w:rsidR="008E62DE">
        <w:rPr>
          <w:rFonts w:ascii="Times New Roman" w:hAnsi="Times New Roman" w:cs="Times New Roman"/>
          <w:sz w:val="24"/>
          <w:szCs w:val="24"/>
          <w:lang w:eastAsia="en-GB"/>
        </w:rPr>
        <w:t>0</w:t>
      </w:r>
      <w:r w:rsidRPr="00A128C6">
        <w:rPr>
          <w:rFonts w:ascii="Times New Roman" w:hAnsi="Times New Roman" w:cs="Times New Roman"/>
          <w:sz w:val="24"/>
          <w:szCs w:val="24"/>
          <w:lang w:eastAsia="en-GB"/>
        </w:rPr>
        <w:t xml:space="preserve">.2. bendradarbiavimo su tėvais formos: </w:t>
      </w:r>
      <w:r w:rsidR="007D7243">
        <w:rPr>
          <w:rFonts w:ascii="Times New Roman" w:hAnsi="Times New Roman" w:cs="Times New Roman"/>
          <w:sz w:val="24"/>
          <w:szCs w:val="24"/>
          <w:lang w:eastAsia="en-GB"/>
        </w:rPr>
        <w:t xml:space="preserve">1 kartą metuose </w:t>
      </w:r>
      <w:r w:rsidR="008E62DE">
        <w:rPr>
          <w:rFonts w:ascii="Times New Roman" w:hAnsi="Times New Roman" w:cs="Times New Roman"/>
          <w:sz w:val="24"/>
          <w:szCs w:val="24"/>
          <w:lang w:eastAsia="en-GB"/>
        </w:rPr>
        <w:t xml:space="preserve">organizuojami </w:t>
      </w:r>
      <w:r w:rsidR="007D7243">
        <w:rPr>
          <w:rFonts w:ascii="Times New Roman" w:hAnsi="Times New Roman" w:cs="Times New Roman"/>
          <w:sz w:val="24"/>
          <w:szCs w:val="24"/>
          <w:lang w:eastAsia="en-GB"/>
        </w:rPr>
        <w:t>trišali</w:t>
      </w:r>
      <w:r w:rsidR="008E62DE">
        <w:rPr>
          <w:rFonts w:ascii="Times New Roman" w:hAnsi="Times New Roman" w:cs="Times New Roman"/>
          <w:sz w:val="24"/>
          <w:szCs w:val="24"/>
          <w:lang w:eastAsia="en-GB"/>
        </w:rPr>
        <w:t>ai</w:t>
      </w:r>
      <w:r w:rsidR="007D7243">
        <w:rPr>
          <w:rFonts w:ascii="Times New Roman" w:hAnsi="Times New Roman" w:cs="Times New Roman"/>
          <w:sz w:val="24"/>
          <w:szCs w:val="24"/>
          <w:lang w:eastAsia="en-GB"/>
        </w:rPr>
        <w:t xml:space="preserve"> </w:t>
      </w:r>
      <w:r w:rsidR="008E62DE">
        <w:rPr>
          <w:rFonts w:ascii="Times New Roman" w:hAnsi="Times New Roman" w:cs="Times New Roman"/>
          <w:sz w:val="24"/>
          <w:szCs w:val="24"/>
          <w:lang w:eastAsia="en-GB"/>
        </w:rPr>
        <w:t>klasių mokinių</w:t>
      </w:r>
      <w:r w:rsidR="00D061DB">
        <w:rPr>
          <w:rFonts w:ascii="Times New Roman" w:hAnsi="Times New Roman" w:cs="Times New Roman"/>
          <w:sz w:val="24"/>
          <w:szCs w:val="24"/>
          <w:lang w:eastAsia="en-GB"/>
        </w:rPr>
        <w:t xml:space="preserve"> </w:t>
      </w:r>
      <w:r w:rsidR="008E62DE">
        <w:rPr>
          <w:rFonts w:ascii="Times New Roman" w:hAnsi="Times New Roman" w:cs="Times New Roman"/>
          <w:sz w:val="24"/>
          <w:szCs w:val="24"/>
          <w:lang w:eastAsia="en-GB"/>
        </w:rPr>
        <w:t xml:space="preserve">- tėvų - klasės vadovų </w:t>
      </w:r>
      <w:r w:rsidR="007D7243">
        <w:rPr>
          <w:rFonts w:ascii="Times New Roman" w:hAnsi="Times New Roman" w:cs="Times New Roman"/>
          <w:sz w:val="24"/>
          <w:szCs w:val="24"/>
          <w:lang w:eastAsia="en-GB"/>
        </w:rPr>
        <w:t>susitikima</w:t>
      </w:r>
      <w:r w:rsidR="008E62DE">
        <w:rPr>
          <w:rFonts w:ascii="Times New Roman" w:hAnsi="Times New Roman" w:cs="Times New Roman"/>
          <w:sz w:val="24"/>
          <w:szCs w:val="24"/>
          <w:lang w:eastAsia="en-GB"/>
        </w:rPr>
        <w:t>i</w:t>
      </w:r>
      <w:r w:rsidR="00976ED7">
        <w:rPr>
          <w:rFonts w:ascii="Times New Roman" w:hAnsi="Times New Roman" w:cs="Times New Roman"/>
          <w:sz w:val="24"/>
          <w:szCs w:val="24"/>
          <w:lang w:eastAsia="en-GB"/>
        </w:rPr>
        <w:t xml:space="preserve"> ( po I pusmečio),</w:t>
      </w:r>
      <w:r w:rsidR="007D7243">
        <w:rPr>
          <w:rFonts w:ascii="Times New Roman" w:hAnsi="Times New Roman" w:cs="Times New Roman"/>
          <w:sz w:val="24"/>
          <w:szCs w:val="24"/>
          <w:lang w:eastAsia="en-GB"/>
        </w:rPr>
        <w:t xml:space="preserve"> </w:t>
      </w:r>
      <w:r w:rsidRPr="00A128C6">
        <w:rPr>
          <w:rFonts w:ascii="Times New Roman" w:hAnsi="Times New Roman" w:cs="Times New Roman"/>
          <w:sz w:val="24"/>
          <w:szCs w:val="24"/>
          <w:lang w:eastAsia="en-GB"/>
        </w:rPr>
        <w:t>klasių tėvų susirinkimai, susitikimai su dalykų</w:t>
      </w:r>
      <w:r w:rsidR="008E62DE">
        <w:rPr>
          <w:rFonts w:ascii="Times New Roman" w:hAnsi="Times New Roman" w:cs="Times New Roman"/>
          <w:sz w:val="24"/>
          <w:szCs w:val="24"/>
          <w:lang w:eastAsia="en-GB"/>
        </w:rPr>
        <w:t xml:space="preserve"> mokytojais</w:t>
      </w:r>
      <w:r w:rsidR="007D7243">
        <w:rPr>
          <w:rFonts w:ascii="Times New Roman" w:hAnsi="Times New Roman" w:cs="Times New Roman"/>
          <w:sz w:val="24"/>
          <w:szCs w:val="24"/>
          <w:lang w:eastAsia="en-GB"/>
        </w:rPr>
        <w:t xml:space="preserve">, </w:t>
      </w:r>
      <w:r w:rsidRPr="00A128C6">
        <w:rPr>
          <w:rFonts w:ascii="Times New Roman" w:hAnsi="Times New Roman" w:cs="Times New Roman"/>
          <w:sz w:val="24"/>
          <w:szCs w:val="24"/>
          <w:lang w:eastAsia="en-GB"/>
        </w:rPr>
        <w:t xml:space="preserve">informaciniai susitikimai, individualūs pokalbiai su klasių vadovais ir </w:t>
      </w:r>
      <w:r w:rsidRPr="00A128C6">
        <w:rPr>
          <w:rFonts w:ascii="Times New Roman" w:hAnsi="Times New Roman" w:cs="Times New Roman"/>
          <w:sz w:val="24"/>
          <w:szCs w:val="24"/>
          <w:lang w:eastAsia="en-GB"/>
        </w:rPr>
        <w:lastRenderedPageBreak/>
        <w:t xml:space="preserve">administracijos atstovais, bendravimas pasinaudojant elektroninio dienyno galimybėmis ir kitomis komunikacijos priemonėmis, </w:t>
      </w:r>
      <w:r w:rsidR="008E62DE">
        <w:rPr>
          <w:rFonts w:ascii="Times New Roman" w:hAnsi="Times New Roman" w:cs="Times New Roman"/>
          <w:sz w:val="24"/>
          <w:szCs w:val="24"/>
          <w:lang w:eastAsia="en-GB"/>
        </w:rPr>
        <w:t>m</w:t>
      </w:r>
      <w:r w:rsidR="007D7243">
        <w:rPr>
          <w:rFonts w:ascii="Times New Roman" w:hAnsi="Times New Roman" w:cs="Times New Roman"/>
          <w:sz w:val="24"/>
          <w:szCs w:val="24"/>
          <w:lang w:eastAsia="en-GB"/>
        </w:rPr>
        <w:t xml:space="preserve">okyklos </w:t>
      </w:r>
      <w:r w:rsidRPr="00A128C6">
        <w:rPr>
          <w:rFonts w:ascii="Times New Roman" w:hAnsi="Times New Roman" w:cs="Times New Roman"/>
          <w:sz w:val="24"/>
          <w:szCs w:val="24"/>
          <w:lang w:eastAsia="en-GB"/>
        </w:rPr>
        <w:t>taryba, bendri tėvų, mokinių, mokytojų renginiai.</w:t>
      </w:r>
    </w:p>
    <w:p w14:paraId="35EB5550" w14:textId="2E2456BF" w:rsidR="00AE2B81" w:rsidRDefault="00D061DB" w:rsidP="00D061DB">
      <w:pPr>
        <w:spacing w:after="0"/>
        <w:ind w:firstLine="567"/>
        <w:jc w:val="both"/>
        <w:rPr>
          <w:rFonts w:ascii="Times New Roman" w:hAnsi="Times New Roman" w:cs="Times New Roman"/>
          <w:sz w:val="24"/>
          <w:szCs w:val="24"/>
        </w:rPr>
      </w:pPr>
      <w:r>
        <w:rPr>
          <w:rFonts w:ascii="Times New Roman" w:hAnsi="Times New Roman" w:cs="Times New Roman"/>
          <w:sz w:val="24"/>
          <w:szCs w:val="24"/>
          <w:lang w:eastAsia="en-GB"/>
        </w:rPr>
        <w:t>1</w:t>
      </w:r>
      <w:r w:rsidR="00214131">
        <w:rPr>
          <w:rFonts w:ascii="Times New Roman" w:hAnsi="Times New Roman" w:cs="Times New Roman"/>
          <w:sz w:val="24"/>
          <w:szCs w:val="24"/>
          <w:lang w:eastAsia="en-GB"/>
        </w:rPr>
        <w:t>7</w:t>
      </w:r>
      <w:r w:rsidR="008E62DE">
        <w:rPr>
          <w:rFonts w:ascii="Times New Roman" w:hAnsi="Times New Roman" w:cs="Times New Roman"/>
          <w:sz w:val="24"/>
          <w:szCs w:val="24"/>
          <w:lang w:eastAsia="en-GB"/>
        </w:rPr>
        <w:t>.11</w:t>
      </w:r>
      <w:r>
        <w:rPr>
          <w:rFonts w:ascii="Times New Roman" w:hAnsi="Times New Roman" w:cs="Times New Roman"/>
          <w:sz w:val="24"/>
          <w:szCs w:val="24"/>
          <w:lang w:eastAsia="en-GB"/>
        </w:rPr>
        <w:t xml:space="preserve">. </w:t>
      </w:r>
      <w:r w:rsidR="001119AE">
        <w:rPr>
          <w:rFonts w:ascii="Times New Roman" w:hAnsi="Times New Roman" w:cs="Times New Roman"/>
          <w:color w:val="000000" w:themeColor="text1"/>
          <w:sz w:val="24"/>
          <w:szCs w:val="24"/>
        </w:rPr>
        <w:t>M</w:t>
      </w:r>
      <w:r w:rsidR="00073742">
        <w:rPr>
          <w:rFonts w:ascii="Times New Roman" w:hAnsi="Times New Roman" w:cs="Times New Roman"/>
          <w:color w:val="000000" w:themeColor="text1"/>
          <w:sz w:val="24"/>
          <w:szCs w:val="24"/>
        </w:rPr>
        <w:t>okykloje</w:t>
      </w:r>
      <w:r w:rsidR="00AE2B81" w:rsidRPr="000058E3">
        <w:rPr>
          <w:rFonts w:ascii="Times New Roman" w:hAnsi="Times New Roman" w:cs="Times New Roman"/>
          <w:color w:val="000000" w:themeColor="text1"/>
          <w:sz w:val="24"/>
          <w:szCs w:val="24"/>
        </w:rPr>
        <w:t xml:space="preserve"> vykdomos nuoseklios, ilgalaikės socialines ir emocines kompetencijas ugdančios prevencinės programos</w:t>
      </w:r>
      <w:r w:rsidR="00AE2B81" w:rsidRPr="000058E3">
        <w:rPr>
          <w:rFonts w:ascii="Times New Roman" w:hAnsi="Times New Roman" w:cs="Times New Roman"/>
          <w:color w:val="FF0000"/>
          <w:sz w:val="24"/>
          <w:szCs w:val="24"/>
        </w:rPr>
        <w:t xml:space="preserve"> </w:t>
      </w:r>
      <w:r w:rsidR="00AE2B81" w:rsidRPr="000058E3">
        <w:rPr>
          <w:rFonts w:ascii="Times New Roman" w:hAnsi="Times New Roman" w:cs="Times New Roman"/>
          <w:sz w:val="24"/>
          <w:szCs w:val="24"/>
        </w:rPr>
        <w:t>1–</w:t>
      </w:r>
      <w:r w:rsidR="00014826">
        <w:rPr>
          <w:rFonts w:ascii="Times New Roman" w:hAnsi="Times New Roman" w:cs="Times New Roman"/>
          <w:sz w:val="24"/>
          <w:szCs w:val="24"/>
        </w:rPr>
        <w:t>2</w:t>
      </w:r>
      <w:r w:rsidR="00AE2B81" w:rsidRPr="000058E3">
        <w:rPr>
          <w:rFonts w:ascii="Times New Roman" w:hAnsi="Times New Roman" w:cs="Times New Roman"/>
          <w:sz w:val="24"/>
          <w:szCs w:val="24"/>
        </w:rPr>
        <w:t xml:space="preserve"> klasėse</w:t>
      </w:r>
      <w:r w:rsidR="001119AE">
        <w:rPr>
          <w:rFonts w:ascii="Times New Roman" w:hAnsi="Times New Roman" w:cs="Times New Roman"/>
          <w:sz w:val="24"/>
          <w:szCs w:val="24"/>
        </w:rPr>
        <w:t xml:space="preserve"> </w:t>
      </w:r>
      <w:r w:rsidR="00014826">
        <w:rPr>
          <w:rFonts w:ascii="Times New Roman" w:hAnsi="Times New Roman" w:cs="Times New Roman"/>
          <w:sz w:val="24"/>
          <w:szCs w:val="24"/>
        </w:rPr>
        <w:t>,,</w:t>
      </w:r>
      <w:r w:rsidR="008E62DE">
        <w:rPr>
          <w:rFonts w:ascii="Times New Roman" w:hAnsi="Times New Roman" w:cs="Times New Roman"/>
          <w:sz w:val="24"/>
          <w:szCs w:val="24"/>
        </w:rPr>
        <w:t xml:space="preserve">Obuolio draugai“; </w:t>
      </w:r>
      <w:r w:rsidR="00014826">
        <w:rPr>
          <w:rFonts w:ascii="Times New Roman" w:hAnsi="Times New Roman" w:cs="Times New Roman"/>
          <w:sz w:val="24"/>
          <w:szCs w:val="24"/>
        </w:rPr>
        <w:t>3-4 klasėse ,,</w:t>
      </w:r>
      <w:r w:rsidR="008E62DE">
        <w:rPr>
          <w:rFonts w:ascii="Times New Roman" w:hAnsi="Times New Roman" w:cs="Times New Roman"/>
          <w:sz w:val="24"/>
          <w:szCs w:val="24"/>
        </w:rPr>
        <w:t>Įveikime kartu</w:t>
      </w:r>
      <w:r w:rsidR="00014826">
        <w:rPr>
          <w:rFonts w:ascii="Times New Roman" w:hAnsi="Times New Roman" w:cs="Times New Roman"/>
          <w:sz w:val="24"/>
          <w:szCs w:val="24"/>
        </w:rPr>
        <w:t>“</w:t>
      </w:r>
      <w:r w:rsidR="008E62DE">
        <w:rPr>
          <w:rFonts w:ascii="Times New Roman" w:hAnsi="Times New Roman" w:cs="Times New Roman"/>
          <w:sz w:val="24"/>
          <w:szCs w:val="24"/>
        </w:rPr>
        <w:t>.</w:t>
      </w:r>
      <w:r w:rsidR="00014826">
        <w:rPr>
          <w:rFonts w:ascii="Times New Roman" w:hAnsi="Times New Roman" w:cs="Times New Roman"/>
          <w:sz w:val="24"/>
          <w:szCs w:val="24"/>
        </w:rPr>
        <w:t xml:space="preserve"> </w:t>
      </w:r>
      <w:r w:rsidR="00AE2B81" w:rsidRPr="000058E3">
        <w:rPr>
          <w:rFonts w:ascii="Times New Roman" w:hAnsi="Times New Roman" w:cs="Times New Roman"/>
          <w:sz w:val="24"/>
          <w:szCs w:val="24"/>
        </w:rPr>
        <w:t>Smurto ir patyčių prevencijos OLWEUS OPKUS programa 3–</w:t>
      </w:r>
      <w:r w:rsidR="00073742">
        <w:rPr>
          <w:rFonts w:ascii="Times New Roman" w:hAnsi="Times New Roman" w:cs="Times New Roman"/>
          <w:sz w:val="24"/>
          <w:szCs w:val="24"/>
        </w:rPr>
        <w:t>10</w:t>
      </w:r>
      <w:r w:rsidR="00AE2B81" w:rsidRPr="000058E3">
        <w:rPr>
          <w:rFonts w:ascii="Times New Roman" w:hAnsi="Times New Roman" w:cs="Times New Roman"/>
          <w:sz w:val="24"/>
          <w:szCs w:val="24"/>
        </w:rPr>
        <w:t xml:space="preserve"> klasių mokiniams</w:t>
      </w:r>
      <w:r w:rsidR="00B21595" w:rsidRPr="000058E3">
        <w:rPr>
          <w:rFonts w:ascii="Times New Roman" w:hAnsi="Times New Roman" w:cs="Times New Roman"/>
          <w:sz w:val="24"/>
          <w:szCs w:val="24"/>
        </w:rPr>
        <w:t>, kurios</w:t>
      </w:r>
      <w:r w:rsidR="00AE2B81" w:rsidRPr="000058E3">
        <w:rPr>
          <w:rFonts w:ascii="Times New Roman" w:hAnsi="Times New Roman" w:cs="Times New Roman"/>
          <w:sz w:val="24"/>
          <w:szCs w:val="24"/>
        </w:rPr>
        <w:t xml:space="preserve"> įgyvendinam</w:t>
      </w:r>
      <w:r w:rsidR="00B21595" w:rsidRPr="000058E3">
        <w:rPr>
          <w:rFonts w:ascii="Times New Roman" w:hAnsi="Times New Roman" w:cs="Times New Roman"/>
          <w:sz w:val="24"/>
          <w:szCs w:val="24"/>
        </w:rPr>
        <w:t>os</w:t>
      </w:r>
      <w:r w:rsidR="00AE2B81" w:rsidRPr="000058E3">
        <w:rPr>
          <w:rFonts w:ascii="Times New Roman" w:hAnsi="Times New Roman" w:cs="Times New Roman"/>
          <w:sz w:val="24"/>
          <w:szCs w:val="24"/>
        </w:rPr>
        <w:t xml:space="preserve"> klasių valandėlių metu. Toliau </w:t>
      </w:r>
      <w:r w:rsidR="00073742">
        <w:rPr>
          <w:rFonts w:ascii="Times New Roman" w:hAnsi="Times New Roman" w:cs="Times New Roman"/>
          <w:sz w:val="24"/>
          <w:szCs w:val="24"/>
        </w:rPr>
        <w:t>mokykloje</w:t>
      </w:r>
      <w:r w:rsidR="00AE2B81" w:rsidRPr="000058E3">
        <w:rPr>
          <w:rFonts w:ascii="Times New Roman" w:hAnsi="Times New Roman" w:cs="Times New Roman"/>
          <w:sz w:val="24"/>
          <w:szCs w:val="24"/>
        </w:rPr>
        <w:t xml:space="preserve"> yra vykdoma </w:t>
      </w:r>
      <w:r w:rsidR="00AE2B81" w:rsidRPr="000058E3">
        <w:rPr>
          <w:rFonts w:ascii="Times New Roman" w:hAnsi="Times New Roman" w:cs="Times New Roman"/>
          <w:sz w:val="24"/>
          <w:szCs w:val="24"/>
          <w:shd w:val="clear" w:color="auto" w:fill="FFFFFF"/>
        </w:rPr>
        <w:t>psichoaktyvių medžiagų vartojimo prevencijos programa ,,</w:t>
      </w:r>
      <w:r w:rsidR="00AE2B81" w:rsidRPr="000058E3">
        <w:rPr>
          <w:rStyle w:val="Emfaz"/>
          <w:rFonts w:ascii="Times New Roman" w:hAnsi="Times New Roman" w:cs="Times New Roman"/>
          <w:i w:val="0"/>
          <w:iCs w:val="0"/>
          <w:sz w:val="24"/>
          <w:szCs w:val="24"/>
          <w:shd w:val="clear" w:color="auto" w:fill="FFFFFF"/>
        </w:rPr>
        <w:t>Gyvai</w:t>
      </w:r>
      <w:r w:rsidR="00AE2B81" w:rsidRPr="000058E3">
        <w:rPr>
          <w:rFonts w:ascii="Times New Roman" w:hAnsi="Times New Roman" w:cs="Times New Roman"/>
          <w:sz w:val="24"/>
          <w:szCs w:val="24"/>
          <w:shd w:val="clear" w:color="auto" w:fill="FFFFFF"/>
        </w:rPr>
        <w:t xml:space="preserve">“ 6–7 klasių mokiniams. </w:t>
      </w:r>
      <w:r w:rsidR="00AE2B81" w:rsidRPr="000058E3">
        <w:rPr>
          <w:rFonts w:ascii="Times New Roman" w:hAnsi="Times New Roman" w:cs="Times New Roman"/>
          <w:sz w:val="24"/>
          <w:szCs w:val="24"/>
        </w:rPr>
        <w:t>Smurto prevencija įgyvendinama vadovaujantis Smurto prevencijos įgyvendinimo mokyklose rekomendacijomis, patvirtintomis Lietuvos Respublikos švietimo ir mokslo ministro 2017 m. kovo 22 d. įsakymu Nr. V-190 „Dėl Smurto prevencijos įgyvendinimo mokyklose rekomendacijų patvirtinimo“.</w:t>
      </w:r>
    </w:p>
    <w:p w14:paraId="62133539" w14:textId="59447C30" w:rsidR="00E35F4B" w:rsidRPr="000058E3" w:rsidRDefault="00E35F4B" w:rsidP="00D061DB">
      <w:pPr>
        <w:spacing w:after="0"/>
        <w:ind w:firstLine="567"/>
        <w:jc w:val="both"/>
        <w:rPr>
          <w:rFonts w:ascii="Times New Roman" w:hAnsi="Times New Roman" w:cs="Times New Roman"/>
          <w:sz w:val="24"/>
          <w:szCs w:val="24"/>
        </w:rPr>
      </w:pPr>
      <w:r w:rsidRPr="000058E3">
        <w:rPr>
          <w:rFonts w:ascii="Times New Roman" w:hAnsi="Times New Roman" w:cs="Times New Roman"/>
          <w:sz w:val="24"/>
          <w:szCs w:val="24"/>
        </w:rPr>
        <w:t>1</w:t>
      </w:r>
      <w:r w:rsidR="00214131">
        <w:rPr>
          <w:rFonts w:ascii="Times New Roman" w:hAnsi="Times New Roman" w:cs="Times New Roman"/>
          <w:sz w:val="24"/>
          <w:szCs w:val="24"/>
        </w:rPr>
        <w:t>7</w:t>
      </w:r>
      <w:r w:rsidR="007F1AEA" w:rsidRPr="000058E3">
        <w:rPr>
          <w:rFonts w:ascii="Times New Roman" w:hAnsi="Times New Roman" w:cs="Times New Roman"/>
          <w:sz w:val="24"/>
          <w:szCs w:val="24"/>
        </w:rPr>
        <w:t>.</w:t>
      </w:r>
      <w:r w:rsidR="000375CA">
        <w:rPr>
          <w:rFonts w:ascii="Times New Roman" w:hAnsi="Times New Roman" w:cs="Times New Roman"/>
          <w:sz w:val="24"/>
          <w:szCs w:val="24"/>
        </w:rPr>
        <w:t>12.</w:t>
      </w:r>
      <w:r w:rsidRPr="000058E3">
        <w:rPr>
          <w:rFonts w:ascii="Times New Roman" w:hAnsi="Times New Roman" w:cs="Times New Roman"/>
          <w:sz w:val="24"/>
          <w:szCs w:val="24"/>
        </w:rPr>
        <w:t xml:space="preserve"> </w:t>
      </w:r>
      <w:r w:rsidR="00FD16C1">
        <w:rPr>
          <w:rFonts w:ascii="Times New Roman" w:hAnsi="Times New Roman" w:cs="Times New Roman"/>
          <w:sz w:val="24"/>
          <w:szCs w:val="24"/>
        </w:rPr>
        <w:t>Mokykloje</w:t>
      </w:r>
      <w:r w:rsidRPr="000058E3">
        <w:rPr>
          <w:rFonts w:ascii="Times New Roman" w:hAnsi="Times New Roman" w:cs="Times New Roman"/>
          <w:sz w:val="24"/>
          <w:szCs w:val="24"/>
        </w:rPr>
        <w:t xml:space="preserve"> vykdoma</w:t>
      </w:r>
      <w:r w:rsidR="00B21595" w:rsidRPr="000058E3">
        <w:rPr>
          <w:rFonts w:ascii="Times New Roman" w:hAnsi="Times New Roman" w:cs="Times New Roman"/>
          <w:sz w:val="24"/>
          <w:szCs w:val="24"/>
        </w:rPr>
        <w:t>s</w:t>
      </w:r>
      <w:r w:rsidRPr="000058E3">
        <w:rPr>
          <w:rFonts w:ascii="Times New Roman" w:hAnsi="Times New Roman" w:cs="Times New Roman"/>
          <w:sz w:val="24"/>
          <w:szCs w:val="24"/>
        </w:rPr>
        <w:t xml:space="preserve"> pedagoginės, socialinės, psichologinės pagalbos teikim</w:t>
      </w:r>
      <w:r w:rsidR="00B21595" w:rsidRPr="000058E3">
        <w:rPr>
          <w:rFonts w:ascii="Times New Roman" w:hAnsi="Times New Roman" w:cs="Times New Roman"/>
          <w:sz w:val="24"/>
          <w:szCs w:val="24"/>
        </w:rPr>
        <w:t>as</w:t>
      </w:r>
      <w:r w:rsidRPr="000058E3">
        <w:rPr>
          <w:rFonts w:ascii="Times New Roman" w:hAnsi="Times New Roman" w:cs="Times New Roman"/>
          <w:sz w:val="24"/>
          <w:szCs w:val="24"/>
        </w:rPr>
        <w:t xml:space="preserve">  pagal parengtus </w:t>
      </w:r>
      <w:r w:rsidR="00FD16C1">
        <w:rPr>
          <w:rFonts w:ascii="Times New Roman" w:hAnsi="Times New Roman" w:cs="Times New Roman"/>
          <w:sz w:val="24"/>
          <w:szCs w:val="24"/>
        </w:rPr>
        <w:t>mokyklos</w:t>
      </w:r>
      <w:r w:rsidRPr="000058E3">
        <w:rPr>
          <w:rFonts w:ascii="Times New Roman" w:hAnsi="Times New Roman" w:cs="Times New Roman"/>
          <w:sz w:val="24"/>
          <w:szCs w:val="24"/>
        </w:rPr>
        <w:t xml:space="preserve"> Smurto ir patyčių prevencijos ir intervencijos vykdymo mokykloje bei Pagalbos ir poveikio priemonių taikymo mokiniams tvarkos aprašus.</w:t>
      </w:r>
    </w:p>
    <w:p w14:paraId="58187E05" w14:textId="1957E22B" w:rsidR="007F1AEA" w:rsidRPr="000058E3" w:rsidRDefault="00A37A9B" w:rsidP="00D061DB">
      <w:pPr>
        <w:tabs>
          <w:tab w:val="left" w:pos="1134"/>
        </w:tabs>
        <w:autoSpaceDE w:val="0"/>
        <w:autoSpaceDN w:val="0"/>
        <w:adjustRightInd w:val="0"/>
        <w:spacing w:after="0"/>
        <w:ind w:firstLine="567"/>
        <w:jc w:val="both"/>
        <w:rPr>
          <w:rFonts w:ascii="Times New Roman" w:hAnsi="Times New Roman" w:cs="Times New Roman"/>
          <w:sz w:val="24"/>
          <w:szCs w:val="24"/>
        </w:rPr>
      </w:pPr>
      <w:r w:rsidRPr="000058E3">
        <w:rPr>
          <w:rFonts w:ascii="Times New Roman" w:hAnsi="Times New Roman" w:cs="Times New Roman"/>
          <w:sz w:val="24"/>
          <w:szCs w:val="24"/>
        </w:rPr>
        <w:t>1</w:t>
      </w:r>
      <w:r w:rsidR="00214131">
        <w:rPr>
          <w:rFonts w:ascii="Times New Roman" w:hAnsi="Times New Roman" w:cs="Times New Roman"/>
          <w:sz w:val="24"/>
          <w:szCs w:val="24"/>
        </w:rPr>
        <w:t>7</w:t>
      </w:r>
      <w:r w:rsidR="00E35F4B" w:rsidRPr="000058E3">
        <w:rPr>
          <w:rFonts w:ascii="Times New Roman" w:hAnsi="Times New Roman" w:cs="Times New Roman"/>
          <w:sz w:val="24"/>
          <w:szCs w:val="24"/>
        </w:rPr>
        <w:t>.</w:t>
      </w:r>
      <w:r w:rsidR="000375CA">
        <w:rPr>
          <w:rFonts w:ascii="Times New Roman" w:hAnsi="Times New Roman" w:cs="Times New Roman"/>
          <w:sz w:val="24"/>
          <w:szCs w:val="24"/>
        </w:rPr>
        <w:t>13.</w:t>
      </w:r>
      <w:r w:rsidR="00E35F4B" w:rsidRPr="000058E3">
        <w:rPr>
          <w:rFonts w:ascii="Times New Roman" w:hAnsi="Times New Roman" w:cs="Times New Roman"/>
          <w:sz w:val="24"/>
          <w:szCs w:val="24"/>
        </w:rPr>
        <w:t xml:space="preserve"> </w:t>
      </w:r>
      <w:r w:rsidR="00FD16C1">
        <w:rPr>
          <w:rFonts w:ascii="Times New Roman" w:hAnsi="Times New Roman" w:cs="Times New Roman"/>
          <w:sz w:val="24"/>
          <w:szCs w:val="24"/>
        </w:rPr>
        <w:t>Mokykloje</w:t>
      </w:r>
      <w:r w:rsidR="007F1AEA" w:rsidRPr="000058E3">
        <w:rPr>
          <w:rFonts w:ascii="Times New Roman" w:hAnsi="Times New Roman" w:cs="Times New Roman"/>
          <w:sz w:val="24"/>
          <w:szCs w:val="24"/>
        </w:rPr>
        <w:t xml:space="preserve"> sudaromos sąlygos kiekvienam mokiniui mokytis pagal jo gebėjimus ir pasiekti kuo aukštesnių ugdymosi pasiekimų, mokymosi pagalba teikiama laiku, dažnumas ir intensyvumas priklauso nuo jos poreikio mokiniui, atsižvelgiant į mokančio mokytojo ar švietimo pagalbos specialisto, gydytojo rekomendacijas ir atitinkamas mokinio mokymosi galias. Skirtingų gebėjimų mokinių ugdymui ir mokymosi pagalbai teikti sudaromos atskiros laikinosios grupės</w:t>
      </w:r>
      <w:r w:rsidR="00976ED7">
        <w:rPr>
          <w:rFonts w:ascii="Times New Roman" w:hAnsi="Times New Roman" w:cs="Times New Roman"/>
          <w:sz w:val="24"/>
          <w:szCs w:val="24"/>
        </w:rPr>
        <w:t>:</w:t>
      </w:r>
    </w:p>
    <w:p w14:paraId="2D2D83D8" w14:textId="316B5094" w:rsidR="00E35F4B" w:rsidRPr="000058E3" w:rsidRDefault="0034019B" w:rsidP="00D061DB">
      <w:pPr>
        <w:spacing w:after="0"/>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1</w:t>
      </w:r>
      <w:r w:rsidR="00214131">
        <w:rPr>
          <w:rFonts w:ascii="Times New Roman" w:eastAsia="Times New Roman" w:hAnsi="Times New Roman" w:cs="Times New Roman"/>
          <w:color w:val="000000"/>
          <w:sz w:val="24"/>
          <w:szCs w:val="24"/>
          <w:lang w:eastAsia="lt-LT"/>
        </w:rPr>
        <w:t>7</w:t>
      </w:r>
      <w:r w:rsidR="00AE2B81" w:rsidRPr="000058E3">
        <w:rPr>
          <w:rFonts w:ascii="Times New Roman" w:eastAsia="Times New Roman" w:hAnsi="Times New Roman" w:cs="Times New Roman"/>
          <w:color w:val="000000"/>
          <w:sz w:val="24"/>
          <w:szCs w:val="24"/>
          <w:lang w:eastAsia="lt-LT"/>
        </w:rPr>
        <w:t>.</w:t>
      </w:r>
      <w:r w:rsidR="000375CA">
        <w:rPr>
          <w:rFonts w:ascii="Times New Roman" w:eastAsia="Times New Roman" w:hAnsi="Times New Roman" w:cs="Times New Roman"/>
          <w:color w:val="000000"/>
          <w:sz w:val="24"/>
          <w:szCs w:val="24"/>
          <w:lang w:eastAsia="lt-LT"/>
        </w:rPr>
        <w:t>13.1.</w:t>
      </w:r>
      <w:r w:rsidR="00976ED7">
        <w:rPr>
          <w:rFonts w:ascii="Times New Roman" w:eastAsia="Times New Roman" w:hAnsi="Times New Roman" w:cs="Times New Roman"/>
          <w:color w:val="000000"/>
          <w:sz w:val="24"/>
          <w:szCs w:val="24"/>
          <w:lang w:eastAsia="lt-LT"/>
        </w:rPr>
        <w:t>m</w:t>
      </w:r>
      <w:r w:rsidR="00E35F4B" w:rsidRPr="000058E3">
        <w:rPr>
          <w:rFonts w:ascii="Times New Roman" w:eastAsia="Times New Roman" w:hAnsi="Times New Roman" w:cs="Times New Roman"/>
          <w:color w:val="000000"/>
          <w:sz w:val="24"/>
          <w:szCs w:val="24"/>
          <w:lang w:eastAsia="lt-LT"/>
        </w:rPr>
        <w:t>okymosi poreikius atitinkančias dalykų konsultacijas, kurių programos įgyvendinamos per pamokas, skirtas mokinio ugdymosi poreikiams ir mokymosi pagalbai teikti, numatytas Ugdymo plane: </w:t>
      </w:r>
    </w:p>
    <w:p w14:paraId="7D9F9A05" w14:textId="01649E3C" w:rsidR="00E35F4B" w:rsidRPr="000058E3" w:rsidRDefault="0034019B" w:rsidP="00976ED7">
      <w:pPr>
        <w:spacing w:after="0"/>
        <w:ind w:firstLine="567"/>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214131">
        <w:rPr>
          <w:rFonts w:ascii="Times New Roman" w:eastAsia="Times New Roman" w:hAnsi="Times New Roman" w:cs="Times New Roman"/>
          <w:color w:val="000000"/>
          <w:sz w:val="24"/>
          <w:szCs w:val="24"/>
          <w:lang w:eastAsia="lt-LT"/>
        </w:rPr>
        <w:t>7</w:t>
      </w:r>
      <w:r w:rsidR="00E35F4B" w:rsidRPr="000058E3">
        <w:rPr>
          <w:rFonts w:ascii="Times New Roman" w:eastAsia="Times New Roman" w:hAnsi="Times New Roman" w:cs="Times New Roman"/>
          <w:color w:val="000000"/>
          <w:sz w:val="24"/>
          <w:szCs w:val="24"/>
          <w:lang w:eastAsia="lt-LT"/>
        </w:rPr>
        <w:t>.</w:t>
      </w:r>
      <w:r w:rsidR="000375CA">
        <w:rPr>
          <w:rFonts w:ascii="Times New Roman" w:eastAsia="Times New Roman" w:hAnsi="Times New Roman" w:cs="Times New Roman"/>
          <w:color w:val="000000"/>
          <w:sz w:val="24"/>
          <w:szCs w:val="24"/>
          <w:lang w:eastAsia="lt-LT"/>
        </w:rPr>
        <w:t>13.1</w:t>
      </w:r>
      <w:r>
        <w:rPr>
          <w:rFonts w:ascii="Times New Roman" w:eastAsia="Times New Roman" w:hAnsi="Times New Roman" w:cs="Times New Roman"/>
          <w:color w:val="000000"/>
          <w:sz w:val="24"/>
          <w:szCs w:val="24"/>
          <w:lang w:eastAsia="lt-LT"/>
        </w:rPr>
        <w:t>.</w:t>
      </w:r>
      <w:r w:rsidR="00AB0C55">
        <w:rPr>
          <w:rFonts w:ascii="Times New Roman" w:eastAsia="Times New Roman" w:hAnsi="Times New Roman" w:cs="Times New Roman"/>
          <w:color w:val="000000"/>
          <w:sz w:val="24"/>
          <w:szCs w:val="24"/>
          <w:lang w:eastAsia="lt-LT"/>
        </w:rPr>
        <w:t>1</w:t>
      </w:r>
      <w:r w:rsidR="000375CA">
        <w:rPr>
          <w:rFonts w:ascii="Times New Roman" w:eastAsia="Times New Roman" w:hAnsi="Times New Roman" w:cs="Times New Roman"/>
          <w:color w:val="000000"/>
          <w:sz w:val="24"/>
          <w:szCs w:val="24"/>
          <w:lang w:eastAsia="lt-LT"/>
        </w:rPr>
        <w:t>.</w:t>
      </w:r>
      <w:r w:rsidR="00E35F4B" w:rsidRPr="000058E3">
        <w:rPr>
          <w:rFonts w:ascii="Times New Roman" w:eastAsia="Times New Roman" w:hAnsi="Times New Roman" w:cs="Times New Roman"/>
          <w:color w:val="000000"/>
          <w:sz w:val="24"/>
          <w:szCs w:val="24"/>
          <w:lang w:eastAsia="lt-LT"/>
        </w:rPr>
        <w:t xml:space="preserve"> 5–</w:t>
      </w:r>
      <w:r w:rsidR="00FD16C1">
        <w:rPr>
          <w:rFonts w:ascii="Times New Roman" w:eastAsia="Times New Roman" w:hAnsi="Times New Roman" w:cs="Times New Roman"/>
          <w:color w:val="000000"/>
          <w:sz w:val="24"/>
          <w:szCs w:val="24"/>
          <w:lang w:eastAsia="lt-LT"/>
        </w:rPr>
        <w:t>10</w:t>
      </w:r>
      <w:r w:rsidR="00E35F4B" w:rsidRPr="000058E3">
        <w:rPr>
          <w:rFonts w:ascii="Times New Roman" w:eastAsia="Times New Roman" w:hAnsi="Times New Roman" w:cs="Times New Roman"/>
          <w:color w:val="000000"/>
          <w:sz w:val="24"/>
          <w:szCs w:val="24"/>
          <w:lang w:eastAsia="lt-LT"/>
        </w:rPr>
        <w:t xml:space="preserve"> klasių mokiniams mokymosi pagalba teikiama įsisavinant lietuvių kalbos ir literatūros, matematikos, </w:t>
      </w:r>
      <w:r w:rsidR="000375CA">
        <w:rPr>
          <w:rFonts w:ascii="Times New Roman" w:eastAsia="Times New Roman" w:hAnsi="Times New Roman" w:cs="Times New Roman"/>
          <w:color w:val="000000"/>
          <w:sz w:val="24"/>
          <w:szCs w:val="24"/>
          <w:lang w:eastAsia="lt-LT"/>
        </w:rPr>
        <w:t>užsienio (</w:t>
      </w:r>
      <w:r w:rsidR="00E35F4B" w:rsidRPr="000058E3">
        <w:rPr>
          <w:rFonts w:ascii="Times New Roman" w:eastAsia="Times New Roman" w:hAnsi="Times New Roman" w:cs="Times New Roman"/>
          <w:color w:val="000000"/>
          <w:sz w:val="24"/>
          <w:szCs w:val="24"/>
          <w:lang w:eastAsia="lt-LT"/>
        </w:rPr>
        <w:t>anglų</w:t>
      </w:r>
      <w:r w:rsidR="000375CA">
        <w:rPr>
          <w:rFonts w:ascii="Times New Roman" w:eastAsia="Times New Roman" w:hAnsi="Times New Roman" w:cs="Times New Roman"/>
          <w:color w:val="000000"/>
          <w:sz w:val="24"/>
          <w:szCs w:val="24"/>
          <w:lang w:eastAsia="lt-LT"/>
        </w:rPr>
        <w:t xml:space="preserve">) </w:t>
      </w:r>
      <w:r w:rsidR="00E35F4B" w:rsidRPr="000058E3">
        <w:rPr>
          <w:rFonts w:ascii="Times New Roman" w:eastAsia="Times New Roman" w:hAnsi="Times New Roman" w:cs="Times New Roman"/>
          <w:color w:val="000000"/>
          <w:sz w:val="24"/>
          <w:szCs w:val="24"/>
          <w:lang w:eastAsia="lt-LT"/>
        </w:rPr>
        <w:t>kalbos dalykus (silpnesnių gebėjimų mokiniams)</w:t>
      </w:r>
      <w:r w:rsidR="00976ED7">
        <w:rPr>
          <w:rFonts w:ascii="Times New Roman" w:eastAsia="Times New Roman" w:hAnsi="Times New Roman" w:cs="Times New Roman"/>
          <w:color w:val="000000"/>
          <w:sz w:val="24"/>
          <w:szCs w:val="24"/>
          <w:lang w:eastAsia="lt-LT"/>
        </w:rPr>
        <w:t>;</w:t>
      </w:r>
    </w:p>
    <w:p w14:paraId="3EA76580" w14:textId="6BC2572A" w:rsidR="007F1AEA" w:rsidRPr="000058E3" w:rsidRDefault="0034019B" w:rsidP="00976ED7">
      <w:pPr>
        <w:tabs>
          <w:tab w:val="left" w:pos="1134"/>
        </w:tabs>
        <w:autoSpaceDE w:val="0"/>
        <w:autoSpaceDN w:val="0"/>
        <w:adjustRightInd w:val="0"/>
        <w:spacing w:after="0"/>
        <w:ind w:firstLine="567"/>
        <w:jc w:val="both"/>
        <w:rPr>
          <w:rStyle w:val="fontstyle01"/>
          <w:rFonts w:ascii="Times New Roman" w:hAnsi="Times New Roman" w:cs="Times New Roman"/>
        </w:rPr>
      </w:pPr>
      <w:r>
        <w:rPr>
          <w:rFonts w:ascii="Times New Roman" w:hAnsi="Times New Roman" w:cs="Times New Roman"/>
          <w:sz w:val="24"/>
          <w:szCs w:val="24"/>
        </w:rPr>
        <w:t>1</w:t>
      </w:r>
      <w:r w:rsidR="00214131">
        <w:rPr>
          <w:rFonts w:ascii="Times New Roman" w:hAnsi="Times New Roman" w:cs="Times New Roman"/>
          <w:sz w:val="24"/>
          <w:szCs w:val="24"/>
        </w:rPr>
        <w:t>7</w:t>
      </w:r>
      <w:r>
        <w:rPr>
          <w:rFonts w:ascii="Times New Roman" w:hAnsi="Times New Roman" w:cs="Times New Roman"/>
          <w:sz w:val="24"/>
          <w:szCs w:val="24"/>
        </w:rPr>
        <w:t>.</w:t>
      </w:r>
      <w:r w:rsidR="000375CA">
        <w:rPr>
          <w:rFonts w:ascii="Times New Roman" w:hAnsi="Times New Roman" w:cs="Times New Roman"/>
          <w:sz w:val="24"/>
          <w:szCs w:val="24"/>
        </w:rPr>
        <w:t>13.1</w:t>
      </w:r>
      <w:r>
        <w:rPr>
          <w:rFonts w:ascii="Times New Roman" w:hAnsi="Times New Roman" w:cs="Times New Roman"/>
          <w:sz w:val="24"/>
          <w:szCs w:val="24"/>
        </w:rPr>
        <w:t>.</w:t>
      </w:r>
      <w:r w:rsidR="00AB0C55">
        <w:rPr>
          <w:rFonts w:ascii="Times New Roman" w:hAnsi="Times New Roman" w:cs="Times New Roman"/>
          <w:sz w:val="24"/>
          <w:szCs w:val="24"/>
        </w:rPr>
        <w:t>2</w:t>
      </w:r>
      <w:r w:rsidR="000375CA">
        <w:rPr>
          <w:rFonts w:ascii="Times New Roman" w:hAnsi="Times New Roman" w:cs="Times New Roman"/>
          <w:sz w:val="24"/>
          <w:szCs w:val="24"/>
        </w:rPr>
        <w:t>.</w:t>
      </w:r>
      <w:r w:rsidR="00E35F4B" w:rsidRPr="000058E3">
        <w:rPr>
          <w:rFonts w:ascii="Times New Roman" w:hAnsi="Times New Roman" w:cs="Times New Roman"/>
          <w:sz w:val="24"/>
          <w:szCs w:val="24"/>
        </w:rPr>
        <w:t xml:space="preserve"> </w:t>
      </w:r>
      <w:r w:rsidR="00976ED7">
        <w:rPr>
          <w:rStyle w:val="fontstyle01"/>
          <w:rFonts w:ascii="Times New Roman" w:hAnsi="Times New Roman" w:cs="Times New Roman"/>
        </w:rPr>
        <w:t>m</w:t>
      </w:r>
      <w:r w:rsidR="007F1AEA" w:rsidRPr="000058E3">
        <w:rPr>
          <w:rStyle w:val="fontstyle01"/>
          <w:rFonts w:ascii="Times New Roman" w:hAnsi="Times New Roman" w:cs="Times New Roman"/>
        </w:rPr>
        <w:t xml:space="preserve">okymosi ir švietimo </w:t>
      </w:r>
      <w:r w:rsidR="007F1AEA" w:rsidRPr="000058E3">
        <w:rPr>
          <w:rFonts w:ascii="Times New Roman" w:hAnsi="Times New Roman" w:cs="Times New Roman"/>
          <w:bCs/>
          <w:sz w:val="24"/>
          <w:szCs w:val="24"/>
        </w:rPr>
        <w:t>pagalba</w:t>
      </w:r>
      <w:r w:rsidR="007F1AEA" w:rsidRPr="000058E3">
        <w:rPr>
          <w:rStyle w:val="fontstyle01"/>
          <w:rFonts w:ascii="Times New Roman" w:hAnsi="Times New Roman" w:cs="Times New Roman"/>
        </w:rPr>
        <w:t xml:space="preserve"> </w:t>
      </w:r>
      <w:r w:rsidR="00FD16C1">
        <w:rPr>
          <w:rStyle w:val="fontstyle01"/>
          <w:rFonts w:ascii="Times New Roman" w:hAnsi="Times New Roman" w:cs="Times New Roman"/>
        </w:rPr>
        <w:t>mokykloje</w:t>
      </w:r>
      <w:r w:rsidR="007F1AEA" w:rsidRPr="000058E3">
        <w:rPr>
          <w:rStyle w:val="fontstyle01"/>
          <w:rFonts w:ascii="Times New Roman" w:hAnsi="Times New Roman" w:cs="Times New Roman"/>
        </w:rPr>
        <w:t xml:space="preserve"> teikiama kiekvienam mokiniui, kuriam ji yra reikalinga: </w:t>
      </w:r>
    </w:p>
    <w:p w14:paraId="36EDB79E" w14:textId="5A6C3D45" w:rsidR="007F1AEA" w:rsidRPr="000058E3" w:rsidRDefault="0034019B" w:rsidP="00D061DB">
      <w:pPr>
        <w:tabs>
          <w:tab w:val="left" w:pos="1134"/>
        </w:tabs>
        <w:autoSpaceDE w:val="0"/>
        <w:autoSpaceDN w:val="0"/>
        <w:adjustRightInd w:val="0"/>
        <w:spacing w:after="0"/>
        <w:ind w:firstLine="567"/>
        <w:jc w:val="both"/>
        <w:rPr>
          <w:rFonts w:ascii="Times New Roman" w:hAnsi="Times New Roman" w:cs="Times New Roman"/>
          <w:color w:val="000000"/>
          <w:sz w:val="24"/>
          <w:szCs w:val="24"/>
        </w:rPr>
      </w:pPr>
      <w:r>
        <w:rPr>
          <w:rStyle w:val="fontstyle01"/>
          <w:rFonts w:ascii="Times New Roman" w:hAnsi="Times New Roman" w:cs="Times New Roman"/>
        </w:rPr>
        <w:t>1</w:t>
      </w:r>
      <w:r w:rsidR="00214131">
        <w:rPr>
          <w:rStyle w:val="fontstyle01"/>
          <w:rFonts w:ascii="Times New Roman" w:hAnsi="Times New Roman" w:cs="Times New Roman"/>
        </w:rPr>
        <w:t>7</w:t>
      </w:r>
      <w:r>
        <w:rPr>
          <w:rStyle w:val="fontstyle01"/>
          <w:rFonts w:ascii="Times New Roman" w:hAnsi="Times New Roman" w:cs="Times New Roman"/>
        </w:rPr>
        <w:t>.</w:t>
      </w:r>
      <w:r w:rsidR="000375CA">
        <w:rPr>
          <w:rStyle w:val="fontstyle01"/>
          <w:rFonts w:ascii="Times New Roman" w:hAnsi="Times New Roman" w:cs="Times New Roman"/>
        </w:rPr>
        <w:t>13</w:t>
      </w:r>
      <w:r w:rsidR="007F1AEA" w:rsidRPr="000058E3">
        <w:rPr>
          <w:rStyle w:val="fontstyle01"/>
          <w:rFonts w:ascii="Times New Roman" w:hAnsi="Times New Roman" w:cs="Times New Roman"/>
        </w:rPr>
        <w:t>.1.</w:t>
      </w:r>
      <w:r w:rsidR="000375CA">
        <w:rPr>
          <w:rStyle w:val="fontstyle01"/>
          <w:rFonts w:ascii="Times New Roman" w:hAnsi="Times New Roman" w:cs="Times New Roman"/>
        </w:rPr>
        <w:t>3.1.</w:t>
      </w:r>
      <w:r w:rsidR="007F1AEA" w:rsidRPr="000058E3">
        <w:rPr>
          <w:rStyle w:val="fontstyle01"/>
          <w:rFonts w:ascii="Times New Roman" w:hAnsi="Times New Roman" w:cs="Times New Roman"/>
        </w:rPr>
        <w:t xml:space="preserve"> </w:t>
      </w:r>
      <w:r w:rsidR="007F1AEA" w:rsidRPr="000058E3">
        <w:rPr>
          <w:rFonts w:ascii="Times New Roman" w:hAnsi="Times New Roman" w:cs="Times New Roman"/>
          <w:bCs/>
          <w:sz w:val="24"/>
          <w:szCs w:val="24"/>
        </w:rPr>
        <w:t xml:space="preserve">dėl ligos ar kitų priežasčių praleidusiam dalį pamokų; </w:t>
      </w:r>
    </w:p>
    <w:p w14:paraId="58A9F340" w14:textId="4E900D27" w:rsidR="007F1AEA" w:rsidRPr="000058E3" w:rsidRDefault="0034019B" w:rsidP="00D061DB">
      <w:pPr>
        <w:tabs>
          <w:tab w:val="left" w:pos="1134"/>
        </w:tabs>
        <w:autoSpaceDE w:val="0"/>
        <w:autoSpaceDN w:val="0"/>
        <w:adjustRightInd w:val="0"/>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1</w:t>
      </w:r>
      <w:r w:rsidR="00214131">
        <w:rPr>
          <w:rFonts w:ascii="Times New Roman" w:hAnsi="Times New Roman" w:cs="Times New Roman"/>
          <w:bCs/>
          <w:sz w:val="24"/>
          <w:szCs w:val="24"/>
        </w:rPr>
        <w:t>7</w:t>
      </w:r>
      <w:r>
        <w:rPr>
          <w:rFonts w:ascii="Times New Roman" w:hAnsi="Times New Roman" w:cs="Times New Roman"/>
          <w:bCs/>
          <w:sz w:val="24"/>
          <w:szCs w:val="24"/>
        </w:rPr>
        <w:t>.</w:t>
      </w:r>
      <w:r w:rsidR="000375CA">
        <w:rPr>
          <w:rFonts w:ascii="Times New Roman" w:hAnsi="Times New Roman" w:cs="Times New Roman"/>
          <w:bCs/>
          <w:sz w:val="24"/>
          <w:szCs w:val="24"/>
        </w:rPr>
        <w:t>13</w:t>
      </w:r>
      <w:r>
        <w:rPr>
          <w:rFonts w:ascii="Times New Roman" w:hAnsi="Times New Roman" w:cs="Times New Roman"/>
          <w:bCs/>
          <w:sz w:val="24"/>
          <w:szCs w:val="24"/>
        </w:rPr>
        <w:t>.</w:t>
      </w:r>
      <w:r w:rsidR="000375CA">
        <w:rPr>
          <w:rFonts w:ascii="Times New Roman" w:hAnsi="Times New Roman" w:cs="Times New Roman"/>
          <w:bCs/>
          <w:sz w:val="24"/>
          <w:szCs w:val="24"/>
        </w:rPr>
        <w:t>1</w:t>
      </w:r>
      <w:r>
        <w:rPr>
          <w:rFonts w:ascii="Times New Roman" w:hAnsi="Times New Roman" w:cs="Times New Roman"/>
          <w:bCs/>
          <w:sz w:val="24"/>
          <w:szCs w:val="24"/>
        </w:rPr>
        <w:t>.</w:t>
      </w:r>
      <w:r w:rsidR="000375CA">
        <w:rPr>
          <w:rFonts w:ascii="Times New Roman" w:hAnsi="Times New Roman" w:cs="Times New Roman"/>
          <w:bCs/>
          <w:sz w:val="24"/>
          <w:szCs w:val="24"/>
        </w:rPr>
        <w:t>3.2.</w:t>
      </w:r>
      <w:r w:rsidR="007F1AEA" w:rsidRPr="000058E3">
        <w:rPr>
          <w:rFonts w:ascii="Times New Roman" w:hAnsi="Times New Roman" w:cs="Times New Roman"/>
          <w:bCs/>
          <w:sz w:val="24"/>
          <w:szCs w:val="24"/>
        </w:rPr>
        <w:t xml:space="preserve"> gavusiam nepatenkinamą atsiskaitomųjų ar kitų užduočių įvertinimą;</w:t>
      </w:r>
    </w:p>
    <w:p w14:paraId="0AE5C9B3" w14:textId="71E5E9AE" w:rsidR="007F1AEA" w:rsidRPr="000058E3" w:rsidRDefault="0034019B" w:rsidP="00D061DB">
      <w:pPr>
        <w:tabs>
          <w:tab w:val="left" w:pos="1134"/>
        </w:tabs>
        <w:autoSpaceDE w:val="0"/>
        <w:autoSpaceDN w:val="0"/>
        <w:adjustRightInd w:val="0"/>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1</w:t>
      </w:r>
      <w:r w:rsidR="00214131">
        <w:rPr>
          <w:rFonts w:ascii="Times New Roman" w:hAnsi="Times New Roman" w:cs="Times New Roman"/>
          <w:bCs/>
          <w:sz w:val="24"/>
          <w:szCs w:val="24"/>
        </w:rPr>
        <w:t>7</w:t>
      </w:r>
      <w:r>
        <w:rPr>
          <w:rFonts w:ascii="Times New Roman" w:hAnsi="Times New Roman" w:cs="Times New Roman"/>
          <w:bCs/>
          <w:sz w:val="24"/>
          <w:szCs w:val="24"/>
        </w:rPr>
        <w:t>.</w:t>
      </w:r>
      <w:r w:rsidR="000375CA">
        <w:rPr>
          <w:rFonts w:ascii="Times New Roman" w:hAnsi="Times New Roman" w:cs="Times New Roman"/>
          <w:bCs/>
          <w:sz w:val="24"/>
          <w:szCs w:val="24"/>
        </w:rPr>
        <w:t>13</w:t>
      </w:r>
      <w:r>
        <w:rPr>
          <w:rFonts w:ascii="Times New Roman" w:hAnsi="Times New Roman" w:cs="Times New Roman"/>
          <w:bCs/>
          <w:sz w:val="24"/>
          <w:szCs w:val="24"/>
        </w:rPr>
        <w:t>.</w:t>
      </w:r>
      <w:r w:rsidR="000375CA">
        <w:rPr>
          <w:rFonts w:ascii="Times New Roman" w:hAnsi="Times New Roman" w:cs="Times New Roman"/>
          <w:bCs/>
          <w:sz w:val="24"/>
          <w:szCs w:val="24"/>
        </w:rPr>
        <w:t>1.</w:t>
      </w:r>
      <w:r w:rsidR="007F1AEA" w:rsidRPr="000058E3">
        <w:rPr>
          <w:rFonts w:ascii="Times New Roman" w:hAnsi="Times New Roman" w:cs="Times New Roman"/>
          <w:color w:val="000000"/>
          <w:sz w:val="24"/>
          <w:szCs w:val="24"/>
        </w:rPr>
        <w:t>3.</w:t>
      </w:r>
      <w:r w:rsidR="000375CA">
        <w:rPr>
          <w:rFonts w:ascii="Times New Roman" w:hAnsi="Times New Roman" w:cs="Times New Roman"/>
          <w:color w:val="000000"/>
          <w:sz w:val="24"/>
          <w:szCs w:val="24"/>
        </w:rPr>
        <w:t>3.</w:t>
      </w:r>
      <w:r w:rsidR="007F1AEA" w:rsidRPr="000058E3">
        <w:rPr>
          <w:rFonts w:ascii="Times New Roman" w:hAnsi="Times New Roman" w:cs="Times New Roman"/>
          <w:bCs/>
          <w:sz w:val="24"/>
          <w:szCs w:val="24"/>
        </w:rPr>
        <w:t xml:space="preserve"> gavusiam kelis iš eilės nepatenkinamus kurio nors dalyko įvertinimus; </w:t>
      </w:r>
    </w:p>
    <w:p w14:paraId="2C779DA3" w14:textId="47C61F87" w:rsidR="007F1AEA" w:rsidRPr="000058E3" w:rsidRDefault="0034019B" w:rsidP="00D061DB">
      <w:pPr>
        <w:tabs>
          <w:tab w:val="left" w:pos="1134"/>
        </w:tabs>
        <w:autoSpaceDE w:val="0"/>
        <w:autoSpaceDN w:val="0"/>
        <w:adjustRightInd w:val="0"/>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1</w:t>
      </w:r>
      <w:r w:rsidR="00214131">
        <w:rPr>
          <w:rFonts w:ascii="Times New Roman" w:hAnsi="Times New Roman" w:cs="Times New Roman"/>
          <w:bCs/>
          <w:sz w:val="24"/>
          <w:szCs w:val="24"/>
        </w:rPr>
        <w:t>7</w:t>
      </w:r>
      <w:r>
        <w:rPr>
          <w:rFonts w:ascii="Times New Roman" w:hAnsi="Times New Roman" w:cs="Times New Roman"/>
          <w:bCs/>
          <w:sz w:val="24"/>
          <w:szCs w:val="24"/>
        </w:rPr>
        <w:t>.</w:t>
      </w:r>
      <w:r w:rsidR="000375CA">
        <w:rPr>
          <w:rFonts w:ascii="Times New Roman" w:hAnsi="Times New Roman" w:cs="Times New Roman"/>
          <w:bCs/>
          <w:sz w:val="24"/>
          <w:szCs w:val="24"/>
        </w:rPr>
        <w:t>13</w:t>
      </w:r>
      <w:r>
        <w:rPr>
          <w:rFonts w:ascii="Times New Roman" w:hAnsi="Times New Roman" w:cs="Times New Roman"/>
          <w:bCs/>
          <w:sz w:val="24"/>
          <w:szCs w:val="24"/>
        </w:rPr>
        <w:t>.</w:t>
      </w:r>
      <w:r w:rsidR="000375CA">
        <w:rPr>
          <w:rFonts w:ascii="Times New Roman" w:hAnsi="Times New Roman" w:cs="Times New Roman"/>
          <w:bCs/>
          <w:sz w:val="24"/>
          <w:szCs w:val="24"/>
        </w:rPr>
        <w:t>1.3.</w:t>
      </w:r>
      <w:r w:rsidR="007F1AEA" w:rsidRPr="000058E3">
        <w:rPr>
          <w:rFonts w:ascii="Times New Roman" w:hAnsi="Times New Roman" w:cs="Times New Roman"/>
          <w:bCs/>
          <w:sz w:val="24"/>
          <w:szCs w:val="24"/>
        </w:rPr>
        <w:t xml:space="preserve">4. jei pasiekimų lygis (vieno ar kelių dalykų) žemesnis, nei numatyta Pradinio ir Pagrindinio ugdymo bendrosiose programose, ir mokinys nedaro pažangos; </w:t>
      </w:r>
    </w:p>
    <w:p w14:paraId="03E7463E" w14:textId="1DFB7D87" w:rsidR="007F1AEA" w:rsidRPr="000058E3" w:rsidRDefault="0034019B" w:rsidP="00D061DB">
      <w:pPr>
        <w:tabs>
          <w:tab w:val="left" w:pos="1134"/>
        </w:tabs>
        <w:autoSpaceDE w:val="0"/>
        <w:autoSpaceDN w:val="0"/>
        <w:adjustRightInd w:val="0"/>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1</w:t>
      </w:r>
      <w:r w:rsidR="00214131">
        <w:rPr>
          <w:rFonts w:ascii="Times New Roman" w:hAnsi="Times New Roman" w:cs="Times New Roman"/>
          <w:bCs/>
          <w:sz w:val="24"/>
          <w:szCs w:val="24"/>
        </w:rPr>
        <w:t>7</w:t>
      </w:r>
      <w:r w:rsidR="00E35F4B" w:rsidRPr="000058E3">
        <w:rPr>
          <w:rFonts w:ascii="Times New Roman" w:hAnsi="Times New Roman" w:cs="Times New Roman"/>
          <w:bCs/>
          <w:sz w:val="24"/>
          <w:szCs w:val="24"/>
        </w:rPr>
        <w:t>.</w:t>
      </w:r>
      <w:r w:rsidR="000375CA">
        <w:rPr>
          <w:rFonts w:ascii="Times New Roman" w:hAnsi="Times New Roman" w:cs="Times New Roman"/>
          <w:bCs/>
          <w:sz w:val="24"/>
          <w:szCs w:val="24"/>
        </w:rPr>
        <w:t>13</w:t>
      </w:r>
      <w:r>
        <w:rPr>
          <w:rFonts w:ascii="Times New Roman" w:hAnsi="Times New Roman" w:cs="Times New Roman"/>
          <w:bCs/>
          <w:sz w:val="24"/>
          <w:szCs w:val="24"/>
        </w:rPr>
        <w:t>.</w:t>
      </w:r>
      <w:r w:rsidR="000375CA">
        <w:rPr>
          <w:rFonts w:ascii="Times New Roman" w:hAnsi="Times New Roman" w:cs="Times New Roman"/>
          <w:bCs/>
          <w:sz w:val="24"/>
          <w:szCs w:val="24"/>
        </w:rPr>
        <w:t>1.3.</w:t>
      </w:r>
      <w:r w:rsidR="00E35F4B" w:rsidRPr="000058E3">
        <w:rPr>
          <w:rFonts w:ascii="Times New Roman" w:hAnsi="Times New Roman" w:cs="Times New Roman"/>
          <w:bCs/>
          <w:sz w:val="24"/>
          <w:szCs w:val="24"/>
        </w:rPr>
        <w:t xml:space="preserve">5. </w:t>
      </w:r>
      <w:r w:rsidR="007F1AEA" w:rsidRPr="000058E3">
        <w:rPr>
          <w:rFonts w:ascii="Times New Roman" w:hAnsi="Times New Roman" w:cs="Times New Roman"/>
          <w:bCs/>
          <w:sz w:val="24"/>
          <w:szCs w:val="24"/>
        </w:rPr>
        <w:t>jei nacionalinio pasiekimų patikrinimo metu nepasiek</w:t>
      </w:r>
      <w:r w:rsidR="00611A14" w:rsidRPr="000058E3">
        <w:rPr>
          <w:rFonts w:ascii="Times New Roman" w:hAnsi="Times New Roman" w:cs="Times New Roman"/>
          <w:bCs/>
          <w:sz w:val="24"/>
          <w:szCs w:val="24"/>
        </w:rPr>
        <w:t>tas</w:t>
      </w:r>
      <w:r w:rsidR="007F1AEA" w:rsidRPr="000058E3">
        <w:rPr>
          <w:rFonts w:ascii="Times New Roman" w:hAnsi="Times New Roman" w:cs="Times New Roman"/>
          <w:bCs/>
          <w:sz w:val="24"/>
          <w:szCs w:val="24"/>
        </w:rPr>
        <w:t xml:space="preserve"> patenkinamas lygis; </w:t>
      </w:r>
    </w:p>
    <w:p w14:paraId="4A835990" w14:textId="5568159D" w:rsidR="00EE6852" w:rsidRDefault="0034019B" w:rsidP="00D061DB">
      <w:pPr>
        <w:tabs>
          <w:tab w:val="left" w:pos="1134"/>
        </w:tabs>
        <w:autoSpaceDE w:val="0"/>
        <w:autoSpaceDN w:val="0"/>
        <w:adjustRightInd w:val="0"/>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1</w:t>
      </w:r>
      <w:r w:rsidR="00214131">
        <w:rPr>
          <w:rFonts w:ascii="Times New Roman" w:hAnsi="Times New Roman" w:cs="Times New Roman"/>
          <w:bCs/>
          <w:sz w:val="24"/>
          <w:szCs w:val="24"/>
        </w:rPr>
        <w:t>7</w:t>
      </w:r>
      <w:r>
        <w:rPr>
          <w:rFonts w:ascii="Times New Roman" w:hAnsi="Times New Roman" w:cs="Times New Roman"/>
          <w:bCs/>
          <w:sz w:val="24"/>
          <w:szCs w:val="24"/>
        </w:rPr>
        <w:t>.</w:t>
      </w:r>
      <w:r w:rsidR="000375CA">
        <w:rPr>
          <w:rFonts w:ascii="Times New Roman" w:hAnsi="Times New Roman" w:cs="Times New Roman"/>
          <w:bCs/>
          <w:sz w:val="24"/>
          <w:szCs w:val="24"/>
        </w:rPr>
        <w:t>13</w:t>
      </w:r>
      <w:r>
        <w:rPr>
          <w:rFonts w:ascii="Times New Roman" w:hAnsi="Times New Roman" w:cs="Times New Roman"/>
          <w:bCs/>
          <w:sz w:val="24"/>
          <w:szCs w:val="24"/>
        </w:rPr>
        <w:t>.</w:t>
      </w:r>
      <w:r w:rsidR="000375CA">
        <w:rPr>
          <w:rFonts w:ascii="Times New Roman" w:hAnsi="Times New Roman" w:cs="Times New Roman"/>
          <w:bCs/>
          <w:sz w:val="24"/>
          <w:szCs w:val="24"/>
        </w:rPr>
        <w:t>1.3.6</w:t>
      </w:r>
      <w:r w:rsidR="007F1AEA" w:rsidRPr="000058E3">
        <w:rPr>
          <w:rFonts w:ascii="Times New Roman" w:hAnsi="Times New Roman" w:cs="Times New Roman"/>
          <w:bCs/>
          <w:sz w:val="24"/>
          <w:szCs w:val="24"/>
        </w:rPr>
        <w:t>. jei mokinio pasiekimai yra aukščiausio lygmens ir (ar) jei jis siekia domėtis pasirinkta mokymosi sritimi</w:t>
      </w:r>
      <w:r w:rsidR="00976ED7">
        <w:rPr>
          <w:rFonts w:ascii="Times New Roman" w:hAnsi="Times New Roman" w:cs="Times New Roman"/>
          <w:bCs/>
          <w:sz w:val="24"/>
          <w:szCs w:val="24"/>
        </w:rPr>
        <w:t>;</w:t>
      </w:r>
      <w:r w:rsidR="007F1AEA" w:rsidRPr="000058E3">
        <w:rPr>
          <w:rFonts w:ascii="Times New Roman" w:hAnsi="Times New Roman" w:cs="Times New Roman"/>
          <w:bCs/>
          <w:sz w:val="24"/>
          <w:szCs w:val="24"/>
        </w:rPr>
        <w:t xml:space="preserve"> </w:t>
      </w:r>
    </w:p>
    <w:p w14:paraId="2C0FBEE2" w14:textId="6E8B63CB" w:rsidR="00EE6852" w:rsidRPr="000058E3" w:rsidRDefault="00EE6852" w:rsidP="00EE6852">
      <w:pPr>
        <w:tabs>
          <w:tab w:val="left" w:pos="1134"/>
        </w:tabs>
        <w:autoSpaceDE w:val="0"/>
        <w:autoSpaceDN w:val="0"/>
        <w:adjustRightInd w:val="0"/>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1</w:t>
      </w:r>
      <w:r w:rsidR="00214131">
        <w:rPr>
          <w:rFonts w:ascii="Times New Roman" w:hAnsi="Times New Roman" w:cs="Times New Roman"/>
          <w:bCs/>
          <w:sz w:val="24"/>
          <w:szCs w:val="24"/>
        </w:rPr>
        <w:t>7</w:t>
      </w:r>
      <w:r w:rsidRPr="000058E3">
        <w:rPr>
          <w:rFonts w:ascii="Times New Roman" w:hAnsi="Times New Roman" w:cs="Times New Roman"/>
          <w:bCs/>
          <w:sz w:val="24"/>
          <w:szCs w:val="24"/>
        </w:rPr>
        <w:t>.</w:t>
      </w:r>
      <w:r>
        <w:rPr>
          <w:rFonts w:ascii="Times New Roman" w:hAnsi="Times New Roman" w:cs="Times New Roman"/>
          <w:bCs/>
          <w:sz w:val="24"/>
          <w:szCs w:val="24"/>
        </w:rPr>
        <w:t>13.1</w:t>
      </w:r>
      <w:r w:rsidRPr="000058E3">
        <w:rPr>
          <w:rFonts w:ascii="Times New Roman" w:hAnsi="Times New Roman" w:cs="Times New Roman"/>
          <w:bCs/>
          <w:sz w:val="24"/>
          <w:szCs w:val="24"/>
        </w:rPr>
        <w:t>.</w:t>
      </w:r>
      <w:r>
        <w:rPr>
          <w:rFonts w:ascii="Times New Roman" w:hAnsi="Times New Roman" w:cs="Times New Roman"/>
          <w:bCs/>
          <w:sz w:val="24"/>
          <w:szCs w:val="24"/>
        </w:rPr>
        <w:t>3.7.</w:t>
      </w:r>
      <w:r w:rsidRPr="000058E3">
        <w:rPr>
          <w:rFonts w:ascii="Times New Roman" w:hAnsi="Times New Roman" w:cs="Times New Roman"/>
          <w:bCs/>
          <w:sz w:val="24"/>
          <w:szCs w:val="24"/>
        </w:rPr>
        <w:t xml:space="preserve"> emigrantams ir kitiems, kurių lietuvių kalba nėra gimtoji; </w:t>
      </w:r>
    </w:p>
    <w:p w14:paraId="731AA835" w14:textId="7CF92F17" w:rsidR="00EE6852" w:rsidRPr="000058E3" w:rsidRDefault="00EE6852" w:rsidP="00EE6852">
      <w:pPr>
        <w:tabs>
          <w:tab w:val="left" w:pos="1134"/>
        </w:tabs>
        <w:autoSpaceDE w:val="0"/>
        <w:autoSpaceDN w:val="0"/>
        <w:adjustRightInd w:val="0"/>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1</w:t>
      </w:r>
      <w:r w:rsidR="00214131">
        <w:rPr>
          <w:rFonts w:ascii="Times New Roman" w:hAnsi="Times New Roman" w:cs="Times New Roman"/>
          <w:bCs/>
          <w:sz w:val="24"/>
          <w:szCs w:val="24"/>
        </w:rPr>
        <w:t>7</w:t>
      </w:r>
      <w:r w:rsidRPr="000058E3">
        <w:rPr>
          <w:rFonts w:ascii="Times New Roman" w:hAnsi="Times New Roman" w:cs="Times New Roman"/>
          <w:bCs/>
          <w:sz w:val="24"/>
          <w:szCs w:val="24"/>
        </w:rPr>
        <w:t>.</w:t>
      </w:r>
      <w:r>
        <w:rPr>
          <w:rFonts w:ascii="Times New Roman" w:hAnsi="Times New Roman" w:cs="Times New Roman"/>
          <w:bCs/>
          <w:sz w:val="24"/>
          <w:szCs w:val="24"/>
        </w:rPr>
        <w:t>13.1.3.8.</w:t>
      </w:r>
      <w:r w:rsidRPr="000058E3">
        <w:rPr>
          <w:rFonts w:ascii="Times New Roman" w:hAnsi="Times New Roman" w:cs="Times New Roman"/>
          <w:bCs/>
          <w:sz w:val="24"/>
          <w:szCs w:val="24"/>
        </w:rPr>
        <w:t xml:space="preserve"> taip pat mokiniams paliktiems kartoti kurso;</w:t>
      </w:r>
    </w:p>
    <w:p w14:paraId="5A7E6BB3" w14:textId="0B157D0B" w:rsidR="007F1AEA" w:rsidRPr="000058E3" w:rsidRDefault="00EE6852" w:rsidP="00EE6852">
      <w:pPr>
        <w:tabs>
          <w:tab w:val="left" w:pos="1134"/>
        </w:tabs>
        <w:autoSpaceDE w:val="0"/>
        <w:autoSpaceDN w:val="0"/>
        <w:adjustRightInd w:val="0"/>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1</w:t>
      </w:r>
      <w:r w:rsidR="00214131">
        <w:rPr>
          <w:rFonts w:ascii="Times New Roman" w:hAnsi="Times New Roman" w:cs="Times New Roman"/>
          <w:bCs/>
          <w:sz w:val="24"/>
          <w:szCs w:val="24"/>
        </w:rPr>
        <w:t>7</w:t>
      </w:r>
      <w:r w:rsidRPr="000058E3">
        <w:rPr>
          <w:rFonts w:ascii="Times New Roman" w:hAnsi="Times New Roman" w:cs="Times New Roman"/>
          <w:bCs/>
          <w:sz w:val="24"/>
          <w:szCs w:val="24"/>
        </w:rPr>
        <w:t>.</w:t>
      </w:r>
      <w:r>
        <w:rPr>
          <w:rFonts w:ascii="Times New Roman" w:hAnsi="Times New Roman" w:cs="Times New Roman"/>
          <w:bCs/>
          <w:sz w:val="24"/>
          <w:szCs w:val="24"/>
        </w:rPr>
        <w:t>13</w:t>
      </w:r>
      <w:r w:rsidRPr="000058E3">
        <w:rPr>
          <w:rFonts w:ascii="Times New Roman" w:hAnsi="Times New Roman" w:cs="Times New Roman"/>
          <w:bCs/>
          <w:sz w:val="24"/>
          <w:szCs w:val="24"/>
        </w:rPr>
        <w:t>.</w:t>
      </w:r>
      <w:r>
        <w:rPr>
          <w:rFonts w:ascii="Times New Roman" w:hAnsi="Times New Roman" w:cs="Times New Roman"/>
          <w:bCs/>
          <w:sz w:val="24"/>
          <w:szCs w:val="24"/>
        </w:rPr>
        <w:t>1.3.9.</w:t>
      </w:r>
      <w:r w:rsidRPr="000058E3">
        <w:rPr>
          <w:rFonts w:ascii="Times New Roman" w:hAnsi="Times New Roman" w:cs="Times New Roman"/>
          <w:bCs/>
          <w:sz w:val="24"/>
          <w:szCs w:val="24"/>
        </w:rPr>
        <w:t xml:space="preserve"> kitais mokyklos pastebėtais mokymosi pagalbos poreikio atvejais</w:t>
      </w:r>
      <w:r>
        <w:rPr>
          <w:rFonts w:ascii="Times New Roman" w:hAnsi="Times New Roman" w:cs="Times New Roman"/>
          <w:bCs/>
          <w:sz w:val="24"/>
          <w:szCs w:val="24"/>
        </w:rPr>
        <w:t>.</w:t>
      </w:r>
      <w:r w:rsidR="007F1AEA" w:rsidRPr="000058E3">
        <w:rPr>
          <w:rFonts w:ascii="Times New Roman" w:hAnsi="Times New Roman" w:cs="Times New Roman"/>
          <w:bCs/>
          <w:sz w:val="24"/>
          <w:szCs w:val="24"/>
        </w:rPr>
        <w:t xml:space="preserve"> </w:t>
      </w:r>
    </w:p>
    <w:p w14:paraId="3EF68E31" w14:textId="63CD77F9" w:rsidR="007F1AEA" w:rsidRPr="000058E3" w:rsidRDefault="0034019B" w:rsidP="00D061DB">
      <w:pPr>
        <w:tabs>
          <w:tab w:val="left" w:pos="1134"/>
        </w:tabs>
        <w:autoSpaceDE w:val="0"/>
        <w:autoSpaceDN w:val="0"/>
        <w:adjustRightInd w:val="0"/>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1</w:t>
      </w:r>
      <w:r w:rsidR="00214131">
        <w:rPr>
          <w:rFonts w:ascii="Times New Roman" w:hAnsi="Times New Roman" w:cs="Times New Roman"/>
          <w:bCs/>
          <w:sz w:val="24"/>
          <w:szCs w:val="24"/>
        </w:rPr>
        <w:t>7</w:t>
      </w:r>
      <w:r w:rsidR="00E35F4B" w:rsidRPr="000058E3">
        <w:rPr>
          <w:rFonts w:ascii="Times New Roman" w:hAnsi="Times New Roman" w:cs="Times New Roman"/>
          <w:bCs/>
          <w:sz w:val="24"/>
          <w:szCs w:val="24"/>
        </w:rPr>
        <w:t>.</w:t>
      </w:r>
      <w:r w:rsidR="000375CA">
        <w:rPr>
          <w:rFonts w:ascii="Times New Roman" w:hAnsi="Times New Roman" w:cs="Times New Roman"/>
          <w:bCs/>
          <w:sz w:val="24"/>
          <w:szCs w:val="24"/>
        </w:rPr>
        <w:t>13</w:t>
      </w:r>
      <w:r>
        <w:rPr>
          <w:rFonts w:ascii="Times New Roman" w:hAnsi="Times New Roman" w:cs="Times New Roman"/>
          <w:bCs/>
          <w:sz w:val="24"/>
          <w:szCs w:val="24"/>
        </w:rPr>
        <w:t>.</w:t>
      </w:r>
      <w:r w:rsidR="000375CA">
        <w:rPr>
          <w:rFonts w:ascii="Times New Roman" w:hAnsi="Times New Roman" w:cs="Times New Roman"/>
          <w:bCs/>
          <w:sz w:val="24"/>
          <w:szCs w:val="24"/>
        </w:rPr>
        <w:t>2.</w:t>
      </w:r>
      <w:r w:rsidR="00EE6852">
        <w:rPr>
          <w:rFonts w:ascii="Times New Roman" w:hAnsi="Times New Roman" w:cs="Times New Roman"/>
          <w:bCs/>
          <w:sz w:val="24"/>
          <w:szCs w:val="24"/>
        </w:rPr>
        <w:t xml:space="preserve"> S</w:t>
      </w:r>
      <w:r w:rsidR="007F1AEA" w:rsidRPr="000058E3">
        <w:rPr>
          <w:rFonts w:ascii="Times New Roman" w:hAnsi="Times New Roman" w:cs="Times New Roman"/>
          <w:bCs/>
          <w:sz w:val="24"/>
          <w:szCs w:val="24"/>
        </w:rPr>
        <w:t xml:space="preserve">kiriamos trumpalaikės ar ilgalaikės konsultacijos, kurių trukmę rekomenduoja mokantis mokytojas ir/ar nustato mokykla pagal mokymosi pagalbos poreikį; </w:t>
      </w:r>
    </w:p>
    <w:p w14:paraId="13B9B150" w14:textId="48137FBE" w:rsidR="007F1AEA" w:rsidRDefault="0034019B" w:rsidP="00D061DB">
      <w:pPr>
        <w:tabs>
          <w:tab w:val="left" w:pos="1134"/>
        </w:tabs>
        <w:autoSpaceDE w:val="0"/>
        <w:autoSpaceDN w:val="0"/>
        <w:adjustRightInd w:val="0"/>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1</w:t>
      </w:r>
      <w:r w:rsidR="00214131">
        <w:rPr>
          <w:rFonts w:ascii="Times New Roman" w:hAnsi="Times New Roman" w:cs="Times New Roman"/>
          <w:bCs/>
          <w:sz w:val="24"/>
          <w:szCs w:val="24"/>
        </w:rPr>
        <w:t>7</w:t>
      </w:r>
      <w:r w:rsidR="00E35F4B" w:rsidRPr="000058E3">
        <w:rPr>
          <w:rFonts w:ascii="Times New Roman" w:hAnsi="Times New Roman" w:cs="Times New Roman"/>
          <w:bCs/>
          <w:sz w:val="24"/>
          <w:szCs w:val="24"/>
        </w:rPr>
        <w:t>.</w:t>
      </w:r>
      <w:r w:rsidR="000375CA">
        <w:rPr>
          <w:rFonts w:ascii="Times New Roman" w:hAnsi="Times New Roman" w:cs="Times New Roman"/>
          <w:bCs/>
          <w:sz w:val="24"/>
          <w:szCs w:val="24"/>
        </w:rPr>
        <w:t>13</w:t>
      </w:r>
      <w:r w:rsidR="007F1AEA" w:rsidRPr="000058E3">
        <w:rPr>
          <w:rFonts w:ascii="Times New Roman" w:hAnsi="Times New Roman" w:cs="Times New Roman"/>
          <w:bCs/>
          <w:sz w:val="24"/>
          <w:szCs w:val="24"/>
        </w:rPr>
        <w:t>.</w:t>
      </w:r>
      <w:r w:rsidR="00976ED7">
        <w:rPr>
          <w:rFonts w:ascii="Times New Roman" w:hAnsi="Times New Roman" w:cs="Times New Roman"/>
          <w:bCs/>
          <w:sz w:val="24"/>
          <w:szCs w:val="24"/>
        </w:rPr>
        <w:t>3.</w:t>
      </w:r>
      <w:r w:rsidR="007F1AEA" w:rsidRPr="000058E3">
        <w:rPr>
          <w:rFonts w:ascii="Times New Roman" w:hAnsi="Times New Roman" w:cs="Times New Roman"/>
          <w:bCs/>
          <w:sz w:val="24"/>
          <w:szCs w:val="24"/>
        </w:rPr>
        <w:t xml:space="preserve"> pačių mokinių organizuojama pagalba kitiems mokiniams</w:t>
      </w:r>
      <w:r w:rsidR="00EE6852">
        <w:rPr>
          <w:rFonts w:ascii="Times New Roman" w:hAnsi="Times New Roman" w:cs="Times New Roman"/>
          <w:bCs/>
          <w:sz w:val="24"/>
          <w:szCs w:val="24"/>
        </w:rPr>
        <w:t>.</w:t>
      </w:r>
    </w:p>
    <w:p w14:paraId="31D95F47" w14:textId="584BF282" w:rsidR="00FD60F7" w:rsidRPr="000058E3" w:rsidRDefault="00FD60F7" w:rsidP="00FD60F7">
      <w:pPr>
        <w:spacing w:after="0"/>
        <w:ind w:right="-23" w:firstLine="426"/>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FD60F7">
        <w:rPr>
          <w:rFonts w:ascii="Times New Roman" w:hAnsi="Times New Roman" w:cs="Times New Roman"/>
          <w:bCs/>
          <w:sz w:val="24"/>
          <w:szCs w:val="24"/>
        </w:rPr>
        <w:t>1</w:t>
      </w:r>
      <w:r w:rsidR="00214131">
        <w:rPr>
          <w:rFonts w:ascii="Times New Roman" w:hAnsi="Times New Roman" w:cs="Times New Roman"/>
          <w:bCs/>
          <w:sz w:val="24"/>
          <w:szCs w:val="24"/>
        </w:rPr>
        <w:t>7</w:t>
      </w:r>
      <w:r w:rsidRPr="00FD60F7">
        <w:rPr>
          <w:rFonts w:ascii="Times New Roman" w:hAnsi="Times New Roman" w:cs="Times New Roman"/>
          <w:bCs/>
          <w:sz w:val="24"/>
          <w:szCs w:val="24"/>
        </w:rPr>
        <w:t xml:space="preserve">.13.4. </w:t>
      </w:r>
      <w:r>
        <w:rPr>
          <w:rFonts w:ascii="Times New Roman" w:hAnsi="Times New Roman" w:cs="Times New Roman"/>
          <w:bCs/>
          <w:sz w:val="24"/>
          <w:szCs w:val="24"/>
        </w:rPr>
        <w:t>U</w:t>
      </w:r>
      <w:r w:rsidRPr="00FD60F7">
        <w:rPr>
          <w:rFonts w:ascii="Times New Roman" w:hAnsi="Times New Roman" w:cs="Times New Roman"/>
          <w:bCs/>
          <w:sz w:val="24"/>
          <w:szCs w:val="24"/>
        </w:rPr>
        <w:t xml:space="preserve">žsieniečių ir </w:t>
      </w:r>
      <w:r>
        <w:rPr>
          <w:rFonts w:ascii="Times New Roman" w:hAnsi="Times New Roman" w:cs="Times New Roman"/>
          <w:bCs/>
          <w:sz w:val="24"/>
          <w:szCs w:val="24"/>
        </w:rPr>
        <w:t>L</w:t>
      </w:r>
      <w:r w:rsidRPr="00FD60F7">
        <w:rPr>
          <w:rFonts w:ascii="Times New Roman" w:hAnsi="Times New Roman" w:cs="Times New Roman"/>
          <w:bCs/>
          <w:sz w:val="24"/>
          <w:szCs w:val="24"/>
        </w:rPr>
        <w:t xml:space="preserve">ietuvos </w:t>
      </w:r>
      <w:r>
        <w:rPr>
          <w:rFonts w:ascii="Times New Roman" w:hAnsi="Times New Roman" w:cs="Times New Roman"/>
          <w:bCs/>
          <w:sz w:val="24"/>
          <w:szCs w:val="24"/>
        </w:rPr>
        <w:t>R</w:t>
      </w:r>
      <w:r w:rsidRPr="00FD60F7">
        <w:rPr>
          <w:rFonts w:ascii="Times New Roman" w:hAnsi="Times New Roman" w:cs="Times New Roman"/>
          <w:bCs/>
          <w:sz w:val="24"/>
          <w:szCs w:val="24"/>
        </w:rPr>
        <w:t xml:space="preserve">espublikos piliečių, atvykusių ar grįžusių gyventi ir dirbti </w:t>
      </w:r>
      <w:r>
        <w:rPr>
          <w:rFonts w:ascii="Times New Roman" w:hAnsi="Times New Roman" w:cs="Times New Roman"/>
          <w:bCs/>
          <w:sz w:val="24"/>
          <w:szCs w:val="24"/>
        </w:rPr>
        <w:t>L</w:t>
      </w:r>
      <w:r w:rsidRPr="00FD60F7">
        <w:rPr>
          <w:rFonts w:ascii="Times New Roman" w:hAnsi="Times New Roman" w:cs="Times New Roman"/>
          <w:bCs/>
          <w:sz w:val="24"/>
          <w:szCs w:val="24"/>
        </w:rPr>
        <w:t xml:space="preserve">ietuvos respublikoje, ugdymas organizuojamas pagal ugdymo plano priedą </w:t>
      </w:r>
      <w:r>
        <w:rPr>
          <w:rFonts w:ascii="Times New Roman" w:hAnsi="Times New Roman" w:cs="Times New Roman"/>
          <w:bCs/>
          <w:sz w:val="24"/>
          <w:szCs w:val="24"/>
        </w:rPr>
        <w:t>N</w:t>
      </w:r>
      <w:r w:rsidRPr="00FD60F7">
        <w:rPr>
          <w:rFonts w:ascii="Times New Roman" w:hAnsi="Times New Roman" w:cs="Times New Roman"/>
          <w:bCs/>
          <w:sz w:val="24"/>
          <w:szCs w:val="24"/>
        </w:rPr>
        <w:t xml:space="preserve">r.4 </w:t>
      </w:r>
      <w:r>
        <w:rPr>
          <w:rFonts w:ascii="Times New Roman" w:hAnsi="Times New Roman" w:cs="Times New Roman"/>
          <w:bCs/>
          <w:sz w:val="24"/>
          <w:szCs w:val="24"/>
        </w:rPr>
        <w:t>„U</w:t>
      </w:r>
      <w:r w:rsidRPr="00FD60F7">
        <w:rPr>
          <w:rFonts w:ascii="Times New Roman" w:hAnsi="Times New Roman" w:cs="Times New Roman"/>
          <w:bCs/>
          <w:sz w:val="24"/>
          <w:szCs w:val="24"/>
        </w:rPr>
        <w:t xml:space="preserve">žsieniečių ir </w:t>
      </w:r>
      <w:r>
        <w:rPr>
          <w:rFonts w:ascii="Times New Roman" w:hAnsi="Times New Roman" w:cs="Times New Roman"/>
          <w:bCs/>
          <w:sz w:val="24"/>
          <w:szCs w:val="24"/>
        </w:rPr>
        <w:t>L</w:t>
      </w:r>
      <w:r w:rsidRPr="00FD60F7">
        <w:rPr>
          <w:rFonts w:ascii="Times New Roman" w:hAnsi="Times New Roman" w:cs="Times New Roman"/>
          <w:bCs/>
          <w:sz w:val="24"/>
          <w:szCs w:val="24"/>
        </w:rPr>
        <w:t xml:space="preserve">ietuvos </w:t>
      </w:r>
      <w:r>
        <w:rPr>
          <w:rFonts w:ascii="Times New Roman" w:hAnsi="Times New Roman" w:cs="Times New Roman"/>
          <w:bCs/>
          <w:sz w:val="24"/>
          <w:szCs w:val="24"/>
        </w:rPr>
        <w:t>R</w:t>
      </w:r>
      <w:r w:rsidRPr="00FD60F7">
        <w:rPr>
          <w:rFonts w:ascii="Times New Roman" w:hAnsi="Times New Roman" w:cs="Times New Roman"/>
          <w:bCs/>
          <w:sz w:val="24"/>
          <w:szCs w:val="24"/>
        </w:rPr>
        <w:t xml:space="preserve">espublikos piliečių, atvykusių ar grįžusių gyventi ir dirbti </w:t>
      </w:r>
      <w:r>
        <w:rPr>
          <w:rFonts w:ascii="Times New Roman" w:hAnsi="Times New Roman" w:cs="Times New Roman"/>
          <w:bCs/>
          <w:sz w:val="24"/>
          <w:szCs w:val="24"/>
        </w:rPr>
        <w:t>L</w:t>
      </w:r>
      <w:r w:rsidRPr="00FD60F7">
        <w:rPr>
          <w:rFonts w:ascii="Times New Roman" w:hAnsi="Times New Roman" w:cs="Times New Roman"/>
          <w:bCs/>
          <w:sz w:val="24"/>
          <w:szCs w:val="24"/>
        </w:rPr>
        <w:t xml:space="preserve">ietuvos </w:t>
      </w:r>
      <w:r>
        <w:rPr>
          <w:rFonts w:ascii="Times New Roman" w:hAnsi="Times New Roman" w:cs="Times New Roman"/>
          <w:bCs/>
          <w:sz w:val="24"/>
          <w:szCs w:val="24"/>
        </w:rPr>
        <w:t>R</w:t>
      </w:r>
      <w:r w:rsidRPr="00FD60F7">
        <w:rPr>
          <w:rFonts w:ascii="Times New Roman" w:hAnsi="Times New Roman" w:cs="Times New Roman"/>
          <w:bCs/>
          <w:sz w:val="24"/>
          <w:szCs w:val="24"/>
        </w:rPr>
        <w:t>espublikoje, ugdymo organizavimas</w:t>
      </w:r>
      <w:r>
        <w:rPr>
          <w:rFonts w:ascii="Times New Roman" w:hAnsi="Times New Roman" w:cs="Times New Roman"/>
          <w:bCs/>
          <w:sz w:val="24"/>
          <w:szCs w:val="24"/>
        </w:rPr>
        <w:t>“.</w:t>
      </w:r>
    </w:p>
    <w:p w14:paraId="699893A0" w14:textId="374F6E7C" w:rsidR="007F1AEA" w:rsidRDefault="0034019B" w:rsidP="00D061DB">
      <w:pPr>
        <w:tabs>
          <w:tab w:val="left" w:pos="1134"/>
        </w:tabs>
        <w:autoSpaceDE w:val="0"/>
        <w:autoSpaceDN w:val="0"/>
        <w:adjustRightInd w:val="0"/>
        <w:spacing w:after="0"/>
        <w:ind w:firstLine="567"/>
        <w:jc w:val="both"/>
        <w:rPr>
          <w:rStyle w:val="fontstyle01"/>
          <w:rFonts w:ascii="Times New Roman" w:hAnsi="Times New Roman" w:cs="Times New Roman"/>
        </w:rPr>
      </w:pPr>
      <w:r>
        <w:rPr>
          <w:rFonts w:ascii="Times New Roman" w:hAnsi="Times New Roman" w:cs="Times New Roman"/>
          <w:bCs/>
          <w:sz w:val="24"/>
          <w:szCs w:val="24"/>
        </w:rPr>
        <w:t>1</w:t>
      </w:r>
      <w:r w:rsidR="00214131">
        <w:rPr>
          <w:rFonts w:ascii="Times New Roman" w:hAnsi="Times New Roman" w:cs="Times New Roman"/>
          <w:bCs/>
          <w:sz w:val="24"/>
          <w:szCs w:val="24"/>
        </w:rPr>
        <w:t>7</w:t>
      </w:r>
      <w:r w:rsidR="00E35F4B" w:rsidRPr="000058E3">
        <w:rPr>
          <w:rFonts w:ascii="Times New Roman" w:hAnsi="Times New Roman" w:cs="Times New Roman"/>
          <w:bCs/>
          <w:sz w:val="24"/>
          <w:szCs w:val="24"/>
        </w:rPr>
        <w:t>.</w:t>
      </w:r>
      <w:r w:rsidR="000375CA">
        <w:rPr>
          <w:rFonts w:ascii="Times New Roman" w:hAnsi="Times New Roman" w:cs="Times New Roman"/>
          <w:bCs/>
          <w:sz w:val="24"/>
          <w:szCs w:val="24"/>
        </w:rPr>
        <w:t>14</w:t>
      </w:r>
      <w:r>
        <w:rPr>
          <w:rFonts w:ascii="Times New Roman" w:hAnsi="Times New Roman" w:cs="Times New Roman"/>
          <w:bCs/>
          <w:sz w:val="24"/>
          <w:szCs w:val="24"/>
        </w:rPr>
        <w:t xml:space="preserve">. </w:t>
      </w:r>
      <w:r w:rsidR="007F1AEA" w:rsidRPr="000058E3">
        <w:rPr>
          <w:rStyle w:val="fontstyle01"/>
          <w:rFonts w:ascii="Times New Roman" w:hAnsi="Times New Roman" w:cs="Times New Roman"/>
        </w:rPr>
        <w:t xml:space="preserve">Mokymosi pagalbos veiksmingumas analizuojamas, aptariamas </w:t>
      </w:r>
      <w:r w:rsidR="00A22B72">
        <w:rPr>
          <w:rStyle w:val="fontstyle01"/>
          <w:rFonts w:ascii="Times New Roman" w:hAnsi="Times New Roman" w:cs="Times New Roman"/>
        </w:rPr>
        <w:t xml:space="preserve">mokyklos </w:t>
      </w:r>
      <w:r w:rsidR="007F1AEA" w:rsidRPr="000058E3">
        <w:rPr>
          <w:rStyle w:val="fontstyle01"/>
          <w:rFonts w:ascii="Times New Roman" w:hAnsi="Times New Roman" w:cs="Times New Roman"/>
        </w:rPr>
        <w:t>Vaiko gerovės komis</w:t>
      </w:r>
      <w:r w:rsidR="000375CA">
        <w:rPr>
          <w:rStyle w:val="fontstyle01"/>
          <w:rFonts w:ascii="Times New Roman" w:hAnsi="Times New Roman" w:cs="Times New Roman"/>
        </w:rPr>
        <w:t>i</w:t>
      </w:r>
      <w:r w:rsidR="007F1AEA" w:rsidRPr="000058E3">
        <w:rPr>
          <w:rStyle w:val="fontstyle01"/>
          <w:rFonts w:ascii="Times New Roman" w:hAnsi="Times New Roman" w:cs="Times New Roman"/>
        </w:rPr>
        <w:t xml:space="preserve">joje (VGK) dalyvaujant mokiniui ir tėvams (globėjams, rūpintojams), kompleksiškai </w:t>
      </w:r>
      <w:r w:rsidR="007F1AEA" w:rsidRPr="000058E3">
        <w:rPr>
          <w:rStyle w:val="fontstyle01"/>
          <w:rFonts w:ascii="Times New Roman" w:hAnsi="Times New Roman" w:cs="Times New Roman"/>
        </w:rPr>
        <w:lastRenderedPageBreak/>
        <w:t xml:space="preserve">vertinamas ir koreguojamas individualus ugdymosi planas (IPVP) atsižvelgiant į daromą </w:t>
      </w:r>
      <w:r w:rsidR="007F1AEA" w:rsidRPr="000058E3">
        <w:rPr>
          <w:rFonts w:ascii="Times New Roman" w:hAnsi="Times New Roman" w:cs="Times New Roman"/>
          <w:sz w:val="24"/>
          <w:szCs w:val="24"/>
        </w:rPr>
        <w:t xml:space="preserve"> </w:t>
      </w:r>
      <w:r w:rsidR="007F1AEA" w:rsidRPr="000058E3">
        <w:rPr>
          <w:rStyle w:val="fontstyle01"/>
          <w:rFonts w:ascii="Times New Roman" w:hAnsi="Times New Roman" w:cs="Times New Roman"/>
        </w:rPr>
        <w:t>individualią mokinio pažangą ir pasiekimų dinamiką.</w:t>
      </w:r>
    </w:p>
    <w:p w14:paraId="18AB4351" w14:textId="41FA3BBA" w:rsidR="00AE2B81" w:rsidRPr="000058E3" w:rsidRDefault="0034019B" w:rsidP="00EE6852">
      <w:pPr>
        <w:pStyle w:val="Sraopastraipa"/>
        <w:widowControl w:val="0"/>
        <w:tabs>
          <w:tab w:val="left" w:pos="0"/>
          <w:tab w:val="left" w:pos="1543"/>
        </w:tabs>
        <w:autoSpaceDE w:val="0"/>
        <w:autoSpaceDN w:val="0"/>
        <w:spacing w:after="0"/>
        <w:ind w:left="0" w:right="-42" w:firstLine="567"/>
        <w:contextualSpacing/>
        <w:jc w:val="both"/>
        <w:rPr>
          <w:rFonts w:ascii="Times New Roman" w:hAnsi="Times New Roman" w:cs="Times New Roman"/>
          <w:sz w:val="24"/>
          <w:szCs w:val="24"/>
        </w:rPr>
      </w:pPr>
      <w:r w:rsidRPr="000375CA">
        <w:rPr>
          <w:rFonts w:ascii="Times New Roman" w:hAnsi="Times New Roman" w:cs="Times New Roman"/>
          <w:sz w:val="24"/>
          <w:szCs w:val="24"/>
        </w:rPr>
        <w:t>1</w:t>
      </w:r>
      <w:r w:rsidR="00214131">
        <w:rPr>
          <w:rFonts w:ascii="Times New Roman" w:hAnsi="Times New Roman" w:cs="Times New Roman"/>
          <w:sz w:val="24"/>
          <w:szCs w:val="24"/>
        </w:rPr>
        <w:t>7</w:t>
      </w:r>
      <w:r w:rsidRPr="000375CA">
        <w:rPr>
          <w:rFonts w:ascii="Times New Roman" w:hAnsi="Times New Roman" w:cs="Times New Roman"/>
          <w:sz w:val="24"/>
          <w:szCs w:val="24"/>
        </w:rPr>
        <w:t>.1</w:t>
      </w:r>
      <w:r w:rsidR="000375CA" w:rsidRPr="000375CA">
        <w:rPr>
          <w:rFonts w:ascii="Times New Roman" w:hAnsi="Times New Roman" w:cs="Times New Roman"/>
          <w:sz w:val="24"/>
          <w:szCs w:val="24"/>
        </w:rPr>
        <w:t>5</w:t>
      </w:r>
      <w:r w:rsidRPr="000375CA">
        <w:rPr>
          <w:rFonts w:ascii="Times New Roman" w:hAnsi="Times New Roman" w:cs="Times New Roman"/>
          <w:sz w:val="24"/>
          <w:szCs w:val="24"/>
        </w:rPr>
        <w:t>.</w:t>
      </w:r>
      <w:r w:rsidR="00AE2B81" w:rsidRPr="000375CA">
        <w:rPr>
          <w:rFonts w:ascii="Times New Roman" w:hAnsi="Times New Roman" w:cs="Times New Roman"/>
          <w:sz w:val="24"/>
          <w:szCs w:val="24"/>
        </w:rPr>
        <w:t xml:space="preserve"> Ugdymo karjerai program</w:t>
      </w:r>
      <w:r w:rsidR="00923EF7" w:rsidRPr="000375CA">
        <w:rPr>
          <w:rFonts w:ascii="Times New Roman" w:hAnsi="Times New Roman" w:cs="Times New Roman"/>
          <w:sz w:val="24"/>
          <w:szCs w:val="24"/>
        </w:rPr>
        <w:t>a</w:t>
      </w:r>
      <w:r w:rsidR="00AE2B81" w:rsidRPr="000375CA">
        <w:rPr>
          <w:rFonts w:ascii="Times New Roman" w:hAnsi="Times New Roman" w:cs="Times New Roman"/>
          <w:sz w:val="24"/>
          <w:szCs w:val="24"/>
        </w:rPr>
        <w:t>, patvirtint</w:t>
      </w:r>
      <w:r w:rsidR="00923EF7" w:rsidRPr="000375CA">
        <w:rPr>
          <w:rFonts w:ascii="Times New Roman" w:hAnsi="Times New Roman" w:cs="Times New Roman"/>
          <w:sz w:val="24"/>
          <w:szCs w:val="24"/>
        </w:rPr>
        <w:t>a</w:t>
      </w:r>
      <w:r w:rsidR="00AE2B81" w:rsidRPr="000375CA">
        <w:rPr>
          <w:rFonts w:ascii="Times New Roman" w:hAnsi="Times New Roman" w:cs="Times New Roman"/>
          <w:sz w:val="24"/>
          <w:szCs w:val="24"/>
        </w:rPr>
        <w:t xml:space="preserve"> Lietuvos Respublikos švietimo ir mokslo ministro</w:t>
      </w:r>
      <w:r w:rsidR="00923EF7" w:rsidRPr="000375CA">
        <w:rPr>
          <w:rFonts w:ascii="Times New Roman" w:hAnsi="Times New Roman" w:cs="Times New Roman"/>
          <w:sz w:val="24"/>
          <w:szCs w:val="24"/>
        </w:rPr>
        <w:t xml:space="preserve"> </w:t>
      </w:r>
      <w:r w:rsidR="00AE2B81" w:rsidRPr="000375CA">
        <w:rPr>
          <w:rFonts w:ascii="Times New Roman" w:hAnsi="Times New Roman" w:cs="Times New Roman"/>
          <w:sz w:val="24"/>
          <w:szCs w:val="24"/>
        </w:rPr>
        <w:t xml:space="preserve">2014 m. </w:t>
      </w:r>
      <w:r w:rsidR="00AE2B81" w:rsidRPr="000058E3">
        <w:rPr>
          <w:rFonts w:ascii="Times New Roman" w:hAnsi="Times New Roman" w:cs="Times New Roman"/>
          <w:sz w:val="24"/>
          <w:szCs w:val="24"/>
        </w:rPr>
        <w:t>sausio 15 d. įsakymu Nr. V-72 „Dėl Ugdymo karjerai programos patvirtinimo“, integruojama į mokomuosius dalykus, klasės vadovų ir socialinių pedagogų, neformalųjį ugdymą, karjeros planavimo specialisto veiklą.</w:t>
      </w:r>
    </w:p>
    <w:p w14:paraId="7D424547" w14:textId="121AB034" w:rsidR="00AE2B81" w:rsidRPr="00EE6852" w:rsidRDefault="00EE6852" w:rsidP="00976ED7">
      <w:pPr>
        <w:widowControl w:val="0"/>
        <w:tabs>
          <w:tab w:val="left" w:pos="0"/>
          <w:tab w:val="left" w:pos="1543"/>
        </w:tabs>
        <w:autoSpaceDE w:val="0"/>
        <w:autoSpaceDN w:val="0"/>
        <w:spacing w:after="0"/>
        <w:ind w:right="-42"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Pr>
          <w:rFonts w:ascii="Times New Roman" w:hAnsi="Times New Roman" w:cs="Times New Roman"/>
          <w:sz w:val="24"/>
          <w:szCs w:val="24"/>
        </w:rPr>
        <w:t>.</w:t>
      </w:r>
      <w:r w:rsidR="0034019B" w:rsidRPr="00EE6852">
        <w:rPr>
          <w:rFonts w:ascii="Times New Roman" w:hAnsi="Times New Roman" w:cs="Times New Roman"/>
          <w:sz w:val="24"/>
          <w:szCs w:val="24"/>
        </w:rPr>
        <w:t>1</w:t>
      </w:r>
      <w:r w:rsidR="000375CA" w:rsidRPr="00EE6852">
        <w:rPr>
          <w:rFonts w:ascii="Times New Roman" w:hAnsi="Times New Roman" w:cs="Times New Roman"/>
          <w:sz w:val="24"/>
          <w:szCs w:val="24"/>
        </w:rPr>
        <w:t>5</w:t>
      </w:r>
      <w:r w:rsidR="00AE2B81" w:rsidRPr="00EE6852">
        <w:rPr>
          <w:rFonts w:ascii="Times New Roman" w:hAnsi="Times New Roman" w:cs="Times New Roman"/>
          <w:sz w:val="24"/>
          <w:szCs w:val="24"/>
        </w:rPr>
        <w:t>.1. Karjeros specialistas, vadovaujantis Lietuvos Respublikos švietimo, mokslo ir sporto</w:t>
      </w:r>
    </w:p>
    <w:p w14:paraId="7268A03D" w14:textId="77777777" w:rsidR="00AE2B81" w:rsidRPr="000058E3" w:rsidRDefault="00AE2B81" w:rsidP="00976ED7">
      <w:pPr>
        <w:pStyle w:val="Sraopastraipa"/>
        <w:widowControl w:val="0"/>
        <w:tabs>
          <w:tab w:val="left" w:pos="0"/>
          <w:tab w:val="left" w:pos="1543"/>
        </w:tabs>
        <w:autoSpaceDE w:val="0"/>
        <w:autoSpaceDN w:val="0"/>
        <w:spacing w:after="0"/>
        <w:ind w:left="0" w:right="-42"/>
        <w:contextualSpacing/>
        <w:jc w:val="both"/>
        <w:rPr>
          <w:rFonts w:ascii="Times New Roman" w:hAnsi="Times New Roman" w:cs="Times New Roman"/>
          <w:sz w:val="24"/>
          <w:szCs w:val="24"/>
        </w:rPr>
      </w:pPr>
      <w:r w:rsidRPr="000058E3">
        <w:rPr>
          <w:rFonts w:ascii="Times New Roman" w:hAnsi="Times New Roman" w:cs="Times New Roman"/>
          <w:sz w:val="24"/>
          <w:szCs w:val="24"/>
        </w:rPr>
        <w:t xml:space="preserve">ministro įsakymu ,,Dėl rekomendacijų dėl karjeros specialistų funkcijų ir profesinio orientavimo paslaugų teikimo švietimo įstaigose patvirtinimo“ 2022 m. rugpjūčio 31 d. Nr. V-1334 planuoja, organizuoja ir koordinuoja profesinio orientavimo paslaugų teikimą ir plėtojimą mokykloje, teikia ugdymo karjerai, profesinio konsultavimo, profesinio informavimo (įskaitant ir profesinį </w:t>
      </w:r>
      <w:proofErr w:type="spellStart"/>
      <w:r w:rsidRPr="000058E3">
        <w:rPr>
          <w:rFonts w:ascii="Times New Roman" w:hAnsi="Times New Roman" w:cs="Times New Roman"/>
          <w:sz w:val="24"/>
          <w:szCs w:val="24"/>
        </w:rPr>
        <w:t>veiklinimą</w:t>
      </w:r>
      <w:proofErr w:type="spellEnd"/>
      <w:r w:rsidRPr="000058E3">
        <w:rPr>
          <w:rFonts w:ascii="Times New Roman" w:hAnsi="Times New Roman" w:cs="Times New Roman"/>
          <w:sz w:val="24"/>
          <w:szCs w:val="24"/>
        </w:rPr>
        <w:t>) paslaugas mokyklos mokiniams; teikia asmenines ir grupines konsultacijas karjeros klausimais mokyklos mokiniams; teikia informaciją apie studijų ir profesinio mokymo galimybes, švietimo teikėjus ir jų vykdomas mokymo ir studijų programas, priėmimo taisykles ir terminus; supažindina mokinius su profesinės veiklos ir užimtumo sritimis, darbo rinka ir jos pokyčių prognozėmis remdamasis aktualiais ir patikimais duomenimis; supažindina mokyklos bendruomenę su profesinio orientavimo srities naujovėmis ir jų taikymo galimybėmis.</w:t>
      </w:r>
    </w:p>
    <w:p w14:paraId="32D83048" w14:textId="3695244A" w:rsidR="00AE2B81" w:rsidRPr="000058E3" w:rsidRDefault="0034019B" w:rsidP="00D061DB">
      <w:pPr>
        <w:pStyle w:val="Sraopastraipa"/>
        <w:widowControl w:val="0"/>
        <w:tabs>
          <w:tab w:val="left" w:pos="0"/>
          <w:tab w:val="left" w:pos="1543"/>
        </w:tabs>
        <w:autoSpaceDE w:val="0"/>
        <w:autoSpaceDN w:val="0"/>
        <w:spacing w:after="0"/>
        <w:ind w:left="0" w:right="-42"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sidR="00AE2B81" w:rsidRPr="000058E3">
        <w:rPr>
          <w:rFonts w:ascii="Times New Roman" w:hAnsi="Times New Roman" w:cs="Times New Roman"/>
          <w:sz w:val="24"/>
          <w:szCs w:val="24"/>
        </w:rPr>
        <w:t>.</w:t>
      </w:r>
      <w:r>
        <w:rPr>
          <w:rFonts w:ascii="Times New Roman" w:hAnsi="Times New Roman" w:cs="Times New Roman"/>
          <w:sz w:val="24"/>
          <w:szCs w:val="24"/>
        </w:rPr>
        <w:t>1</w:t>
      </w:r>
      <w:r w:rsidR="000375CA">
        <w:rPr>
          <w:rFonts w:ascii="Times New Roman" w:hAnsi="Times New Roman" w:cs="Times New Roman"/>
          <w:sz w:val="24"/>
          <w:szCs w:val="24"/>
        </w:rPr>
        <w:t>5</w:t>
      </w:r>
      <w:r>
        <w:rPr>
          <w:rFonts w:ascii="Times New Roman" w:hAnsi="Times New Roman" w:cs="Times New Roman"/>
          <w:sz w:val="24"/>
          <w:szCs w:val="24"/>
        </w:rPr>
        <w:t>.</w:t>
      </w:r>
      <w:r w:rsidR="00AE2B81" w:rsidRPr="000058E3">
        <w:rPr>
          <w:rFonts w:ascii="Times New Roman" w:hAnsi="Times New Roman" w:cs="Times New Roman"/>
          <w:sz w:val="24"/>
          <w:szCs w:val="24"/>
        </w:rPr>
        <w:t>2. Profesinio orientavimo paslaugos mokiniams teikiamos:</w:t>
      </w:r>
    </w:p>
    <w:p w14:paraId="2AC11831" w14:textId="4F79294C" w:rsidR="00AE2B81" w:rsidRPr="000058E3" w:rsidRDefault="0034019B" w:rsidP="00D061DB">
      <w:pPr>
        <w:pStyle w:val="Sraopastraipa"/>
        <w:widowControl w:val="0"/>
        <w:tabs>
          <w:tab w:val="left" w:pos="0"/>
          <w:tab w:val="left" w:pos="1543"/>
        </w:tabs>
        <w:autoSpaceDE w:val="0"/>
        <w:autoSpaceDN w:val="0"/>
        <w:spacing w:after="0"/>
        <w:ind w:left="0" w:right="-42"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Pr>
          <w:rFonts w:ascii="Times New Roman" w:hAnsi="Times New Roman" w:cs="Times New Roman"/>
          <w:sz w:val="24"/>
          <w:szCs w:val="24"/>
        </w:rPr>
        <w:t>.1</w:t>
      </w:r>
      <w:r w:rsidR="000375CA">
        <w:rPr>
          <w:rFonts w:ascii="Times New Roman" w:hAnsi="Times New Roman" w:cs="Times New Roman"/>
          <w:sz w:val="24"/>
          <w:szCs w:val="24"/>
        </w:rPr>
        <w:t>5</w:t>
      </w:r>
      <w:r>
        <w:rPr>
          <w:rFonts w:ascii="Times New Roman" w:hAnsi="Times New Roman" w:cs="Times New Roman"/>
          <w:sz w:val="24"/>
          <w:szCs w:val="24"/>
        </w:rPr>
        <w:t>.</w:t>
      </w:r>
      <w:r w:rsidR="00AE2B81" w:rsidRPr="000058E3">
        <w:rPr>
          <w:rFonts w:ascii="Times New Roman" w:hAnsi="Times New Roman" w:cs="Times New Roman"/>
          <w:sz w:val="24"/>
          <w:szCs w:val="24"/>
        </w:rPr>
        <w:t>2.1. karjeros specialistui dirbant kartu su mokiniais, keliant uždavinius ir padedant veikloje;</w:t>
      </w:r>
    </w:p>
    <w:p w14:paraId="4CC9E811" w14:textId="7DA818B4" w:rsidR="00AE2B81" w:rsidRPr="000058E3" w:rsidRDefault="0034019B" w:rsidP="00D061DB">
      <w:pPr>
        <w:pStyle w:val="Sraopastraipa"/>
        <w:widowControl w:val="0"/>
        <w:tabs>
          <w:tab w:val="left" w:pos="0"/>
          <w:tab w:val="left" w:pos="1543"/>
        </w:tabs>
        <w:autoSpaceDE w:val="0"/>
        <w:autoSpaceDN w:val="0"/>
        <w:spacing w:after="0"/>
        <w:ind w:left="0" w:right="-42"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sidR="00AE2B81" w:rsidRPr="000058E3">
        <w:rPr>
          <w:rFonts w:ascii="Times New Roman" w:hAnsi="Times New Roman" w:cs="Times New Roman"/>
          <w:sz w:val="24"/>
          <w:szCs w:val="24"/>
        </w:rPr>
        <w:t>.</w:t>
      </w:r>
      <w:r>
        <w:rPr>
          <w:rFonts w:ascii="Times New Roman" w:hAnsi="Times New Roman" w:cs="Times New Roman"/>
          <w:sz w:val="24"/>
          <w:szCs w:val="24"/>
        </w:rPr>
        <w:t>1</w:t>
      </w:r>
      <w:r w:rsidR="000375CA">
        <w:rPr>
          <w:rFonts w:ascii="Times New Roman" w:hAnsi="Times New Roman" w:cs="Times New Roman"/>
          <w:sz w:val="24"/>
          <w:szCs w:val="24"/>
        </w:rPr>
        <w:t>5</w:t>
      </w:r>
      <w:r>
        <w:rPr>
          <w:rFonts w:ascii="Times New Roman" w:hAnsi="Times New Roman" w:cs="Times New Roman"/>
          <w:sz w:val="24"/>
          <w:szCs w:val="24"/>
        </w:rPr>
        <w:t>.</w:t>
      </w:r>
      <w:r w:rsidR="00AE2B81" w:rsidRPr="000058E3">
        <w:rPr>
          <w:rFonts w:ascii="Times New Roman" w:hAnsi="Times New Roman" w:cs="Times New Roman"/>
          <w:sz w:val="24"/>
          <w:szCs w:val="24"/>
        </w:rPr>
        <w:t>2.2. individualiai arba grupėje; </w:t>
      </w:r>
    </w:p>
    <w:p w14:paraId="78D8ACF6" w14:textId="10D6770A" w:rsidR="00AE2B81" w:rsidRPr="000058E3" w:rsidRDefault="0034019B" w:rsidP="00EE6852">
      <w:pPr>
        <w:pStyle w:val="Sraopastraipa"/>
        <w:widowControl w:val="0"/>
        <w:tabs>
          <w:tab w:val="left" w:pos="0"/>
          <w:tab w:val="left" w:pos="1543"/>
        </w:tabs>
        <w:autoSpaceDE w:val="0"/>
        <w:autoSpaceDN w:val="0"/>
        <w:spacing w:after="0"/>
        <w:ind w:left="0" w:right="-42"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Pr>
          <w:rFonts w:ascii="Times New Roman" w:hAnsi="Times New Roman" w:cs="Times New Roman"/>
          <w:sz w:val="24"/>
          <w:szCs w:val="24"/>
        </w:rPr>
        <w:t>.1</w:t>
      </w:r>
      <w:r w:rsidR="000375CA">
        <w:rPr>
          <w:rFonts w:ascii="Times New Roman" w:hAnsi="Times New Roman" w:cs="Times New Roman"/>
          <w:sz w:val="24"/>
          <w:szCs w:val="24"/>
        </w:rPr>
        <w:t>5</w:t>
      </w:r>
      <w:r>
        <w:rPr>
          <w:rFonts w:ascii="Times New Roman" w:hAnsi="Times New Roman" w:cs="Times New Roman"/>
          <w:sz w:val="24"/>
          <w:szCs w:val="24"/>
        </w:rPr>
        <w:t>.2.</w:t>
      </w:r>
      <w:r w:rsidR="00AE2B81" w:rsidRPr="000058E3">
        <w:rPr>
          <w:rFonts w:ascii="Times New Roman" w:hAnsi="Times New Roman" w:cs="Times New Roman"/>
          <w:sz w:val="24"/>
          <w:szCs w:val="24"/>
        </w:rPr>
        <w:t>3. bendraujant su mokiniais tiesiogiai arba nuotoliniu būdu. </w:t>
      </w:r>
    </w:p>
    <w:p w14:paraId="2B7062F0" w14:textId="640C82B1" w:rsidR="00AE2B81" w:rsidRPr="000058E3" w:rsidRDefault="0034019B" w:rsidP="00EE6852">
      <w:pPr>
        <w:pStyle w:val="Sraopastraipa"/>
        <w:widowControl w:val="0"/>
        <w:tabs>
          <w:tab w:val="left" w:pos="0"/>
          <w:tab w:val="left" w:pos="1543"/>
        </w:tabs>
        <w:autoSpaceDE w:val="0"/>
        <w:autoSpaceDN w:val="0"/>
        <w:spacing w:after="0"/>
        <w:ind w:left="0" w:right="142"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Pr>
          <w:rFonts w:ascii="Times New Roman" w:hAnsi="Times New Roman" w:cs="Times New Roman"/>
          <w:sz w:val="24"/>
          <w:szCs w:val="24"/>
        </w:rPr>
        <w:t>.1</w:t>
      </w:r>
      <w:r w:rsidR="000375CA">
        <w:rPr>
          <w:rFonts w:ascii="Times New Roman" w:hAnsi="Times New Roman" w:cs="Times New Roman"/>
          <w:sz w:val="24"/>
          <w:szCs w:val="24"/>
        </w:rPr>
        <w:t>5</w:t>
      </w:r>
      <w:r w:rsidR="00AE2B81" w:rsidRPr="000058E3">
        <w:rPr>
          <w:rFonts w:ascii="Times New Roman" w:hAnsi="Times New Roman" w:cs="Times New Roman"/>
          <w:sz w:val="24"/>
          <w:szCs w:val="24"/>
        </w:rPr>
        <w:t>.</w:t>
      </w:r>
      <w:r>
        <w:rPr>
          <w:rFonts w:ascii="Times New Roman" w:hAnsi="Times New Roman" w:cs="Times New Roman"/>
          <w:sz w:val="24"/>
          <w:szCs w:val="24"/>
        </w:rPr>
        <w:t>3.</w:t>
      </w:r>
      <w:r w:rsidR="00EE6852">
        <w:rPr>
          <w:rFonts w:ascii="Times New Roman" w:hAnsi="Times New Roman" w:cs="Times New Roman"/>
          <w:sz w:val="24"/>
          <w:szCs w:val="24"/>
        </w:rPr>
        <w:t xml:space="preserve"> </w:t>
      </w:r>
      <w:r w:rsidR="00AE2B81" w:rsidRPr="000058E3">
        <w:rPr>
          <w:rFonts w:ascii="Times New Roman" w:hAnsi="Times New Roman" w:cs="Times New Roman"/>
          <w:sz w:val="24"/>
          <w:szCs w:val="24"/>
        </w:rPr>
        <w:t xml:space="preserve">Mokiniams teikiamas profesinio orientavimo paslaugas sudaro trys paslaugų grupės: ugdymas karjerai; profesinis konsultavimas; profesinis informavimas (įskaitant ir profesinį </w:t>
      </w:r>
      <w:proofErr w:type="spellStart"/>
      <w:r w:rsidR="00AE2B81" w:rsidRPr="000058E3">
        <w:rPr>
          <w:rFonts w:ascii="Times New Roman" w:hAnsi="Times New Roman" w:cs="Times New Roman"/>
          <w:sz w:val="24"/>
          <w:szCs w:val="24"/>
        </w:rPr>
        <w:t>veiklinimą</w:t>
      </w:r>
      <w:proofErr w:type="spellEnd"/>
      <w:r w:rsidR="00AE2B81" w:rsidRPr="000058E3">
        <w:rPr>
          <w:rFonts w:ascii="Times New Roman" w:hAnsi="Times New Roman" w:cs="Times New Roman"/>
          <w:sz w:val="24"/>
          <w:szCs w:val="24"/>
        </w:rPr>
        <w:t>).</w:t>
      </w:r>
    </w:p>
    <w:p w14:paraId="1190578C" w14:textId="1CCA5672" w:rsidR="00AE2B81" w:rsidRPr="000058E3" w:rsidRDefault="0034019B" w:rsidP="000375CA">
      <w:pPr>
        <w:pStyle w:val="Sraopastraipa"/>
        <w:widowControl w:val="0"/>
        <w:tabs>
          <w:tab w:val="left" w:pos="1543"/>
        </w:tabs>
        <w:autoSpaceDE w:val="0"/>
        <w:autoSpaceDN w:val="0"/>
        <w:spacing w:after="0"/>
        <w:ind w:left="0" w:right="-42"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Pr>
          <w:rFonts w:ascii="Times New Roman" w:hAnsi="Times New Roman" w:cs="Times New Roman"/>
          <w:sz w:val="24"/>
          <w:szCs w:val="24"/>
        </w:rPr>
        <w:t>.1</w:t>
      </w:r>
      <w:r w:rsidR="000375CA">
        <w:rPr>
          <w:rFonts w:ascii="Times New Roman" w:hAnsi="Times New Roman" w:cs="Times New Roman"/>
          <w:sz w:val="24"/>
          <w:szCs w:val="24"/>
        </w:rPr>
        <w:t>5</w:t>
      </w:r>
      <w:r w:rsidR="00AE2B81" w:rsidRPr="000058E3">
        <w:rPr>
          <w:rFonts w:ascii="Times New Roman" w:hAnsi="Times New Roman" w:cs="Times New Roman"/>
          <w:sz w:val="24"/>
          <w:szCs w:val="24"/>
        </w:rPr>
        <w:t>.4. Ugdymas karjerai teikiamas:</w:t>
      </w:r>
    </w:p>
    <w:p w14:paraId="697B5ED6" w14:textId="08343D2F" w:rsidR="00AE2B81" w:rsidRPr="000058E3" w:rsidRDefault="0034019B" w:rsidP="00976ED7">
      <w:pPr>
        <w:pStyle w:val="Sraopastraipa"/>
        <w:widowControl w:val="0"/>
        <w:tabs>
          <w:tab w:val="left" w:pos="1543"/>
        </w:tabs>
        <w:autoSpaceDE w:val="0"/>
        <w:autoSpaceDN w:val="0"/>
        <w:spacing w:after="0"/>
        <w:ind w:left="0" w:right="-42"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sidR="00AE2B81" w:rsidRPr="000058E3">
        <w:rPr>
          <w:rFonts w:ascii="Times New Roman" w:hAnsi="Times New Roman" w:cs="Times New Roman"/>
          <w:sz w:val="24"/>
          <w:szCs w:val="24"/>
        </w:rPr>
        <w:t>.</w:t>
      </w:r>
      <w:r>
        <w:rPr>
          <w:rFonts w:ascii="Times New Roman" w:hAnsi="Times New Roman" w:cs="Times New Roman"/>
          <w:sz w:val="24"/>
          <w:szCs w:val="24"/>
        </w:rPr>
        <w:t>1</w:t>
      </w:r>
      <w:r w:rsidR="000375CA">
        <w:rPr>
          <w:rFonts w:ascii="Times New Roman" w:hAnsi="Times New Roman" w:cs="Times New Roman"/>
          <w:sz w:val="24"/>
          <w:szCs w:val="24"/>
        </w:rPr>
        <w:t>5</w:t>
      </w:r>
      <w:r>
        <w:rPr>
          <w:rFonts w:ascii="Times New Roman" w:hAnsi="Times New Roman" w:cs="Times New Roman"/>
          <w:sz w:val="24"/>
          <w:szCs w:val="24"/>
        </w:rPr>
        <w:t>.</w:t>
      </w:r>
      <w:r w:rsidR="00AE2B81" w:rsidRPr="000058E3">
        <w:rPr>
          <w:rFonts w:ascii="Times New Roman" w:hAnsi="Times New Roman" w:cs="Times New Roman"/>
          <w:sz w:val="24"/>
          <w:szCs w:val="24"/>
        </w:rPr>
        <w:t>4.1.</w:t>
      </w:r>
      <w:r w:rsidR="008422BA" w:rsidRPr="000058E3">
        <w:rPr>
          <w:rFonts w:ascii="Times New Roman" w:hAnsi="Times New Roman" w:cs="Times New Roman"/>
          <w:sz w:val="24"/>
          <w:szCs w:val="24"/>
        </w:rPr>
        <w:t xml:space="preserve"> </w:t>
      </w:r>
      <w:r w:rsidR="00AE2B81" w:rsidRPr="000058E3">
        <w:rPr>
          <w:rFonts w:ascii="Times New Roman" w:hAnsi="Times New Roman" w:cs="Times New Roman"/>
          <w:sz w:val="24"/>
          <w:szCs w:val="24"/>
        </w:rPr>
        <w:t>ugdymas karjerai apima keturias ugdymo kompetencijas: savęs pažinimo, karjeros</w:t>
      </w:r>
    </w:p>
    <w:p w14:paraId="3CF234CC" w14:textId="77777777" w:rsidR="00AE2B81" w:rsidRPr="000058E3" w:rsidRDefault="00AE2B81" w:rsidP="00976ED7">
      <w:pPr>
        <w:pStyle w:val="Sraopastraipa"/>
        <w:widowControl w:val="0"/>
        <w:tabs>
          <w:tab w:val="left" w:pos="1543"/>
        </w:tabs>
        <w:autoSpaceDE w:val="0"/>
        <w:autoSpaceDN w:val="0"/>
        <w:spacing w:after="0"/>
        <w:ind w:left="-567" w:right="-42" w:firstLine="567"/>
        <w:contextualSpacing/>
        <w:jc w:val="both"/>
        <w:rPr>
          <w:rFonts w:ascii="Times New Roman" w:hAnsi="Times New Roman" w:cs="Times New Roman"/>
          <w:sz w:val="24"/>
          <w:szCs w:val="24"/>
        </w:rPr>
      </w:pPr>
      <w:r w:rsidRPr="000058E3">
        <w:rPr>
          <w:rFonts w:ascii="Times New Roman" w:hAnsi="Times New Roman" w:cs="Times New Roman"/>
          <w:sz w:val="24"/>
          <w:szCs w:val="24"/>
        </w:rPr>
        <w:t>galimybių pažinimo, karjeros planavimo ir karjeros įgyvendinimo;</w:t>
      </w:r>
    </w:p>
    <w:p w14:paraId="32E05605" w14:textId="641EC2F0" w:rsidR="00AE2B81" w:rsidRPr="000058E3" w:rsidRDefault="0034019B" w:rsidP="00AB0C55">
      <w:pPr>
        <w:pStyle w:val="Sraopastraipa"/>
        <w:widowControl w:val="0"/>
        <w:tabs>
          <w:tab w:val="left" w:pos="1543"/>
        </w:tabs>
        <w:autoSpaceDE w:val="0"/>
        <w:autoSpaceDN w:val="0"/>
        <w:spacing w:after="0"/>
        <w:ind w:left="0" w:right="-42"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sidR="00AE2B81" w:rsidRPr="000058E3">
        <w:rPr>
          <w:rFonts w:ascii="Times New Roman" w:hAnsi="Times New Roman" w:cs="Times New Roman"/>
          <w:sz w:val="24"/>
          <w:szCs w:val="24"/>
        </w:rPr>
        <w:t>.</w:t>
      </w:r>
      <w:r>
        <w:rPr>
          <w:rFonts w:ascii="Times New Roman" w:hAnsi="Times New Roman" w:cs="Times New Roman"/>
          <w:sz w:val="24"/>
          <w:szCs w:val="24"/>
        </w:rPr>
        <w:t>1</w:t>
      </w:r>
      <w:r w:rsidR="000375CA">
        <w:rPr>
          <w:rFonts w:ascii="Times New Roman" w:hAnsi="Times New Roman" w:cs="Times New Roman"/>
          <w:sz w:val="24"/>
          <w:szCs w:val="24"/>
        </w:rPr>
        <w:t>5</w:t>
      </w:r>
      <w:r>
        <w:rPr>
          <w:rFonts w:ascii="Times New Roman" w:hAnsi="Times New Roman" w:cs="Times New Roman"/>
          <w:sz w:val="24"/>
          <w:szCs w:val="24"/>
        </w:rPr>
        <w:t>.</w:t>
      </w:r>
      <w:r w:rsidR="00AE2B81" w:rsidRPr="000058E3">
        <w:rPr>
          <w:rFonts w:ascii="Times New Roman" w:hAnsi="Times New Roman" w:cs="Times New Roman"/>
          <w:sz w:val="24"/>
          <w:szCs w:val="24"/>
        </w:rPr>
        <w:t>4.2. 1</w:t>
      </w:r>
      <w:r w:rsidR="0072614E" w:rsidRPr="000058E3">
        <w:rPr>
          <w:rFonts w:ascii="Times New Roman" w:hAnsi="Times New Roman" w:cs="Times New Roman"/>
          <w:sz w:val="24"/>
          <w:szCs w:val="24"/>
        </w:rPr>
        <w:t>–</w:t>
      </w:r>
      <w:r w:rsidR="00AE2B81" w:rsidRPr="000058E3">
        <w:rPr>
          <w:rFonts w:ascii="Times New Roman" w:hAnsi="Times New Roman" w:cs="Times New Roman"/>
          <w:sz w:val="24"/>
          <w:szCs w:val="24"/>
        </w:rPr>
        <w:t xml:space="preserve">4 klasių (I lygis) mokiniams skiriamos 5 val. (profesiniam </w:t>
      </w:r>
      <w:proofErr w:type="spellStart"/>
      <w:r w:rsidR="00AE2B81" w:rsidRPr="000058E3">
        <w:rPr>
          <w:rFonts w:ascii="Times New Roman" w:hAnsi="Times New Roman" w:cs="Times New Roman"/>
          <w:sz w:val="24"/>
          <w:szCs w:val="24"/>
        </w:rPr>
        <w:t>veiklinimui</w:t>
      </w:r>
      <w:proofErr w:type="spellEnd"/>
      <w:r w:rsidR="00AE2B81" w:rsidRPr="000058E3">
        <w:rPr>
          <w:rFonts w:ascii="Times New Roman" w:hAnsi="Times New Roman" w:cs="Times New Roman"/>
          <w:sz w:val="24"/>
          <w:szCs w:val="24"/>
        </w:rPr>
        <w:t xml:space="preserve"> -1 val.,</w:t>
      </w:r>
    </w:p>
    <w:p w14:paraId="6350C479" w14:textId="77777777" w:rsidR="00AE2B81" w:rsidRPr="000058E3" w:rsidRDefault="00AE2B81" w:rsidP="00AB0C55">
      <w:pPr>
        <w:pStyle w:val="Sraopastraipa"/>
        <w:widowControl w:val="0"/>
        <w:tabs>
          <w:tab w:val="left" w:pos="1543"/>
        </w:tabs>
        <w:autoSpaceDE w:val="0"/>
        <w:autoSpaceDN w:val="0"/>
        <w:spacing w:after="0"/>
        <w:ind w:left="0" w:right="-42"/>
        <w:contextualSpacing/>
        <w:jc w:val="both"/>
        <w:rPr>
          <w:rFonts w:ascii="Times New Roman" w:hAnsi="Times New Roman" w:cs="Times New Roman"/>
          <w:sz w:val="24"/>
          <w:szCs w:val="24"/>
        </w:rPr>
      </w:pPr>
      <w:r w:rsidRPr="000058E3">
        <w:rPr>
          <w:rFonts w:ascii="Times New Roman" w:hAnsi="Times New Roman" w:cs="Times New Roman"/>
          <w:sz w:val="24"/>
          <w:szCs w:val="24"/>
        </w:rPr>
        <w:t>ugdymo karjerai – 2 val., informavimui – 2 val.);</w:t>
      </w:r>
    </w:p>
    <w:p w14:paraId="677303C5" w14:textId="1996C562" w:rsidR="00AE2B81" w:rsidRPr="000058E3" w:rsidRDefault="0034019B" w:rsidP="00AB0C55">
      <w:pPr>
        <w:pStyle w:val="Sraopastraipa"/>
        <w:widowControl w:val="0"/>
        <w:tabs>
          <w:tab w:val="left" w:pos="1543"/>
        </w:tabs>
        <w:autoSpaceDE w:val="0"/>
        <w:autoSpaceDN w:val="0"/>
        <w:spacing w:after="0"/>
        <w:ind w:left="0" w:right="-42"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sidR="00AE2B81" w:rsidRPr="000058E3">
        <w:rPr>
          <w:rFonts w:ascii="Times New Roman" w:hAnsi="Times New Roman" w:cs="Times New Roman"/>
          <w:sz w:val="24"/>
          <w:szCs w:val="24"/>
        </w:rPr>
        <w:t>.</w:t>
      </w:r>
      <w:r>
        <w:rPr>
          <w:rFonts w:ascii="Times New Roman" w:hAnsi="Times New Roman" w:cs="Times New Roman"/>
          <w:sz w:val="24"/>
          <w:szCs w:val="24"/>
        </w:rPr>
        <w:t>1</w:t>
      </w:r>
      <w:r w:rsidR="000375CA">
        <w:rPr>
          <w:rFonts w:ascii="Times New Roman" w:hAnsi="Times New Roman" w:cs="Times New Roman"/>
          <w:sz w:val="24"/>
          <w:szCs w:val="24"/>
        </w:rPr>
        <w:t>5</w:t>
      </w:r>
      <w:r w:rsidR="00AE2B81" w:rsidRPr="000058E3">
        <w:rPr>
          <w:rFonts w:ascii="Times New Roman" w:hAnsi="Times New Roman" w:cs="Times New Roman"/>
          <w:sz w:val="24"/>
          <w:szCs w:val="24"/>
        </w:rPr>
        <w:t>.</w:t>
      </w:r>
      <w:r>
        <w:rPr>
          <w:rFonts w:ascii="Times New Roman" w:hAnsi="Times New Roman" w:cs="Times New Roman"/>
          <w:sz w:val="24"/>
          <w:szCs w:val="24"/>
        </w:rPr>
        <w:t>4.</w:t>
      </w:r>
      <w:r w:rsidR="00AE2B81" w:rsidRPr="000058E3">
        <w:rPr>
          <w:rFonts w:ascii="Times New Roman" w:hAnsi="Times New Roman" w:cs="Times New Roman"/>
          <w:sz w:val="24"/>
          <w:szCs w:val="24"/>
        </w:rPr>
        <w:t xml:space="preserve">3. 5–8 klasių (II lygis) mokiniams skiriamos 9 val. (profesiniam </w:t>
      </w:r>
      <w:proofErr w:type="spellStart"/>
      <w:r w:rsidR="00AE2B81" w:rsidRPr="000058E3">
        <w:rPr>
          <w:rFonts w:ascii="Times New Roman" w:hAnsi="Times New Roman" w:cs="Times New Roman"/>
          <w:sz w:val="24"/>
          <w:szCs w:val="24"/>
        </w:rPr>
        <w:t>veiklinimui</w:t>
      </w:r>
      <w:proofErr w:type="spellEnd"/>
      <w:r w:rsidR="00AE2B81" w:rsidRPr="000058E3">
        <w:rPr>
          <w:rFonts w:ascii="Times New Roman" w:hAnsi="Times New Roman" w:cs="Times New Roman"/>
          <w:sz w:val="24"/>
          <w:szCs w:val="24"/>
        </w:rPr>
        <w:t xml:space="preserve"> -1val., ugdymo karjerai – 4 val., konsultavimui – 1 val., informavimui – 3 val.);</w:t>
      </w:r>
    </w:p>
    <w:p w14:paraId="24419865" w14:textId="67106EBA" w:rsidR="00AE2B81" w:rsidRDefault="00CA26E9" w:rsidP="00AB0C55">
      <w:pPr>
        <w:pStyle w:val="Sraopastraipa"/>
        <w:widowControl w:val="0"/>
        <w:tabs>
          <w:tab w:val="left" w:pos="1543"/>
        </w:tabs>
        <w:autoSpaceDE w:val="0"/>
        <w:autoSpaceDN w:val="0"/>
        <w:spacing w:after="0"/>
        <w:ind w:left="0" w:right="-42"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sidR="00AE2B81" w:rsidRPr="000058E3">
        <w:rPr>
          <w:rFonts w:ascii="Times New Roman" w:hAnsi="Times New Roman" w:cs="Times New Roman"/>
          <w:sz w:val="24"/>
          <w:szCs w:val="24"/>
        </w:rPr>
        <w:t>.</w:t>
      </w:r>
      <w:r>
        <w:rPr>
          <w:rFonts w:ascii="Times New Roman" w:hAnsi="Times New Roman" w:cs="Times New Roman"/>
          <w:sz w:val="24"/>
          <w:szCs w:val="24"/>
        </w:rPr>
        <w:t>1</w:t>
      </w:r>
      <w:r w:rsidR="000375CA">
        <w:rPr>
          <w:rFonts w:ascii="Times New Roman" w:hAnsi="Times New Roman" w:cs="Times New Roman"/>
          <w:sz w:val="24"/>
          <w:szCs w:val="24"/>
        </w:rPr>
        <w:t>5</w:t>
      </w:r>
      <w:r>
        <w:rPr>
          <w:rFonts w:ascii="Times New Roman" w:hAnsi="Times New Roman" w:cs="Times New Roman"/>
          <w:sz w:val="24"/>
          <w:szCs w:val="24"/>
        </w:rPr>
        <w:t>.</w:t>
      </w:r>
      <w:r w:rsidR="00AE2B81" w:rsidRPr="000058E3">
        <w:rPr>
          <w:rFonts w:ascii="Times New Roman" w:hAnsi="Times New Roman" w:cs="Times New Roman"/>
          <w:sz w:val="24"/>
          <w:szCs w:val="24"/>
        </w:rPr>
        <w:t xml:space="preserve">4.4. </w:t>
      </w:r>
      <w:r w:rsidR="00FD16C1">
        <w:rPr>
          <w:rFonts w:ascii="Times New Roman" w:hAnsi="Times New Roman" w:cs="Times New Roman"/>
          <w:sz w:val="24"/>
          <w:szCs w:val="24"/>
        </w:rPr>
        <w:t>9-10</w:t>
      </w:r>
      <w:r w:rsidR="00AE2B81" w:rsidRPr="000058E3">
        <w:rPr>
          <w:rFonts w:ascii="Times New Roman" w:hAnsi="Times New Roman" w:cs="Times New Roman"/>
          <w:sz w:val="24"/>
          <w:szCs w:val="24"/>
        </w:rPr>
        <w:t xml:space="preserve"> klasių (III lygis) mokiniams skiriama 15 val. (profesiniam </w:t>
      </w:r>
      <w:proofErr w:type="spellStart"/>
      <w:r w:rsidR="00AE2B81" w:rsidRPr="000058E3">
        <w:rPr>
          <w:rFonts w:ascii="Times New Roman" w:hAnsi="Times New Roman" w:cs="Times New Roman"/>
          <w:sz w:val="24"/>
          <w:szCs w:val="24"/>
        </w:rPr>
        <w:t>veiklinimui</w:t>
      </w:r>
      <w:proofErr w:type="spellEnd"/>
      <w:r w:rsidR="00AE2B81" w:rsidRPr="000058E3">
        <w:rPr>
          <w:rFonts w:ascii="Times New Roman" w:hAnsi="Times New Roman" w:cs="Times New Roman"/>
          <w:sz w:val="24"/>
          <w:szCs w:val="24"/>
        </w:rPr>
        <w:t xml:space="preserve"> -2</w:t>
      </w:r>
      <w:r w:rsidR="00AB0C55">
        <w:rPr>
          <w:rFonts w:ascii="Times New Roman" w:hAnsi="Times New Roman" w:cs="Times New Roman"/>
          <w:sz w:val="24"/>
          <w:szCs w:val="24"/>
        </w:rPr>
        <w:t xml:space="preserve"> </w:t>
      </w:r>
      <w:r w:rsidR="00AE2B81" w:rsidRPr="000058E3">
        <w:rPr>
          <w:rFonts w:ascii="Times New Roman" w:hAnsi="Times New Roman" w:cs="Times New Roman"/>
          <w:sz w:val="24"/>
          <w:szCs w:val="24"/>
        </w:rPr>
        <w:t>val., ugdymo karjerai – 6 val., konsultavimui – 3 val., informavimui– 4 val.)</w:t>
      </w:r>
      <w:r w:rsidR="000375CA">
        <w:rPr>
          <w:rFonts w:ascii="Times New Roman" w:hAnsi="Times New Roman" w:cs="Times New Roman"/>
          <w:sz w:val="24"/>
          <w:szCs w:val="24"/>
        </w:rPr>
        <w:t>.</w:t>
      </w:r>
    </w:p>
    <w:p w14:paraId="29AFCA4D" w14:textId="07CB56FA" w:rsidR="00F04ECA" w:rsidRDefault="000375CA" w:rsidP="00AB0C55">
      <w:pPr>
        <w:pStyle w:val="Sraopastraipa"/>
        <w:widowControl w:val="0"/>
        <w:tabs>
          <w:tab w:val="left" w:pos="1543"/>
        </w:tabs>
        <w:autoSpaceDE w:val="0"/>
        <w:autoSpaceDN w:val="0"/>
        <w:spacing w:after="0"/>
        <w:ind w:left="0" w:right="-42"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Pr>
          <w:rFonts w:ascii="Times New Roman" w:hAnsi="Times New Roman" w:cs="Times New Roman"/>
          <w:sz w:val="24"/>
          <w:szCs w:val="24"/>
        </w:rPr>
        <w:t>.1</w:t>
      </w:r>
      <w:r w:rsidR="00EE6852">
        <w:rPr>
          <w:rFonts w:ascii="Times New Roman" w:hAnsi="Times New Roman" w:cs="Times New Roman"/>
          <w:sz w:val="24"/>
          <w:szCs w:val="24"/>
        </w:rPr>
        <w:t>6</w:t>
      </w:r>
      <w:r>
        <w:rPr>
          <w:rFonts w:ascii="Times New Roman" w:hAnsi="Times New Roman" w:cs="Times New Roman"/>
          <w:sz w:val="24"/>
          <w:szCs w:val="24"/>
        </w:rPr>
        <w:t>.</w:t>
      </w:r>
      <w:r w:rsidR="00F04ECA">
        <w:rPr>
          <w:rFonts w:ascii="Times New Roman" w:hAnsi="Times New Roman" w:cs="Times New Roman"/>
          <w:sz w:val="24"/>
          <w:szCs w:val="24"/>
        </w:rPr>
        <w:t xml:space="preserve"> Nacionalin</w:t>
      </w:r>
      <w:r w:rsidR="002D5936">
        <w:rPr>
          <w:rFonts w:ascii="Times New Roman" w:hAnsi="Times New Roman" w:cs="Times New Roman"/>
          <w:sz w:val="24"/>
          <w:szCs w:val="24"/>
        </w:rPr>
        <w:t>ė</w:t>
      </w:r>
      <w:r w:rsidR="00F04ECA">
        <w:rPr>
          <w:rFonts w:ascii="Times New Roman" w:hAnsi="Times New Roman" w:cs="Times New Roman"/>
          <w:sz w:val="24"/>
          <w:szCs w:val="24"/>
        </w:rPr>
        <w:t xml:space="preserve"> saugumo ir kra</w:t>
      </w:r>
      <w:r w:rsidR="002D5936">
        <w:rPr>
          <w:rFonts w:ascii="Times New Roman" w:hAnsi="Times New Roman" w:cs="Times New Roman"/>
          <w:sz w:val="24"/>
          <w:szCs w:val="24"/>
        </w:rPr>
        <w:t>š</w:t>
      </w:r>
      <w:r w:rsidR="00F04ECA">
        <w:rPr>
          <w:rFonts w:ascii="Times New Roman" w:hAnsi="Times New Roman" w:cs="Times New Roman"/>
          <w:sz w:val="24"/>
          <w:szCs w:val="24"/>
        </w:rPr>
        <w:t>to gynybos bendroji programa vykdoma</w:t>
      </w:r>
      <w:r w:rsidR="00976ED7">
        <w:rPr>
          <w:rFonts w:ascii="Times New Roman" w:hAnsi="Times New Roman" w:cs="Times New Roman"/>
          <w:sz w:val="24"/>
          <w:szCs w:val="24"/>
        </w:rPr>
        <w:t xml:space="preserve"> bendradarbiaujant su Lietuvos </w:t>
      </w:r>
      <w:r w:rsidR="00976ED7" w:rsidRPr="00976ED7">
        <w:rPr>
          <w:rFonts w:ascii="Times New Roman" w:hAnsi="Times New Roman" w:cs="Times New Roman"/>
          <w:color w:val="000000" w:themeColor="text1"/>
          <w:sz w:val="24"/>
          <w:szCs w:val="24"/>
        </w:rPr>
        <w:t>šaulių sąjunga</w:t>
      </w:r>
      <w:r w:rsidR="00F04ECA" w:rsidRPr="00976ED7">
        <w:rPr>
          <w:rFonts w:ascii="Times New Roman" w:hAnsi="Times New Roman" w:cs="Times New Roman"/>
          <w:color w:val="000000" w:themeColor="text1"/>
          <w:sz w:val="24"/>
          <w:szCs w:val="24"/>
        </w:rPr>
        <w:t>:</w:t>
      </w:r>
    </w:p>
    <w:p w14:paraId="5816CE65" w14:textId="538CF5FB" w:rsidR="00C703DC" w:rsidRPr="00EE6852" w:rsidRDefault="000375CA" w:rsidP="00AB0C55">
      <w:pPr>
        <w:widowControl w:val="0"/>
        <w:tabs>
          <w:tab w:val="left" w:pos="1543"/>
        </w:tabs>
        <w:autoSpaceDE w:val="0"/>
        <w:autoSpaceDN w:val="0"/>
        <w:spacing w:after="0"/>
        <w:ind w:right="-42" w:firstLine="567"/>
        <w:contextualSpacing/>
        <w:jc w:val="both"/>
        <w:rPr>
          <w:rFonts w:ascii="Times New Roman" w:hAnsi="Times New Roman" w:cs="Times New Roman"/>
          <w:sz w:val="24"/>
          <w:szCs w:val="24"/>
        </w:rPr>
      </w:pPr>
      <w:r w:rsidRPr="00EE6852">
        <w:rPr>
          <w:rFonts w:ascii="Times New Roman" w:hAnsi="Times New Roman" w:cs="Times New Roman"/>
          <w:sz w:val="24"/>
          <w:szCs w:val="24"/>
        </w:rPr>
        <w:t>1</w:t>
      </w:r>
      <w:r w:rsidR="00214131">
        <w:rPr>
          <w:rFonts w:ascii="Times New Roman" w:hAnsi="Times New Roman" w:cs="Times New Roman"/>
          <w:sz w:val="24"/>
          <w:szCs w:val="24"/>
        </w:rPr>
        <w:t>7</w:t>
      </w:r>
      <w:r w:rsidRPr="00EE6852">
        <w:rPr>
          <w:rFonts w:ascii="Times New Roman" w:hAnsi="Times New Roman" w:cs="Times New Roman"/>
          <w:sz w:val="24"/>
          <w:szCs w:val="24"/>
        </w:rPr>
        <w:t>.1</w:t>
      </w:r>
      <w:r w:rsidR="00EE6852">
        <w:rPr>
          <w:rFonts w:ascii="Times New Roman" w:hAnsi="Times New Roman" w:cs="Times New Roman"/>
          <w:sz w:val="24"/>
          <w:szCs w:val="24"/>
        </w:rPr>
        <w:t>6</w:t>
      </w:r>
      <w:r w:rsidRPr="00EE6852">
        <w:rPr>
          <w:rFonts w:ascii="Times New Roman" w:hAnsi="Times New Roman" w:cs="Times New Roman"/>
          <w:sz w:val="24"/>
          <w:szCs w:val="24"/>
        </w:rPr>
        <w:t>.</w:t>
      </w:r>
      <w:r w:rsidR="00A608CC">
        <w:rPr>
          <w:rFonts w:ascii="Times New Roman" w:hAnsi="Times New Roman" w:cs="Times New Roman"/>
          <w:sz w:val="24"/>
          <w:szCs w:val="24"/>
        </w:rPr>
        <w:t>1</w:t>
      </w:r>
      <w:r w:rsidRPr="00EE6852">
        <w:rPr>
          <w:rFonts w:ascii="Times New Roman" w:hAnsi="Times New Roman" w:cs="Times New Roman"/>
          <w:sz w:val="24"/>
          <w:szCs w:val="24"/>
        </w:rPr>
        <w:t xml:space="preserve">. </w:t>
      </w:r>
      <w:r w:rsidR="00C703DC" w:rsidRPr="00EE6852">
        <w:rPr>
          <w:rFonts w:ascii="Times New Roman" w:hAnsi="Times New Roman" w:cs="Times New Roman"/>
          <w:sz w:val="24"/>
          <w:szCs w:val="24"/>
        </w:rPr>
        <w:t>Organizuojant renginį</w:t>
      </w:r>
      <w:r w:rsidR="00F17D46" w:rsidRPr="00EE6852">
        <w:rPr>
          <w:rFonts w:ascii="Times New Roman" w:hAnsi="Times New Roman" w:cs="Times New Roman"/>
          <w:sz w:val="24"/>
          <w:szCs w:val="24"/>
        </w:rPr>
        <w:t xml:space="preserve"> ,,Kario diena“</w:t>
      </w:r>
      <w:r w:rsidRPr="00EE6852">
        <w:rPr>
          <w:rFonts w:ascii="Times New Roman" w:hAnsi="Times New Roman" w:cs="Times New Roman"/>
          <w:sz w:val="24"/>
          <w:szCs w:val="24"/>
        </w:rPr>
        <w:t>;</w:t>
      </w:r>
    </w:p>
    <w:p w14:paraId="4A9086C5" w14:textId="7282CE5A" w:rsidR="002D5936" w:rsidRDefault="000375CA" w:rsidP="00AB0C55">
      <w:pPr>
        <w:pStyle w:val="Sraopastraipa"/>
        <w:widowControl w:val="0"/>
        <w:tabs>
          <w:tab w:val="left" w:pos="1543"/>
        </w:tabs>
        <w:autoSpaceDE w:val="0"/>
        <w:autoSpaceDN w:val="0"/>
        <w:spacing w:after="0"/>
        <w:ind w:left="0" w:right="-42"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00214131">
        <w:rPr>
          <w:rFonts w:ascii="Times New Roman" w:hAnsi="Times New Roman" w:cs="Times New Roman"/>
          <w:sz w:val="24"/>
          <w:szCs w:val="24"/>
        </w:rPr>
        <w:t>7</w:t>
      </w:r>
      <w:r>
        <w:rPr>
          <w:rFonts w:ascii="Times New Roman" w:hAnsi="Times New Roman" w:cs="Times New Roman"/>
          <w:sz w:val="24"/>
          <w:szCs w:val="24"/>
        </w:rPr>
        <w:t>.1</w:t>
      </w:r>
      <w:r w:rsidR="00EE6852">
        <w:rPr>
          <w:rFonts w:ascii="Times New Roman" w:hAnsi="Times New Roman" w:cs="Times New Roman"/>
          <w:sz w:val="24"/>
          <w:szCs w:val="24"/>
        </w:rPr>
        <w:t>6</w:t>
      </w:r>
      <w:r>
        <w:rPr>
          <w:rFonts w:ascii="Times New Roman" w:hAnsi="Times New Roman" w:cs="Times New Roman"/>
          <w:sz w:val="24"/>
          <w:szCs w:val="24"/>
        </w:rPr>
        <w:t>.</w:t>
      </w:r>
      <w:r w:rsidR="00A608CC">
        <w:rPr>
          <w:rFonts w:ascii="Times New Roman" w:hAnsi="Times New Roman" w:cs="Times New Roman"/>
          <w:sz w:val="24"/>
          <w:szCs w:val="24"/>
        </w:rPr>
        <w:t>2</w:t>
      </w:r>
      <w:r>
        <w:rPr>
          <w:rFonts w:ascii="Times New Roman" w:hAnsi="Times New Roman" w:cs="Times New Roman"/>
          <w:sz w:val="24"/>
          <w:szCs w:val="24"/>
        </w:rPr>
        <w:t xml:space="preserve">. </w:t>
      </w:r>
      <w:r w:rsidR="002D5936">
        <w:rPr>
          <w:rFonts w:ascii="Times New Roman" w:hAnsi="Times New Roman" w:cs="Times New Roman"/>
          <w:sz w:val="24"/>
          <w:szCs w:val="24"/>
        </w:rPr>
        <w:t>9-10 klasėse skiriant</w:t>
      </w:r>
      <w:r>
        <w:rPr>
          <w:rFonts w:ascii="Times New Roman" w:hAnsi="Times New Roman" w:cs="Times New Roman"/>
          <w:sz w:val="24"/>
          <w:szCs w:val="24"/>
        </w:rPr>
        <w:t xml:space="preserve"> neprivalomą </w:t>
      </w:r>
      <w:r w:rsidR="002D5936">
        <w:rPr>
          <w:rFonts w:ascii="Times New Roman" w:hAnsi="Times New Roman" w:cs="Times New Roman"/>
          <w:sz w:val="24"/>
          <w:szCs w:val="24"/>
        </w:rPr>
        <w:t>pasirenkamąjį dalyką</w:t>
      </w:r>
      <w:r>
        <w:rPr>
          <w:rFonts w:ascii="Times New Roman" w:hAnsi="Times New Roman" w:cs="Times New Roman"/>
          <w:sz w:val="24"/>
          <w:szCs w:val="24"/>
        </w:rPr>
        <w:t>.</w:t>
      </w:r>
      <w:r w:rsidR="002D5936">
        <w:rPr>
          <w:rFonts w:ascii="Times New Roman" w:hAnsi="Times New Roman" w:cs="Times New Roman"/>
          <w:sz w:val="24"/>
          <w:szCs w:val="24"/>
        </w:rPr>
        <w:t xml:space="preserve">  </w:t>
      </w:r>
    </w:p>
    <w:p w14:paraId="48F5A282" w14:textId="4AA3249C" w:rsidR="00F7351D" w:rsidRPr="00F7351D" w:rsidRDefault="00FF5FC7" w:rsidP="00F7351D">
      <w:pPr>
        <w:spacing w:after="0"/>
        <w:ind w:firstLine="567"/>
        <w:jc w:val="both"/>
        <w:rPr>
          <w:rFonts w:ascii="Times New Roman" w:hAnsi="Times New Roman" w:cs="Times New Roman"/>
          <w:sz w:val="24"/>
          <w:szCs w:val="24"/>
        </w:rPr>
      </w:pPr>
      <w:r w:rsidRPr="00F7351D">
        <w:rPr>
          <w:rFonts w:ascii="Times New Roman" w:hAnsi="Times New Roman" w:cs="Times New Roman"/>
          <w:sz w:val="24"/>
          <w:szCs w:val="24"/>
        </w:rPr>
        <w:t>1</w:t>
      </w:r>
      <w:r w:rsidR="00214131" w:rsidRPr="00F7351D">
        <w:rPr>
          <w:rFonts w:ascii="Times New Roman" w:hAnsi="Times New Roman" w:cs="Times New Roman"/>
          <w:sz w:val="24"/>
          <w:szCs w:val="24"/>
        </w:rPr>
        <w:t>8</w:t>
      </w:r>
      <w:r w:rsidR="007F1AEA" w:rsidRPr="00F7351D">
        <w:rPr>
          <w:rFonts w:ascii="Times New Roman" w:hAnsi="Times New Roman" w:cs="Times New Roman"/>
          <w:sz w:val="24"/>
          <w:szCs w:val="24"/>
        </w:rPr>
        <w:t xml:space="preserve">. </w:t>
      </w:r>
      <w:r w:rsidR="00F7351D" w:rsidRPr="00F7351D">
        <w:rPr>
          <w:rFonts w:ascii="Times New Roman" w:hAnsi="Times New Roman" w:cs="Times New Roman"/>
          <w:sz w:val="24"/>
          <w:szCs w:val="24"/>
        </w:rPr>
        <w:t>Mokykla gali nuspręsti organizuoti daugiau pamokų, nei nustatytas minimalus pamokų</w:t>
      </w:r>
      <w:r w:rsidR="00F7351D">
        <w:rPr>
          <w:rFonts w:ascii="Times New Roman" w:hAnsi="Times New Roman" w:cs="Times New Roman"/>
          <w:sz w:val="24"/>
          <w:szCs w:val="24"/>
        </w:rPr>
        <w:t xml:space="preserve"> </w:t>
      </w:r>
      <w:r w:rsidR="00F7351D" w:rsidRPr="00F7351D">
        <w:rPr>
          <w:rFonts w:ascii="Times New Roman" w:hAnsi="Times New Roman" w:cs="Times New Roman"/>
          <w:sz w:val="24"/>
          <w:szCs w:val="24"/>
        </w:rPr>
        <w:t>skaičius Bendruosiuose ugdymo planuose, nepažeisdama Higienos normos reikalavimų, tačiau mokyklos ugdymo plano kontaktinių valandų skaičius negali viršyti neviršydama Bendrųjų</w:t>
      </w:r>
      <w:r w:rsidR="00F7351D">
        <w:rPr>
          <w:rFonts w:ascii="Times New Roman" w:hAnsi="Times New Roman" w:cs="Times New Roman"/>
          <w:sz w:val="24"/>
          <w:szCs w:val="24"/>
        </w:rPr>
        <w:t xml:space="preserve"> </w:t>
      </w:r>
      <w:r w:rsidR="00F7351D" w:rsidRPr="00F7351D">
        <w:rPr>
          <w:rFonts w:ascii="Times New Roman" w:hAnsi="Times New Roman" w:cs="Times New Roman"/>
          <w:sz w:val="24"/>
          <w:szCs w:val="24"/>
        </w:rPr>
        <w:t>ugdymo planų 22 punkte nustatytos ugdomųjų veiklų apimties valandomis ir Mokymo lėšų</w:t>
      </w:r>
      <w:r w:rsidR="00F7351D">
        <w:rPr>
          <w:rFonts w:ascii="Times New Roman" w:hAnsi="Times New Roman" w:cs="Times New Roman"/>
          <w:sz w:val="24"/>
          <w:szCs w:val="24"/>
        </w:rPr>
        <w:t xml:space="preserve"> </w:t>
      </w:r>
      <w:r w:rsidR="00F7351D" w:rsidRPr="00F7351D">
        <w:rPr>
          <w:rFonts w:ascii="Times New Roman" w:hAnsi="Times New Roman" w:cs="Times New Roman"/>
          <w:sz w:val="24"/>
          <w:szCs w:val="24"/>
        </w:rPr>
        <w:t>apskaičiavimo, paskirstymo ir panaudojimo tvarkos apraše, patvirtintame Lietuvos Respublikos Vyriausybės 2018 m. liepos 11 d. nutarimu Nr. 679 „Dėl Mokymo lėšų apskaičiavimo, paskirstymo ir panaudojimo tvarkos aprašo patvirtinimo“ (toliau – Mokymo lėšų apskaičiavimo, paskirstymo ir panaudojimo tvarkos aprašas), nustatytų klasės kontaktinių valandų skaičiaus per mokslo metus.“</w:t>
      </w:r>
    </w:p>
    <w:p w14:paraId="2D39193C" w14:textId="3EDA2B54" w:rsidR="007F1AEA" w:rsidRPr="000058E3" w:rsidRDefault="00FF5FC7" w:rsidP="00EE6852">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1</w:t>
      </w:r>
      <w:r w:rsidR="00214131">
        <w:rPr>
          <w:rFonts w:ascii="Times New Roman" w:hAnsi="Times New Roman" w:cs="Times New Roman"/>
          <w:sz w:val="24"/>
          <w:szCs w:val="24"/>
        </w:rPr>
        <w:t>9</w:t>
      </w:r>
      <w:r w:rsidR="007F1AEA" w:rsidRPr="000058E3">
        <w:rPr>
          <w:rFonts w:ascii="Times New Roman" w:hAnsi="Times New Roman" w:cs="Times New Roman"/>
          <w:sz w:val="24"/>
          <w:szCs w:val="24"/>
        </w:rPr>
        <w:t>.</w:t>
      </w:r>
      <w:r w:rsidR="00FD16C1">
        <w:rPr>
          <w:rFonts w:ascii="Times New Roman" w:hAnsi="Times New Roman" w:cs="Times New Roman"/>
          <w:sz w:val="24"/>
          <w:szCs w:val="24"/>
        </w:rPr>
        <w:t xml:space="preserve"> Mokyklos</w:t>
      </w:r>
      <w:r w:rsidR="007F1AEA" w:rsidRPr="000058E3">
        <w:rPr>
          <w:rFonts w:ascii="Times New Roman" w:hAnsi="Times New Roman" w:cs="Times New Roman"/>
          <w:sz w:val="24"/>
          <w:szCs w:val="24"/>
        </w:rPr>
        <w:t xml:space="preserve"> ugdymo plano projektas suderinamas su mokyklos taryba, taip pat su </w:t>
      </w:r>
      <w:r w:rsidR="007F1AEA" w:rsidRPr="000058E3">
        <w:rPr>
          <w:rFonts w:ascii="Times New Roman" w:eastAsia="MS Mincho" w:hAnsi="Times New Roman" w:cs="Times New Roman"/>
          <w:sz w:val="24"/>
          <w:szCs w:val="24"/>
          <w:lang w:eastAsia="ar-SA"/>
        </w:rPr>
        <w:t xml:space="preserve">savininko teises ir pareigas įgyvendinančia institucija, savivaldybės vykdomąja institucija ar jos įgaliotu savivaldybės administracijos </w:t>
      </w:r>
      <w:r w:rsidR="007F1AEA" w:rsidRPr="00364777">
        <w:rPr>
          <w:rFonts w:ascii="Times New Roman" w:eastAsia="MS Mincho" w:hAnsi="Times New Roman" w:cs="Times New Roman"/>
          <w:sz w:val="24"/>
          <w:szCs w:val="24"/>
          <w:lang w:eastAsia="ar-SA"/>
        </w:rPr>
        <w:t>direktoriumi</w:t>
      </w:r>
      <w:r w:rsidR="007F1AEA" w:rsidRPr="000058E3">
        <w:rPr>
          <w:rFonts w:ascii="Times New Roman" w:eastAsia="MS Mincho" w:hAnsi="Times New Roman" w:cs="Times New Roman"/>
          <w:sz w:val="24"/>
          <w:szCs w:val="24"/>
          <w:lang w:eastAsia="ar-SA"/>
        </w:rPr>
        <w:t xml:space="preserve">. </w:t>
      </w:r>
    </w:p>
    <w:p w14:paraId="0289DEC7" w14:textId="74EF5EBC" w:rsidR="007F1AEA" w:rsidRDefault="00214131" w:rsidP="00EE6852">
      <w:pPr>
        <w:spacing w:after="0"/>
        <w:ind w:firstLine="567"/>
        <w:jc w:val="both"/>
        <w:rPr>
          <w:rFonts w:ascii="Times New Roman" w:hAnsi="Times New Roman" w:cs="Times New Roman"/>
          <w:sz w:val="24"/>
          <w:szCs w:val="24"/>
        </w:rPr>
      </w:pPr>
      <w:r>
        <w:rPr>
          <w:rFonts w:ascii="Times New Roman" w:hAnsi="Times New Roman" w:cs="Times New Roman"/>
          <w:sz w:val="24"/>
          <w:szCs w:val="24"/>
        </w:rPr>
        <w:t>20</w:t>
      </w:r>
      <w:r w:rsidR="007F1AEA" w:rsidRPr="000058E3">
        <w:rPr>
          <w:rFonts w:ascii="Times New Roman" w:hAnsi="Times New Roman" w:cs="Times New Roman"/>
          <w:sz w:val="24"/>
          <w:szCs w:val="24"/>
        </w:rPr>
        <w:t xml:space="preserve">. </w:t>
      </w:r>
      <w:r w:rsidR="00FD16C1">
        <w:rPr>
          <w:rFonts w:ascii="Times New Roman" w:hAnsi="Times New Roman" w:cs="Times New Roman"/>
          <w:sz w:val="24"/>
          <w:szCs w:val="24"/>
        </w:rPr>
        <w:t>Mokyklos</w:t>
      </w:r>
      <w:r w:rsidR="007F1AEA" w:rsidRPr="000058E3">
        <w:rPr>
          <w:rFonts w:ascii="Times New Roman" w:hAnsi="Times New Roman" w:cs="Times New Roman"/>
          <w:sz w:val="24"/>
          <w:szCs w:val="24"/>
        </w:rPr>
        <w:t xml:space="preserve"> vadovas mokyklos ugdymo planą tvirtina iki mokslo metų pradžios.</w:t>
      </w:r>
    </w:p>
    <w:p w14:paraId="3A50D555" w14:textId="77777777" w:rsidR="00923BDF" w:rsidRPr="000058E3" w:rsidRDefault="00923BDF" w:rsidP="00EE6852">
      <w:pPr>
        <w:spacing w:after="0"/>
        <w:ind w:firstLine="567"/>
        <w:jc w:val="both"/>
        <w:rPr>
          <w:rFonts w:ascii="Times New Roman" w:hAnsi="Times New Roman" w:cs="Times New Roman"/>
          <w:sz w:val="24"/>
          <w:szCs w:val="24"/>
        </w:rPr>
      </w:pPr>
    </w:p>
    <w:p w14:paraId="3FA51036" w14:textId="362992B4" w:rsidR="00793364" w:rsidRPr="000058E3" w:rsidRDefault="009C1BB1" w:rsidP="0077121F">
      <w:pPr>
        <w:pStyle w:val="Antrat2"/>
      </w:pPr>
      <w:bookmarkStart w:id="15" w:name="_Toc143685245"/>
      <w:r w:rsidRPr="000058E3">
        <w:t>TREČIASIS SKIRSNIS</w:t>
      </w:r>
    </w:p>
    <w:p w14:paraId="38939909" w14:textId="5190EB70" w:rsidR="009C1BB1" w:rsidRDefault="009C1BB1" w:rsidP="0077121F">
      <w:pPr>
        <w:pStyle w:val="Antrat2"/>
      </w:pPr>
      <w:r w:rsidRPr="000058E3">
        <w:t>UGDYMO PROGRAMŲ ĮGYVENDINIMO ORGANIZAVIMAS</w:t>
      </w:r>
      <w:bookmarkEnd w:id="15"/>
    </w:p>
    <w:p w14:paraId="4B304EE6" w14:textId="77777777" w:rsidR="006758A4" w:rsidRPr="006758A4" w:rsidRDefault="006758A4" w:rsidP="006758A4"/>
    <w:p w14:paraId="4EC4FD5A" w14:textId="3DC34364" w:rsidR="00746DF2" w:rsidRPr="00BC7DEE" w:rsidRDefault="00A608CC" w:rsidP="003A1CE2">
      <w:pPr>
        <w:spacing w:after="0"/>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2</w:t>
      </w:r>
      <w:r w:rsidR="00214131">
        <w:rPr>
          <w:rFonts w:ascii="Times New Roman" w:hAnsi="Times New Roman" w:cs="Times New Roman"/>
          <w:sz w:val="24"/>
          <w:szCs w:val="24"/>
        </w:rPr>
        <w:t>1</w:t>
      </w:r>
      <w:r w:rsidR="00746DF2" w:rsidRPr="005D7C63">
        <w:rPr>
          <w:rFonts w:ascii="Times New Roman" w:hAnsi="Times New Roman" w:cs="Times New Roman"/>
          <w:sz w:val="24"/>
          <w:szCs w:val="24"/>
        </w:rPr>
        <w:t xml:space="preserve">. Ugdymo </w:t>
      </w:r>
      <w:r w:rsidR="00746DF2" w:rsidRPr="00BC7DEE">
        <w:rPr>
          <w:rFonts w:ascii="Times New Roman" w:hAnsi="Times New Roman" w:cs="Times New Roman"/>
          <w:color w:val="000000" w:themeColor="text1"/>
          <w:sz w:val="24"/>
          <w:szCs w:val="24"/>
        </w:rPr>
        <w:t xml:space="preserve">procesui skirtas laikas per mokslo metus proporcingai suskirstomas į trumpiau trunkančius mokymosi periodus – pusmečius: </w:t>
      </w:r>
    </w:p>
    <w:p w14:paraId="4BFC8369" w14:textId="395BC090" w:rsidR="00746DF2" w:rsidRPr="00BC7DEE" w:rsidRDefault="00A608CC" w:rsidP="003A1CE2">
      <w:pPr>
        <w:spacing w:after="0"/>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eastAsia="en-GB"/>
        </w:rPr>
        <w:t>2</w:t>
      </w:r>
      <w:r w:rsidR="00214131">
        <w:rPr>
          <w:rFonts w:ascii="Times New Roman" w:hAnsi="Times New Roman" w:cs="Times New Roman"/>
          <w:color w:val="000000" w:themeColor="text1"/>
          <w:sz w:val="24"/>
          <w:szCs w:val="24"/>
          <w:lang w:eastAsia="en-GB"/>
        </w:rPr>
        <w:t>1</w:t>
      </w:r>
      <w:r w:rsidR="00746DF2" w:rsidRPr="00BC7DEE">
        <w:rPr>
          <w:rFonts w:ascii="Times New Roman" w:hAnsi="Times New Roman" w:cs="Times New Roman"/>
          <w:color w:val="000000" w:themeColor="text1"/>
          <w:sz w:val="24"/>
          <w:szCs w:val="24"/>
          <w:lang w:eastAsia="en-GB"/>
        </w:rPr>
        <w:t xml:space="preserve">.1. </w:t>
      </w:r>
      <w:r w:rsidR="00746DF2" w:rsidRPr="00BC7DEE">
        <w:rPr>
          <w:rFonts w:ascii="Times New Roman" w:hAnsi="Times New Roman" w:cs="Times New Roman"/>
          <w:color w:val="000000" w:themeColor="text1"/>
          <w:sz w:val="24"/>
          <w:szCs w:val="24"/>
        </w:rPr>
        <w:t xml:space="preserve">atsižvelgiant į mokyklos kontekstą, numatoma ugdymosi procesą pagal pradinio, pagrindinio ugdymo programą skirstyti pusmečiais: </w:t>
      </w:r>
    </w:p>
    <w:p w14:paraId="314A372D" w14:textId="16035EC0" w:rsidR="00746DF2" w:rsidRDefault="00A608CC" w:rsidP="003A1CE2">
      <w:pPr>
        <w:tabs>
          <w:tab w:val="left" w:pos="1134"/>
        </w:tabs>
        <w:spacing w:after="0"/>
        <w:ind w:firstLine="567"/>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214131">
        <w:rPr>
          <w:rFonts w:ascii="Times New Roman" w:hAnsi="Times New Roman" w:cs="Times New Roman"/>
          <w:color w:val="000000" w:themeColor="text1"/>
          <w:sz w:val="24"/>
          <w:szCs w:val="24"/>
        </w:rPr>
        <w:t>1</w:t>
      </w:r>
      <w:r w:rsidR="00746DF2" w:rsidRPr="00BC7DEE">
        <w:rPr>
          <w:rFonts w:ascii="Times New Roman" w:hAnsi="Times New Roman" w:cs="Times New Roman"/>
          <w:color w:val="000000" w:themeColor="text1"/>
          <w:sz w:val="24"/>
          <w:szCs w:val="24"/>
        </w:rPr>
        <w:t>.1.1. pusmečių datos:</w:t>
      </w:r>
    </w:p>
    <w:p w14:paraId="5DAA0F9A" w14:textId="77777777" w:rsidR="006758A4" w:rsidRDefault="006758A4" w:rsidP="003A1CE2">
      <w:pPr>
        <w:tabs>
          <w:tab w:val="left" w:pos="1134"/>
        </w:tabs>
        <w:spacing w:after="0"/>
        <w:ind w:firstLine="567"/>
        <w:contextualSpacing/>
        <w:jc w:val="both"/>
        <w:rPr>
          <w:rFonts w:ascii="Times New Roman" w:hAnsi="Times New Roman" w:cs="Times New Roman"/>
          <w:color w:val="000000" w:themeColor="text1"/>
          <w:sz w:val="24"/>
          <w:szCs w:val="24"/>
        </w:rPr>
      </w:pPr>
    </w:p>
    <w:tbl>
      <w:tblPr>
        <w:tblStyle w:val="Lentelstinklelis"/>
        <w:tblW w:w="0" w:type="auto"/>
        <w:tblInd w:w="534" w:type="dxa"/>
        <w:tblLook w:val="04A0" w:firstRow="1" w:lastRow="0" w:firstColumn="1" w:lastColumn="0" w:noHBand="0" w:noVBand="1"/>
      </w:tblPr>
      <w:tblGrid>
        <w:gridCol w:w="2581"/>
        <w:gridCol w:w="3115"/>
        <w:gridCol w:w="3116"/>
      </w:tblGrid>
      <w:tr w:rsidR="00BC7DEE" w:rsidRPr="00BC7DEE" w14:paraId="7DAC3593" w14:textId="77777777" w:rsidTr="00F17D46">
        <w:tc>
          <w:tcPr>
            <w:tcW w:w="2581" w:type="dxa"/>
          </w:tcPr>
          <w:p w14:paraId="5DB42BDD" w14:textId="77777777" w:rsidR="00746DF2" w:rsidRPr="00BC7DEE" w:rsidRDefault="00746DF2" w:rsidP="003A1CE2">
            <w:pPr>
              <w:tabs>
                <w:tab w:val="left" w:pos="1134"/>
              </w:tabs>
              <w:spacing w:after="0"/>
              <w:ind w:firstLine="567"/>
              <w:contextualSpacing/>
              <w:jc w:val="both"/>
              <w:rPr>
                <w:rFonts w:cs="Times New Roman"/>
                <w:color w:val="000000" w:themeColor="text1"/>
                <w:sz w:val="24"/>
                <w:szCs w:val="24"/>
              </w:rPr>
            </w:pPr>
            <w:r w:rsidRPr="00BC7DEE">
              <w:rPr>
                <w:rFonts w:cs="Times New Roman"/>
                <w:color w:val="000000" w:themeColor="text1"/>
                <w:sz w:val="24"/>
                <w:szCs w:val="24"/>
              </w:rPr>
              <w:t>Klasių grupė</w:t>
            </w:r>
          </w:p>
        </w:tc>
        <w:tc>
          <w:tcPr>
            <w:tcW w:w="3115" w:type="dxa"/>
          </w:tcPr>
          <w:p w14:paraId="64039819" w14:textId="77777777" w:rsidR="00746DF2" w:rsidRPr="00BC7DEE" w:rsidRDefault="00746DF2" w:rsidP="003A1CE2">
            <w:pPr>
              <w:tabs>
                <w:tab w:val="left" w:pos="1134"/>
              </w:tabs>
              <w:spacing w:after="0"/>
              <w:ind w:firstLine="567"/>
              <w:contextualSpacing/>
              <w:jc w:val="both"/>
              <w:rPr>
                <w:rFonts w:cs="Times New Roman"/>
                <w:color w:val="000000" w:themeColor="text1"/>
                <w:sz w:val="24"/>
                <w:szCs w:val="24"/>
              </w:rPr>
            </w:pPr>
            <w:r w:rsidRPr="00BC7DEE">
              <w:rPr>
                <w:rFonts w:cs="Times New Roman"/>
                <w:color w:val="000000" w:themeColor="text1"/>
                <w:sz w:val="24"/>
                <w:szCs w:val="24"/>
              </w:rPr>
              <w:t>I-</w:t>
            </w:r>
            <w:proofErr w:type="spellStart"/>
            <w:r w:rsidRPr="00BC7DEE">
              <w:rPr>
                <w:rFonts w:cs="Times New Roman"/>
                <w:color w:val="000000" w:themeColor="text1"/>
                <w:sz w:val="24"/>
                <w:szCs w:val="24"/>
              </w:rPr>
              <w:t>asis</w:t>
            </w:r>
            <w:proofErr w:type="spellEnd"/>
            <w:r w:rsidRPr="00BC7DEE">
              <w:rPr>
                <w:rFonts w:cs="Times New Roman"/>
                <w:color w:val="000000" w:themeColor="text1"/>
                <w:sz w:val="24"/>
                <w:szCs w:val="24"/>
              </w:rPr>
              <w:t xml:space="preserve"> pusmetis</w:t>
            </w:r>
          </w:p>
        </w:tc>
        <w:tc>
          <w:tcPr>
            <w:tcW w:w="3116" w:type="dxa"/>
          </w:tcPr>
          <w:p w14:paraId="78EED69D" w14:textId="460625AA" w:rsidR="00923BDF" w:rsidRPr="00BC7DEE" w:rsidRDefault="00746DF2" w:rsidP="00E57C34">
            <w:pPr>
              <w:tabs>
                <w:tab w:val="left" w:pos="1134"/>
              </w:tabs>
              <w:spacing w:after="0"/>
              <w:ind w:firstLine="567"/>
              <w:contextualSpacing/>
              <w:jc w:val="both"/>
              <w:rPr>
                <w:rFonts w:cs="Times New Roman"/>
                <w:color w:val="000000" w:themeColor="text1"/>
                <w:sz w:val="24"/>
                <w:szCs w:val="24"/>
              </w:rPr>
            </w:pPr>
            <w:r w:rsidRPr="00BC7DEE">
              <w:rPr>
                <w:rFonts w:cs="Times New Roman"/>
                <w:color w:val="000000" w:themeColor="text1"/>
                <w:sz w:val="24"/>
                <w:szCs w:val="24"/>
              </w:rPr>
              <w:t>II-</w:t>
            </w:r>
            <w:proofErr w:type="spellStart"/>
            <w:r w:rsidRPr="00BC7DEE">
              <w:rPr>
                <w:rFonts w:cs="Times New Roman"/>
                <w:color w:val="000000" w:themeColor="text1"/>
                <w:sz w:val="24"/>
                <w:szCs w:val="24"/>
              </w:rPr>
              <w:t>asis</w:t>
            </w:r>
            <w:proofErr w:type="spellEnd"/>
            <w:r w:rsidRPr="00BC7DEE">
              <w:rPr>
                <w:rFonts w:cs="Times New Roman"/>
                <w:color w:val="000000" w:themeColor="text1"/>
                <w:sz w:val="24"/>
                <w:szCs w:val="24"/>
              </w:rPr>
              <w:t xml:space="preserve"> pusmetis</w:t>
            </w:r>
          </w:p>
        </w:tc>
      </w:tr>
      <w:tr w:rsidR="00BC7DEE" w:rsidRPr="00BC7DEE" w14:paraId="138396AE" w14:textId="77777777" w:rsidTr="00F17D46">
        <w:tc>
          <w:tcPr>
            <w:tcW w:w="2581" w:type="dxa"/>
          </w:tcPr>
          <w:p w14:paraId="52904203" w14:textId="1A298637" w:rsidR="00746DF2" w:rsidRPr="00BC7DEE" w:rsidRDefault="00746DF2" w:rsidP="00923BDF">
            <w:pPr>
              <w:tabs>
                <w:tab w:val="left" w:pos="1134"/>
              </w:tabs>
              <w:spacing w:after="0"/>
              <w:ind w:firstLine="27"/>
              <w:contextualSpacing/>
              <w:jc w:val="center"/>
              <w:rPr>
                <w:rFonts w:cs="Times New Roman"/>
                <w:color w:val="000000" w:themeColor="text1"/>
                <w:sz w:val="24"/>
                <w:szCs w:val="24"/>
              </w:rPr>
            </w:pPr>
            <w:r w:rsidRPr="00BC7DEE">
              <w:rPr>
                <w:rFonts w:cs="Times New Roman"/>
                <w:color w:val="000000" w:themeColor="text1"/>
                <w:sz w:val="24"/>
                <w:szCs w:val="24"/>
              </w:rPr>
              <w:t>1–4</w:t>
            </w:r>
          </w:p>
        </w:tc>
        <w:tc>
          <w:tcPr>
            <w:tcW w:w="3115" w:type="dxa"/>
          </w:tcPr>
          <w:p w14:paraId="03413F71" w14:textId="2AED88DB" w:rsidR="00746DF2" w:rsidRPr="00BC7DEE" w:rsidRDefault="00746DF2" w:rsidP="003A1CE2">
            <w:pPr>
              <w:tabs>
                <w:tab w:val="left" w:pos="1134"/>
              </w:tabs>
              <w:spacing w:after="0"/>
              <w:contextualSpacing/>
              <w:rPr>
                <w:rFonts w:cs="Times New Roman"/>
                <w:color w:val="000000" w:themeColor="text1"/>
                <w:sz w:val="24"/>
                <w:szCs w:val="24"/>
              </w:rPr>
            </w:pPr>
            <w:r w:rsidRPr="00BC7DEE">
              <w:rPr>
                <w:rFonts w:cs="Times New Roman"/>
                <w:color w:val="000000" w:themeColor="text1"/>
                <w:sz w:val="24"/>
                <w:szCs w:val="24"/>
              </w:rPr>
              <w:t>202</w:t>
            </w:r>
            <w:r w:rsidR="00AB0C55">
              <w:rPr>
                <w:rFonts w:cs="Times New Roman"/>
                <w:color w:val="000000" w:themeColor="text1"/>
                <w:sz w:val="24"/>
                <w:szCs w:val="24"/>
              </w:rPr>
              <w:t>6</w:t>
            </w:r>
            <w:r w:rsidRPr="00BC7DEE">
              <w:rPr>
                <w:rFonts w:cs="Times New Roman"/>
                <w:color w:val="000000" w:themeColor="text1"/>
                <w:sz w:val="24"/>
                <w:szCs w:val="24"/>
              </w:rPr>
              <w:t>-09-01 iki 202</w:t>
            </w:r>
            <w:r w:rsidR="00AB0C55">
              <w:rPr>
                <w:rFonts w:cs="Times New Roman"/>
                <w:color w:val="000000" w:themeColor="text1"/>
                <w:sz w:val="24"/>
                <w:szCs w:val="24"/>
              </w:rPr>
              <w:t>7</w:t>
            </w:r>
            <w:r w:rsidRPr="00BC7DEE">
              <w:rPr>
                <w:rFonts w:cs="Times New Roman"/>
                <w:color w:val="000000" w:themeColor="text1"/>
                <w:sz w:val="24"/>
                <w:szCs w:val="24"/>
              </w:rPr>
              <w:t>-</w:t>
            </w:r>
            <w:r w:rsidRPr="00AC6A67">
              <w:rPr>
                <w:rFonts w:cs="Times New Roman"/>
                <w:sz w:val="24"/>
                <w:szCs w:val="24"/>
              </w:rPr>
              <w:t>01-2</w:t>
            </w:r>
            <w:r w:rsidR="00AB0C55">
              <w:rPr>
                <w:rFonts w:cs="Times New Roman"/>
                <w:sz w:val="24"/>
                <w:szCs w:val="24"/>
              </w:rPr>
              <w:t>2</w:t>
            </w:r>
          </w:p>
        </w:tc>
        <w:tc>
          <w:tcPr>
            <w:tcW w:w="3116" w:type="dxa"/>
          </w:tcPr>
          <w:p w14:paraId="792B7710" w14:textId="63A8E322" w:rsidR="00923BDF" w:rsidRPr="00BC7DEE" w:rsidRDefault="00746DF2" w:rsidP="00E57C34">
            <w:pPr>
              <w:tabs>
                <w:tab w:val="left" w:pos="1134"/>
              </w:tabs>
              <w:spacing w:after="0"/>
              <w:contextualSpacing/>
              <w:rPr>
                <w:rFonts w:cs="Times New Roman"/>
                <w:color w:val="000000" w:themeColor="text1"/>
                <w:sz w:val="24"/>
                <w:szCs w:val="24"/>
              </w:rPr>
            </w:pPr>
            <w:r w:rsidRPr="00BC7DEE">
              <w:rPr>
                <w:rFonts w:cs="Times New Roman"/>
                <w:color w:val="000000" w:themeColor="text1"/>
                <w:sz w:val="24"/>
                <w:szCs w:val="24"/>
              </w:rPr>
              <w:t>202</w:t>
            </w:r>
            <w:r w:rsidR="00AB0C55">
              <w:rPr>
                <w:rFonts w:cs="Times New Roman"/>
                <w:color w:val="000000" w:themeColor="text1"/>
                <w:sz w:val="24"/>
                <w:szCs w:val="24"/>
              </w:rPr>
              <w:t>7</w:t>
            </w:r>
            <w:r w:rsidRPr="00BC7DEE">
              <w:rPr>
                <w:rFonts w:cs="Times New Roman"/>
                <w:color w:val="000000" w:themeColor="text1"/>
                <w:sz w:val="24"/>
                <w:szCs w:val="24"/>
              </w:rPr>
              <w:t>-01-2</w:t>
            </w:r>
            <w:r w:rsidR="00AB0C55">
              <w:rPr>
                <w:rFonts w:cs="Times New Roman"/>
                <w:color w:val="000000" w:themeColor="text1"/>
                <w:sz w:val="24"/>
                <w:szCs w:val="24"/>
              </w:rPr>
              <w:t>5</w:t>
            </w:r>
            <w:r w:rsidRPr="00BC7DEE">
              <w:rPr>
                <w:rFonts w:cs="Times New Roman"/>
                <w:color w:val="000000" w:themeColor="text1"/>
                <w:sz w:val="24"/>
                <w:szCs w:val="24"/>
              </w:rPr>
              <w:t xml:space="preserve"> iki 202</w:t>
            </w:r>
            <w:r w:rsidR="00AB0C55">
              <w:rPr>
                <w:rFonts w:cs="Times New Roman"/>
                <w:color w:val="000000" w:themeColor="text1"/>
                <w:sz w:val="24"/>
                <w:szCs w:val="24"/>
              </w:rPr>
              <w:t>7</w:t>
            </w:r>
            <w:r w:rsidRPr="00BC7DEE">
              <w:rPr>
                <w:rFonts w:cs="Times New Roman"/>
                <w:color w:val="000000" w:themeColor="text1"/>
                <w:sz w:val="24"/>
                <w:szCs w:val="24"/>
              </w:rPr>
              <w:t>-06-0</w:t>
            </w:r>
            <w:r w:rsidR="00AB0C55">
              <w:rPr>
                <w:rFonts w:cs="Times New Roman"/>
                <w:color w:val="000000" w:themeColor="text1"/>
                <w:sz w:val="24"/>
                <w:szCs w:val="24"/>
              </w:rPr>
              <w:t>7</w:t>
            </w:r>
          </w:p>
        </w:tc>
      </w:tr>
      <w:tr w:rsidR="00BC7DEE" w:rsidRPr="00BC7DEE" w14:paraId="68E3744A" w14:textId="77777777" w:rsidTr="00F17D46">
        <w:tc>
          <w:tcPr>
            <w:tcW w:w="2581" w:type="dxa"/>
          </w:tcPr>
          <w:p w14:paraId="3A3850FA" w14:textId="77777777" w:rsidR="00746DF2" w:rsidRPr="00BC7DEE" w:rsidRDefault="00746DF2" w:rsidP="00923BDF">
            <w:pPr>
              <w:tabs>
                <w:tab w:val="left" w:pos="1134"/>
              </w:tabs>
              <w:spacing w:after="0"/>
              <w:ind w:firstLine="27"/>
              <w:contextualSpacing/>
              <w:jc w:val="center"/>
              <w:rPr>
                <w:rFonts w:cs="Times New Roman"/>
                <w:color w:val="000000" w:themeColor="text1"/>
                <w:sz w:val="24"/>
                <w:szCs w:val="24"/>
              </w:rPr>
            </w:pPr>
            <w:r w:rsidRPr="00BC7DEE">
              <w:rPr>
                <w:rFonts w:cs="Times New Roman"/>
                <w:color w:val="000000" w:themeColor="text1"/>
                <w:sz w:val="24"/>
                <w:szCs w:val="24"/>
              </w:rPr>
              <w:t>5–10</w:t>
            </w:r>
          </w:p>
        </w:tc>
        <w:tc>
          <w:tcPr>
            <w:tcW w:w="3115" w:type="dxa"/>
          </w:tcPr>
          <w:p w14:paraId="1D875067" w14:textId="47B01342" w:rsidR="00746DF2" w:rsidRPr="00BC7DEE" w:rsidRDefault="00746DF2" w:rsidP="003A1CE2">
            <w:pPr>
              <w:tabs>
                <w:tab w:val="left" w:pos="1134"/>
              </w:tabs>
              <w:spacing w:after="0"/>
              <w:contextualSpacing/>
              <w:rPr>
                <w:rFonts w:cs="Times New Roman"/>
                <w:color w:val="000000" w:themeColor="text1"/>
                <w:sz w:val="24"/>
                <w:szCs w:val="24"/>
              </w:rPr>
            </w:pPr>
            <w:r w:rsidRPr="00BC7DEE">
              <w:rPr>
                <w:rFonts w:cs="Times New Roman"/>
                <w:color w:val="000000" w:themeColor="text1"/>
                <w:sz w:val="24"/>
                <w:szCs w:val="24"/>
              </w:rPr>
              <w:t>202</w:t>
            </w:r>
            <w:r w:rsidR="00AB0C55">
              <w:rPr>
                <w:rFonts w:cs="Times New Roman"/>
                <w:color w:val="000000" w:themeColor="text1"/>
                <w:sz w:val="24"/>
                <w:szCs w:val="24"/>
              </w:rPr>
              <w:t>6</w:t>
            </w:r>
            <w:r w:rsidRPr="00BC7DEE">
              <w:rPr>
                <w:rFonts w:cs="Times New Roman"/>
                <w:color w:val="000000" w:themeColor="text1"/>
                <w:sz w:val="24"/>
                <w:szCs w:val="24"/>
              </w:rPr>
              <w:t>-09-01 iki 202</w:t>
            </w:r>
            <w:r w:rsidR="00AB0C55">
              <w:rPr>
                <w:rFonts w:cs="Times New Roman"/>
                <w:color w:val="000000" w:themeColor="text1"/>
                <w:sz w:val="24"/>
                <w:szCs w:val="24"/>
              </w:rPr>
              <w:t>7</w:t>
            </w:r>
            <w:r w:rsidRPr="00BC7DEE">
              <w:rPr>
                <w:rFonts w:cs="Times New Roman"/>
                <w:color w:val="000000" w:themeColor="text1"/>
                <w:sz w:val="24"/>
                <w:szCs w:val="24"/>
              </w:rPr>
              <w:t>-</w:t>
            </w:r>
            <w:r w:rsidRPr="00AC6A67">
              <w:rPr>
                <w:rFonts w:cs="Times New Roman"/>
                <w:sz w:val="24"/>
                <w:szCs w:val="24"/>
              </w:rPr>
              <w:t>01-</w:t>
            </w:r>
            <w:r w:rsidR="0072614E" w:rsidRPr="00AC6A67">
              <w:rPr>
                <w:rFonts w:cs="Times New Roman"/>
                <w:sz w:val="24"/>
                <w:szCs w:val="24"/>
              </w:rPr>
              <w:t>2</w:t>
            </w:r>
            <w:r w:rsidR="00AB0C55">
              <w:rPr>
                <w:rFonts w:cs="Times New Roman"/>
                <w:sz w:val="24"/>
                <w:szCs w:val="24"/>
              </w:rPr>
              <w:t>2</w:t>
            </w:r>
          </w:p>
        </w:tc>
        <w:tc>
          <w:tcPr>
            <w:tcW w:w="3116" w:type="dxa"/>
          </w:tcPr>
          <w:p w14:paraId="6B244121" w14:textId="6842FCA0" w:rsidR="00923BDF" w:rsidRPr="00BC7DEE" w:rsidRDefault="00746DF2" w:rsidP="00E57C34">
            <w:pPr>
              <w:tabs>
                <w:tab w:val="left" w:pos="1134"/>
              </w:tabs>
              <w:spacing w:after="0"/>
              <w:contextualSpacing/>
              <w:rPr>
                <w:rFonts w:cs="Times New Roman"/>
                <w:color w:val="000000" w:themeColor="text1"/>
                <w:sz w:val="24"/>
                <w:szCs w:val="24"/>
              </w:rPr>
            </w:pPr>
            <w:r w:rsidRPr="00BC7DEE">
              <w:rPr>
                <w:rFonts w:cs="Times New Roman"/>
                <w:color w:val="000000" w:themeColor="text1"/>
                <w:sz w:val="24"/>
                <w:szCs w:val="24"/>
              </w:rPr>
              <w:t>202</w:t>
            </w:r>
            <w:r w:rsidR="00AB0C55">
              <w:rPr>
                <w:rFonts w:cs="Times New Roman"/>
                <w:color w:val="000000" w:themeColor="text1"/>
                <w:sz w:val="24"/>
                <w:szCs w:val="24"/>
              </w:rPr>
              <w:t>7</w:t>
            </w:r>
            <w:r w:rsidRPr="00BC7DEE">
              <w:rPr>
                <w:rFonts w:cs="Times New Roman"/>
                <w:color w:val="000000" w:themeColor="text1"/>
                <w:sz w:val="24"/>
                <w:szCs w:val="24"/>
              </w:rPr>
              <w:t>-01-2</w:t>
            </w:r>
            <w:r w:rsidR="00AB0C55">
              <w:rPr>
                <w:rFonts w:cs="Times New Roman"/>
                <w:color w:val="000000" w:themeColor="text1"/>
                <w:sz w:val="24"/>
                <w:szCs w:val="24"/>
              </w:rPr>
              <w:t>5</w:t>
            </w:r>
            <w:r w:rsidRPr="00BC7DEE">
              <w:rPr>
                <w:rFonts w:cs="Times New Roman"/>
                <w:color w:val="000000" w:themeColor="text1"/>
                <w:sz w:val="24"/>
                <w:szCs w:val="24"/>
              </w:rPr>
              <w:t xml:space="preserve"> iki 202</w:t>
            </w:r>
            <w:r w:rsidR="00AB0C55">
              <w:rPr>
                <w:rFonts w:cs="Times New Roman"/>
                <w:color w:val="000000" w:themeColor="text1"/>
                <w:sz w:val="24"/>
                <w:szCs w:val="24"/>
              </w:rPr>
              <w:t>7</w:t>
            </w:r>
            <w:r w:rsidRPr="00BC7DEE">
              <w:rPr>
                <w:rFonts w:cs="Times New Roman"/>
                <w:color w:val="000000" w:themeColor="text1"/>
                <w:sz w:val="24"/>
                <w:szCs w:val="24"/>
              </w:rPr>
              <w:t>-06-1</w:t>
            </w:r>
            <w:r w:rsidR="00AB0C55">
              <w:rPr>
                <w:rFonts w:cs="Times New Roman"/>
                <w:color w:val="000000" w:themeColor="text1"/>
                <w:sz w:val="24"/>
                <w:szCs w:val="24"/>
              </w:rPr>
              <w:t>4</w:t>
            </w:r>
          </w:p>
        </w:tc>
      </w:tr>
    </w:tbl>
    <w:p w14:paraId="2A43534D" w14:textId="77777777" w:rsidR="006758A4" w:rsidRDefault="006758A4" w:rsidP="00CE3F99">
      <w:pPr>
        <w:tabs>
          <w:tab w:val="left" w:pos="567"/>
        </w:tabs>
        <w:spacing w:after="0"/>
        <w:ind w:firstLine="567"/>
        <w:jc w:val="both"/>
        <w:rPr>
          <w:rFonts w:ascii="Times New Roman" w:hAnsi="Times New Roman" w:cs="Times New Roman"/>
          <w:color w:val="000000" w:themeColor="text1"/>
          <w:sz w:val="24"/>
          <w:szCs w:val="24"/>
        </w:rPr>
      </w:pPr>
      <w:bookmarkStart w:id="16" w:name="part_e9b45265951843d5a8743110fa4466c8"/>
      <w:bookmarkEnd w:id="16"/>
    </w:p>
    <w:p w14:paraId="7754F1C0" w14:textId="3248B48D" w:rsidR="00746DF2" w:rsidRPr="00BC7DEE" w:rsidRDefault="00A608CC" w:rsidP="00CE3F99">
      <w:pPr>
        <w:tabs>
          <w:tab w:val="left" w:pos="567"/>
        </w:tabs>
        <w:spacing w:after="0"/>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AC6A67">
        <w:rPr>
          <w:rFonts w:ascii="Times New Roman" w:hAnsi="Times New Roman" w:cs="Times New Roman"/>
          <w:color w:val="000000" w:themeColor="text1"/>
          <w:sz w:val="24"/>
          <w:szCs w:val="24"/>
        </w:rPr>
        <w:t>2</w:t>
      </w:r>
      <w:r w:rsidR="00746DF2" w:rsidRPr="00746DF2">
        <w:rPr>
          <w:rFonts w:ascii="Times New Roman" w:hAnsi="Times New Roman" w:cs="Times New Roman"/>
          <w:color w:val="000000" w:themeColor="text1"/>
          <w:sz w:val="24"/>
          <w:szCs w:val="24"/>
        </w:rPr>
        <w:t>. Mokymosi trukmė apibrėžiama pamokų skaičiumi per dieną ir nepertraukiamo mokymosi laiku, kurį reglamentuoja Higienos norma.</w:t>
      </w:r>
    </w:p>
    <w:p w14:paraId="4952586A" w14:textId="39D9FC09" w:rsidR="0085177C" w:rsidRPr="00746DF2" w:rsidRDefault="00A608CC" w:rsidP="00CE3F99">
      <w:pPr>
        <w:tabs>
          <w:tab w:val="left" w:pos="567"/>
        </w:tabs>
        <w:spacing w:after="0"/>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AC6A67">
        <w:rPr>
          <w:rFonts w:ascii="Times New Roman" w:hAnsi="Times New Roman" w:cs="Times New Roman"/>
          <w:color w:val="000000" w:themeColor="text1"/>
          <w:sz w:val="24"/>
          <w:szCs w:val="24"/>
        </w:rPr>
        <w:t>3</w:t>
      </w:r>
      <w:r w:rsidR="00CE3F99">
        <w:rPr>
          <w:rFonts w:ascii="Times New Roman" w:hAnsi="Times New Roman" w:cs="Times New Roman"/>
          <w:color w:val="000000" w:themeColor="text1"/>
          <w:sz w:val="24"/>
          <w:szCs w:val="24"/>
        </w:rPr>
        <w:t xml:space="preserve">. </w:t>
      </w:r>
      <w:r w:rsidR="0085177C" w:rsidRPr="00746DF2">
        <w:rPr>
          <w:rFonts w:ascii="Times New Roman" w:hAnsi="Times New Roman" w:cs="Times New Roman"/>
          <w:color w:val="000000" w:themeColor="text1"/>
          <w:sz w:val="24"/>
          <w:szCs w:val="24"/>
        </w:rPr>
        <w:t>Ugdymo savaitė yra 5 darbo dienų mokymosi periodas, cikliškai besikartojantis ugdymo procese, išskyrus tuos atvejus, kai mokiniams mokyklos vadovo įsakymu laisvomis nuo ugdymo dienomis organizuojamas ugdymo procesas (vyksta į ekskursijas, išvykas ar vykdomos kitokios ugdymo veiklos). Šios ugdymo dienos yra įskaitomos į mokinio ugdymo dienų skaičių, nustatytą mokslo metams.</w:t>
      </w:r>
    </w:p>
    <w:p w14:paraId="7716B05F" w14:textId="6701C93E" w:rsidR="0085177C" w:rsidRDefault="00A608CC" w:rsidP="00CE3F99">
      <w:pPr>
        <w:spacing w:after="0"/>
        <w:ind w:firstLine="567"/>
        <w:jc w:val="both"/>
        <w:rPr>
          <w:rFonts w:ascii="Times New Roman" w:hAnsi="Times New Roman" w:cs="Times New Roman"/>
          <w:color w:val="000000" w:themeColor="text1"/>
          <w:sz w:val="24"/>
          <w:szCs w:val="24"/>
        </w:rPr>
      </w:pPr>
      <w:bookmarkStart w:id="17" w:name="part_69f77ba6a59545bb8eabedb97a35ad7e"/>
      <w:bookmarkEnd w:id="17"/>
      <w:r>
        <w:rPr>
          <w:rFonts w:ascii="Times New Roman" w:hAnsi="Times New Roman" w:cs="Times New Roman"/>
          <w:color w:val="000000" w:themeColor="text1"/>
          <w:sz w:val="24"/>
          <w:szCs w:val="24"/>
        </w:rPr>
        <w:t>2</w:t>
      </w:r>
      <w:r w:rsidR="00AC6A67">
        <w:rPr>
          <w:rFonts w:ascii="Times New Roman" w:hAnsi="Times New Roman" w:cs="Times New Roman"/>
          <w:color w:val="000000" w:themeColor="text1"/>
          <w:sz w:val="24"/>
          <w:szCs w:val="24"/>
        </w:rPr>
        <w:t>4</w:t>
      </w:r>
      <w:r w:rsidR="0085177C" w:rsidRPr="00746DF2">
        <w:rPr>
          <w:rFonts w:ascii="Times New Roman" w:hAnsi="Times New Roman" w:cs="Times New Roman"/>
          <w:color w:val="000000" w:themeColor="text1"/>
          <w:sz w:val="24"/>
          <w:szCs w:val="24"/>
        </w:rPr>
        <w:t>. Kiekvienai klasei rengiamas pamokų tvarkaraštis</w:t>
      </w:r>
      <w:r>
        <w:rPr>
          <w:rFonts w:ascii="Times New Roman" w:hAnsi="Times New Roman" w:cs="Times New Roman"/>
          <w:color w:val="000000" w:themeColor="text1"/>
          <w:sz w:val="24"/>
          <w:szCs w:val="24"/>
        </w:rPr>
        <w:t xml:space="preserve"> </w:t>
      </w:r>
      <w:r w:rsidR="0085177C" w:rsidRPr="00746DF2">
        <w:rPr>
          <w:rFonts w:ascii="Times New Roman" w:hAnsi="Times New Roman" w:cs="Times New Roman"/>
          <w:color w:val="000000" w:themeColor="text1"/>
          <w:sz w:val="24"/>
          <w:szCs w:val="24"/>
        </w:rPr>
        <w:t>Bendrosioms programoms įgyvendinti.  Jame numatoma klasei skirtų pamokų organizavimo seka per dieną, savaitę. Pamokų tvarkaraštis per mokslo metus gali būti pertvarkomas, atsižvelgiant į ugdymo procesui keliamus uždavinius.</w:t>
      </w:r>
    </w:p>
    <w:p w14:paraId="77168F45" w14:textId="236ACE7A" w:rsidR="005918AC" w:rsidRPr="005918AC" w:rsidRDefault="005918AC" w:rsidP="005918AC">
      <w:pPr>
        <w:spacing w:after="0"/>
        <w:ind w:firstLine="567"/>
        <w:jc w:val="both"/>
        <w:rPr>
          <w:rFonts w:ascii="Times New Roman" w:hAnsi="Times New Roman" w:cs="Times New Roman"/>
          <w:sz w:val="24"/>
          <w:szCs w:val="24"/>
        </w:rPr>
      </w:pPr>
      <w:r>
        <w:rPr>
          <w:rFonts w:ascii="Times New Roman" w:hAnsi="Times New Roman" w:cs="Times New Roman"/>
          <w:sz w:val="24"/>
          <w:szCs w:val="24"/>
        </w:rPr>
        <w:t>25</w:t>
      </w:r>
      <w:r w:rsidRPr="005918AC">
        <w:rPr>
          <w:rFonts w:ascii="Times New Roman" w:hAnsi="Times New Roman" w:cs="Times New Roman"/>
          <w:sz w:val="24"/>
          <w:szCs w:val="24"/>
        </w:rPr>
        <w:t>.  Mokymosi trukmė apibrėžiama pamokų skaičiumi per dieną ir nepertraukiamo mokymosi laiku, kurį reglamentuoja Higienos norma. Mokinių, kurie mokosi pagal bendrojo ugdymo programas, mokymosi krūviu laikoma per vieną dieną mokiniui tenkančių ugdomųjų veiklų apimtis Mokymosi krūvis turi atitikti mokinio amžiaus tarpsnį. Ji negali viršyti:</w:t>
      </w:r>
    </w:p>
    <w:p w14:paraId="37833537" w14:textId="087E772C" w:rsidR="005918AC" w:rsidRPr="005918AC" w:rsidRDefault="005918AC" w:rsidP="005918AC">
      <w:pPr>
        <w:spacing w:after="0"/>
        <w:ind w:firstLine="567"/>
        <w:jc w:val="both"/>
        <w:rPr>
          <w:rFonts w:ascii="Times New Roman" w:hAnsi="Times New Roman" w:cs="Times New Roman"/>
          <w:sz w:val="24"/>
          <w:szCs w:val="24"/>
        </w:rPr>
      </w:pPr>
      <w:r w:rsidRPr="005918AC">
        <w:rPr>
          <w:rFonts w:ascii="Times New Roman" w:hAnsi="Times New Roman" w:cs="Times New Roman"/>
          <w:sz w:val="24"/>
          <w:szCs w:val="24"/>
        </w:rPr>
        <w:t xml:space="preserve">25.1. pradiniame ugdyme – 6 pamokų; </w:t>
      </w:r>
    </w:p>
    <w:p w14:paraId="3F9D4F3B" w14:textId="69E39D28" w:rsidR="005918AC" w:rsidRPr="005918AC" w:rsidRDefault="005918AC" w:rsidP="005918AC">
      <w:pPr>
        <w:spacing w:after="0"/>
        <w:ind w:firstLine="567"/>
        <w:jc w:val="both"/>
        <w:rPr>
          <w:rFonts w:ascii="Times New Roman" w:hAnsi="Times New Roman" w:cs="Times New Roman"/>
          <w:sz w:val="24"/>
          <w:szCs w:val="24"/>
        </w:rPr>
      </w:pPr>
      <w:r w:rsidRPr="005918AC">
        <w:rPr>
          <w:rFonts w:ascii="Times New Roman" w:hAnsi="Times New Roman" w:cs="Times New Roman"/>
          <w:sz w:val="24"/>
          <w:szCs w:val="24"/>
        </w:rPr>
        <w:t>25.2. pagrindiniame ugdyme – 7 pamokų.</w:t>
      </w:r>
    </w:p>
    <w:p w14:paraId="4A4C95AB" w14:textId="5327596A" w:rsidR="005918AC" w:rsidRPr="00746DF2" w:rsidRDefault="005918AC" w:rsidP="00CE3F99">
      <w:pPr>
        <w:spacing w:after="0"/>
        <w:ind w:firstLine="567"/>
        <w:jc w:val="both"/>
        <w:rPr>
          <w:rFonts w:ascii="Times New Roman" w:hAnsi="Times New Roman" w:cs="Times New Roman"/>
          <w:color w:val="000000" w:themeColor="text1"/>
          <w:sz w:val="24"/>
          <w:szCs w:val="24"/>
        </w:rPr>
      </w:pPr>
      <w:r w:rsidRPr="005918AC">
        <w:rPr>
          <w:rFonts w:ascii="Times New Roman" w:hAnsi="Times New Roman" w:cs="Times New Roman"/>
          <w:sz w:val="24"/>
          <w:szCs w:val="24"/>
        </w:rPr>
        <w:t>26. Pagal poreikį pamokų tvarkaraštyje galima numatyti iš eilės, viena po kitos, dvi arba</w:t>
      </w:r>
      <w:r>
        <w:rPr>
          <w:rFonts w:ascii="Times New Roman" w:hAnsi="Times New Roman" w:cs="Times New Roman"/>
          <w:sz w:val="24"/>
          <w:szCs w:val="24"/>
        </w:rPr>
        <w:t xml:space="preserve"> </w:t>
      </w:r>
      <w:r w:rsidRPr="005918AC">
        <w:rPr>
          <w:rFonts w:ascii="Times New Roman" w:hAnsi="Times New Roman" w:cs="Times New Roman"/>
          <w:sz w:val="24"/>
          <w:szCs w:val="24"/>
        </w:rPr>
        <w:t>daugiau to paties dalyko pamokų, nepažeidžiant nepertraukiamo mokymosi laiko, nustatyto</w:t>
      </w:r>
      <w:r>
        <w:rPr>
          <w:rFonts w:ascii="Times New Roman" w:hAnsi="Times New Roman" w:cs="Times New Roman"/>
          <w:sz w:val="24"/>
          <w:szCs w:val="24"/>
        </w:rPr>
        <w:t xml:space="preserve"> </w:t>
      </w:r>
      <w:r w:rsidRPr="005918AC">
        <w:rPr>
          <w:rFonts w:ascii="Times New Roman" w:hAnsi="Times New Roman" w:cs="Times New Roman"/>
          <w:sz w:val="24"/>
          <w:szCs w:val="24"/>
        </w:rPr>
        <w:t xml:space="preserve">Higienos normoje neviršijant mokiniui tenkančių ugdomųjų veiklų apimties per dieną. </w:t>
      </w:r>
    </w:p>
    <w:p w14:paraId="3C7932DC" w14:textId="766B30BC" w:rsidR="0085177C" w:rsidRPr="0002465E" w:rsidRDefault="0085177C" w:rsidP="00CE3F99">
      <w:pPr>
        <w:spacing w:after="0"/>
        <w:ind w:firstLine="567"/>
        <w:jc w:val="both"/>
        <w:rPr>
          <w:rFonts w:ascii="Times New Roman" w:hAnsi="Times New Roman" w:cs="Times New Roman"/>
          <w:sz w:val="24"/>
          <w:szCs w:val="24"/>
        </w:rPr>
      </w:pPr>
      <w:bookmarkStart w:id="18" w:name="part_9d87031970e64cf48b4649051c0577f4"/>
      <w:bookmarkEnd w:id="18"/>
      <w:r w:rsidRPr="00746DF2">
        <w:rPr>
          <w:rFonts w:ascii="Times New Roman" w:hAnsi="Times New Roman" w:cs="Times New Roman"/>
          <w:sz w:val="24"/>
          <w:szCs w:val="24"/>
        </w:rPr>
        <w:t>2</w:t>
      </w:r>
      <w:r w:rsidR="005918AC">
        <w:rPr>
          <w:rFonts w:ascii="Times New Roman" w:hAnsi="Times New Roman" w:cs="Times New Roman"/>
          <w:sz w:val="24"/>
          <w:szCs w:val="24"/>
        </w:rPr>
        <w:t>7</w:t>
      </w:r>
      <w:r w:rsidR="00CE3F99">
        <w:rPr>
          <w:rFonts w:ascii="Times New Roman" w:hAnsi="Times New Roman" w:cs="Times New Roman"/>
          <w:sz w:val="24"/>
          <w:szCs w:val="24"/>
        </w:rPr>
        <w:t xml:space="preserve">. </w:t>
      </w:r>
      <w:r w:rsidRPr="00746DF2">
        <w:rPr>
          <w:rFonts w:ascii="Times New Roman" w:hAnsi="Times New Roman" w:cs="Times New Roman"/>
          <w:sz w:val="24"/>
          <w:szCs w:val="24"/>
        </w:rPr>
        <w:t xml:space="preserve">Pagal poreikį </w:t>
      </w:r>
      <w:r w:rsidR="002028C6">
        <w:rPr>
          <w:rFonts w:ascii="Times New Roman" w:hAnsi="Times New Roman" w:cs="Times New Roman"/>
          <w:sz w:val="24"/>
          <w:szCs w:val="24"/>
        </w:rPr>
        <w:t xml:space="preserve">mokymosi veiksmingumui didinti </w:t>
      </w:r>
      <w:r w:rsidRPr="00746DF2">
        <w:rPr>
          <w:rFonts w:ascii="Times New Roman" w:hAnsi="Times New Roman" w:cs="Times New Roman"/>
          <w:sz w:val="24"/>
          <w:szCs w:val="24"/>
        </w:rPr>
        <w:t>pamokų tvarkaraštyje numat</w:t>
      </w:r>
      <w:r w:rsidR="002028C6">
        <w:rPr>
          <w:rFonts w:ascii="Times New Roman" w:hAnsi="Times New Roman" w:cs="Times New Roman"/>
          <w:sz w:val="24"/>
          <w:szCs w:val="24"/>
        </w:rPr>
        <w:t xml:space="preserve">omos </w:t>
      </w:r>
      <w:r w:rsidRPr="00746DF2">
        <w:rPr>
          <w:rFonts w:ascii="Times New Roman" w:hAnsi="Times New Roman" w:cs="Times New Roman"/>
          <w:sz w:val="24"/>
          <w:szCs w:val="24"/>
        </w:rPr>
        <w:t>iš eilės, viena po kitos, dvi arba daugiau to paties dalyko pamokų</w:t>
      </w:r>
      <w:r w:rsidR="002028C6">
        <w:rPr>
          <w:rFonts w:ascii="Times New Roman" w:hAnsi="Times New Roman" w:cs="Times New Roman"/>
          <w:sz w:val="24"/>
          <w:szCs w:val="24"/>
        </w:rPr>
        <w:t>:</w:t>
      </w:r>
    </w:p>
    <w:p w14:paraId="44F050B7" w14:textId="7F02712D" w:rsidR="0002465E" w:rsidRPr="0002465E" w:rsidRDefault="002028C6" w:rsidP="00CE3F99">
      <w:pPr>
        <w:shd w:val="clear" w:color="auto" w:fill="FFFFFF"/>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sidR="005918AC">
        <w:rPr>
          <w:rFonts w:ascii="Times New Roman" w:hAnsi="Times New Roman" w:cs="Times New Roman"/>
          <w:sz w:val="24"/>
          <w:szCs w:val="24"/>
        </w:rPr>
        <w:t>7</w:t>
      </w:r>
      <w:r w:rsidR="0002465E" w:rsidRPr="0002465E">
        <w:rPr>
          <w:rFonts w:ascii="Times New Roman" w:hAnsi="Times New Roman" w:cs="Times New Roman"/>
          <w:sz w:val="24"/>
          <w:szCs w:val="24"/>
        </w:rPr>
        <w:t xml:space="preserve">.1. lietuvių kalbos ir literatūros 5–10 kl.; </w:t>
      </w:r>
    </w:p>
    <w:p w14:paraId="52554948" w14:textId="6595DDB0" w:rsidR="0002465E" w:rsidRPr="0002465E" w:rsidRDefault="002028C6" w:rsidP="00CE3F99">
      <w:pPr>
        <w:shd w:val="clear" w:color="auto" w:fill="FFFFFF"/>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sidR="005918AC">
        <w:rPr>
          <w:rFonts w:ascii="Times New Roman" w:hAnsi="Times New Roman" w:cs="Times New Roman"/>
          <w:sz w:val="24"/>
          <w:szCs w:val="24"/>
        </w:rPr>
        <w:t>7</w:t>
      </w:r>
      <w:r w:rsidR="0002465E" w:rsidRPr="0002465E">
        <w:rPr>
          <w:rFonts w:ascii="Times New Roman" w:hAnsi="Times New Roman" w:cs="Times New Roman"/>
          <w:sz w:val="24"/>
          <w:szCs w:val="24"/>
        </w:rPr>
        <w:t>.2. biologijos dalyko 7,10 kl.;</w:t>
      </w:r>
    </w:p>
    <w:p w14:paraId="2CE92FF7" w14:textId="15ED2FDF" w:rsidR="0002465E" w:rsidRPr="0002465E" w:rsidRDefault="002028C6" w:rsidP="002028C6">
      <w:pPr>
        <w:shd w:val="clear" w:color="auto" w:fill="FFFFFF"/>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sidR="005918AC">
        <w:rPr>
          <w:rFonts w:ascii="Times New Roman" w:hAnsi="Times New Roman" w:cs="Times New Roman"/>
          <w:sz w:val="24"/>
          <w:szCs w:val="24"/>
        </w:rPr>
        <w:t>7</w:t>
      </w:r>
      <w:r w:rsidR="0002465E" w:rsidRPr="0002465E">
        <w:rPr>
          <w:rFonts w:ascii="Times New Roman" w:hAnsi="Times New Roman" w:cs="Times New Roman"/>
          <w:sz w:val="24"/>
          <w:szCs w:val="24"/>
        </w:rPr>
        <w:t>.3. chemijos dalyko 8, 9, 10 kl.</w:t>
      </w:r>
      <w:r>
        <w:rPr>
          <w:rFonts w:ascii="Times New Roman" w:hAnsi="Times New Roman" w:cs="Times New Roman"/>
          <w:sz w:val="24"/>
          <w:szCs w:val="24"/>
        </w:rPr>
        <w:t>;</w:t>
      </w:r>
    </w:p>
    <w:p w14:paraId="08E1E449" w14:textId="38DC6797" w:rsidR="0002465E" w:rsidRDefault="002028C6" w:rsidP="00CE3F99">
      <w:pPr>
        <w:shd w:val="clear" w:color="auto" w:fill="FFFFFF"/>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sidR="005918AC">
        <w:rPr>
          <w:rFonts w:ascii="Times New Roman" w:hAnsi="Times New Roman" w:cs="Times New Roman"/>
          <w:sz w:val="24"/>
          <w:szCs w:val="24"/>
        </w:rPr>
        <w:t>7</w:t>
      </w:r>
      <w:r w:rsidR="0002465E" w:rsidRPr="0002465E">
        <w:rPr>
          <w:rFonts w:ascii="Times New Roman" w:hAnsi="Times New Roman" w:cs="Times New Roman"/>
          <w:sz w:val="24"/>
          <w:szCs w:val="24"/>
        </w:rPr>
        <w:t>.4. technologij</w:t>
      </w:r>
      <w:r w:rsidR="00A608CC">
        <w:rPr>
          <w:rFonts w:ascii="Times New Roman" w:hAnsi="Times New Roman" w:cs="Times New Roman"/>
          <w:sz w:val="24"/>
          <w:szCs w:val="24"/>
        </w:rPr>
        <w:t>ų</w:t>
      </w:r>
      <w:r w:rsidR="0002465E" w:rsidRPr="0002465E">
        <w:rPr>
          <w:rFonts w:ascii="Times New Roman" w:hAnsi="Times New Roman" w:cs="Times New Roman"/>
          <w:sz w:val="24"/>
          <w:szCs w:val="24"/>
        </w:rPr>
        <w:t xml:space="preserve"> 5–10 </w:t>
      </w:r>
      <w:proofErr w:type="spellStart"/>
      <w:r w:rsidR="0002465E" w:rsidRPr="0002465E">
        <w:rPr>
          <w:rFonts w:ascii="Times New Roman" w:hAnsi="Times New Roman" w:cs="Times New Roman"/>
          <w:sz w:val="24"/>
          <w:szCs w:val="24"/>
        </w:rPr>
        <w:t>kl</w:t>
      </w:r>
      <w:proofErr w:type="spellEnd"/>
      <w:r w:rsidR="0002465E" w:rsidRPr="0002465E">
        <w:rPr>
          <w:rFonts w:ascii="Times New Roman" w:hAnsi="Times New Roman" w:cs="Times New Roman"/>
          <w:sz w:val="24"/>
          <w:szCs w:val="24"/>
        </w:rPr>
        <w:t xml:space="preserve">; </w:t>
      </w:r>
    </w:p>
    <w:p w14:paraId="02C848F3" w14:textId="6F19A809" w:rsidR="00976ED7" w:rsidRPr="0002465E" w:rsidRDefault="00976ED7" w:rsidP="00CE3F99">
      <w:pPr>
        <w:shd w:val="clear" w:color="auto" w:fill="FFFFFF"/>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sidR="005918AC">
        <w:rPr>
          <w:rFonts w:ascii="Times New Roman" w:hAnsi="Times New Roman" w:cs="Times New Roman"/>
          <w:sz w:val="24"/>
          <w:szCs w:val="24"/>
        </w:rPr>
        <w:t>7</w:t>
      </w:r>
      <w:r>
        <w:rPr>
          <w:rFonts w:ascii="Times New Roman" w:hAnsi="Times New Roman" w:cs="Times New Roman"/>
          <w:sz w:val="24"/>
          <w:szCs w:val="24"/>
        </w:rPr>
        <w:t>.5 užsienio (anglų) kalbos 8-10 kl.;</w:t>
      </w:r>
    </w:p>
    <w:p w14:paraId="5CFF77EB" w14:textId="11E3D14C" w:rsidR="0002465E" w:rsidRPr="0002465E" w:rsidRDefault="002028C6" w:rsidP="00CE3F99">
      <w:pPr>
        <w:shd w:val="clear" w:color="auto" w:fill="FFFFFF"/>
        <w:tabs>
          <w:tab w:val="left" w:pos="709"/>
          <w:tab w:val="left" w:pos="851"/>
        </w:tabs>
        <w:spacing w:after="0"/>
        <w:ind w:firstLine="567"/>
        <w:jc w:val="both"/>
        <w:rPr>
          <w:rFonts w:ascii="Times New Roman" w:hAnsi="Times New Roman" w:cs="Times New Roman"/>
          <w:color w:val="000000"/>
          <w:sz w:val="24"/>
          <w:szCs w:val="24"/>
        </w:rPr>
      </w:pPr>
      <w:r>
        <w:rPr>
          <w:rFonts w:ascii="Times New Roman" w:hAnsi="Times New Roman" w:cs="Times New Roman"/>
          <w:sz w:val="24"/>
          <w:szCs w:val="24"/>
        </w:rPr>
        <w:lastRenderedPageBreak/>
        <w:t>2</w:t>
      </w:r>
      <w:r w:rsidR="005918AC">
        <w:rPr>
          <w:rFonts w:ascii="Times New Roman" w:hAnsi="Times New Roman" w:cs="Times New Roman"/>
          <w:sz w:val="24"/>
          <w:szCs w:val="24"/>
        </w:rPr>
        <w:t>7</w:t>
      </w:r>
      <w:r w:rsidR="0002465E" w:rsidRPr="0002465E">
        <w:rPr>
          <w:rFonts w:ascii="Times New Roman" w:hAnsi="Times New Roman" w:cs="Times New Roman"/>
          <w:sz w:val="24"/>
          <w:szCs w:val="24"/>
        </w:rPr>
        <w:t>.</w:t>
      </w:r>
      <w:r w:rsidR="00976ED7">
        <w:rPr>
          <w:rFonts w:ascii="Times New Roman" w:hAnsi="Times New Roman" w:cs="Times New Roman"/>
          <w:sz w:val="24"/>
          <w:szCs w:val="24"/>
        </w:rPr>
        <w:t>6</w:t>
      </w:r>
      <w:r w:rsidR="0002465E" w:rsidRPr="0002465E">
        <w:rPr>
          <w:rFonts w:ascii="Times New Roman" w:hAnsi="Times New Roman" w:cs="Times New Roman"/>
          <w:sz w:val="24"/>
          <w:szCs w:val="24"/>
        </w:rPr>
        <w:t>. nepertraukiamo mokymosi laikas nustatomas vadovaujantis Higienos norma, ne</w:t>
      </w:r>
      <w:r w:rsidR="0002465E" w:rsidRPr="0002465E">
        <w:rPr>
          <w:rFonts w:ascii="Times New Roman" w:hAnsi="Times New Roman" w:cs="Times New Roman"/>
          <w:color w:val="000000"/>
          <w:sz w:val="24"/>
          <w:szCs w:val="24"/>
        </w:rPr>
        <w:t>ilgesnis kaip 90 min.</w:t>
      </w:r>
    </w:p>
    <w:p w14:paraId="4FA86370" w14:textId="33C821C2" w:rsidR="0002465E" w:rsidRDefault="0002465E" w:rsidP="0002465E">
      <w:pPr>
        <w:spacing w:after="0"/>
        <w:ind w:firstLine="567"/>
        <w:jc w:val="both"/>
        <w:rPr>
          <w:rFonts w:ascii="Times New Roman" w:hAnsi="Times New Roman" w:cs="Times New Roman"/>
          <w:sz w:val="24"/>
          <w:szCs w:val="24"/>
        </w:rPr>
      </w:pPr>
      <w:r w:rsidRPr="0002465E">
        <w:rPr>
          <w:rFonts w:ascii="Times New Roman" w:hAnsi="Times New Roman" w:cs="Times New Roman"/>
          <w:sz w:val="24"/>
          <w:szCs w:val="24"/>
        </w:rPr>
        <w:t>2</w:t>
      </w:r>
      <w:r w:rsidR="005918AC">
        <w:rPr>
          <w:rFonts w:ascii="Times New Roman" w:hAnsi="Times New Roman" w:cs="Times New Roman"/>
          <w:sz w:val="24"/>
          <w:szCs w:val="24"/>
        </w:rPr>
        <w:t>8</w:t>
      </w:r>
      <w:r w:rsidRPr="0002465E">
        <w:rPr>
          <w:rFonts w:ascii="Times New Roman" w:hAnsi="Times New Roman" w:cs="Times New Roman"/>
          <w:sz w:val="24"/>
          <w:szCs w:val="24"/>
        </w:rPr>
        <w:t xml:space="preserve">. Mokiniams, besimokantiems pagal pradinio ir pagrindinio ugdymo programas, sudarant tvarkaraštį nepaliekama pamokos trukmės laiko tarpų tarp pamokų, išskyrus tarpus, kai organizuojamas maitinimas. </w:t>
      </w:r>
    </w:p>
    <w:p w14:paraId="2A0D73A1" w14:textId="3892E8D7" w:rsidR="002028C6" w:rsidRPr="002028C6" w:rsidRDefault="002028C6" w:rsidP="002028C6">
      <w:pPr>
        <w:spacing w:after="0"/>
        <w:ind w:firstLine="567"/>
        <w:jc w:val="both"/>
        <w:rPr>
          <w:rFonts w:ascii="Times New Roman" w:hAnsi="Times New Roman" w:cs="Times New Roman"/>
          <w:sz w:val="24"/>
          <w:szCs w:val="24"/>
        </w:rPr>
      </w:pPr>
      <w:r w:rsidRPr="002028C6">
        <w:rPr>
          <w:rFonts w:ascii="Times New Roman" w:hAnsi="Times New Roman" w:cs="Times New Roman"/>
          <w:sz w:val="24"/>
          <w:szCs w:val="24"/>
        </w:rPr>
        <w:t>2</w:t>
      </w:r>
      <w:r w:rsidR="005918AC">
        <w:rPr>
          <w:rFonts w:ascii="Times New Roman" w:hAnsi="Times New Roman" w:cs="Times New Roman"/>
          <w:sz w:val="24"/>
          <w:szCs w:val="24"/>
        </w:rPr>
        <w:t>8</w:t>
      </w:r>
      <w:r w:rsidRPr="002028C6">
        <w:rPr>
          <w:rFonts w:ascii="Times New Roman" w:hAnsi="Times New Roman" w:cs="Times New Roman"/>
          <w:sz w:val="24"/>
          <w:szCs w:val="24"/>
        </w:rPr>
        <w:t>.1. Mokykloje skiriamos dvi pietų pertraukos:</w:t>
      </w:r>
    </w:p>
    <w:p w14:paraId="38292C5C" w14:textId="250F5B12" w:rsidR="002028C6" w:rsidRPr="002028C6" w:rsidRDefault="002028C6" w:rsidP="002028C6">
      <w:pPr>
        <w:spacing w:after="0"/>
        <w:ind w:firstLine="567"/>
        <w:jc w:val="both"/>
        <w:rPr>
          <w:rFonts w:ascii="Times New Roman" w:hAnsi="Times New Roman" w:cs="Times New Roman"/>
          <w:sz w:val="24"/>
          <w:szCs w:val="24"/>
        </w:rPr>
      </w:pPr>
      <w:r w:rsidRPr="002028C6">
        <w:rPr>
          <w:rFonts w:ascii="Times New Roman" w:hAnsi="Times New Roman" w:cs="Times New Roman"/>
          <w:sz w:val="24"/>
          <w:szCs w:val="24"/>
        </w:rPr>
        <w:t>2</w:t>
      </w:r>
      <w:r w:rsidR="005918AC">
        <w:rPr>
          <w:rFonts w:ascii="Times New Roman" w:hAnsi="Times New Roman" w:cs="Times New Roman"/>
          <w:sz w:val="24"/>
          <w:szCs w:val="24"/>
        </w:rPr>
        <w:t>8</w:t>
      </w:r>
      <w:r w:rsidRPr="002028C6">
        <w:rPr>
          <w:rFonts w:ascii="Times New Roman" w:hAnsi="Times New Roman" w:cs="Times New Roman"/>
          <w:sz w:val="24"/>
          <w:szCs w:val="24"/>
        </w:rPr>
        <w:t xml:space="preserve">.1.1. I pertrauka </w:t>
      </w:r>
      <w:r w:rsidR="00976ED7">
        <w:rPr>
          <w:rFonts w:ascii="Times New Roman" w:hAnsi="Times New Roman" w:cs="Times New Roman"/>
          <w:sz w:val="24"/>
          <w:szCs w:val="24"/>
        </w:rPr>
        <w:t>-</w:t>
      </w:r>
      <w:r w:rsidRPr="002028C6">
        <w:rPr>
          <w:rFonts w:ascii="Times New Roman" w:hAnsi="Times New Roman" w:cs="Times New Roman"/>
          <w:sz w:val="24"/>
          <w:szCs w:val="24"/>
        </w:rPr>
        <w:t xml:space="preserve"> 20 min. po 3 pamokų</w:t>
      </w:r>
      <w:r w:rsidR="00976ED7">
        <w:rPr>
          <w:rFonts w:ascii="Times New Roman" w:hAnsi="Times New Roman" w:cs="Times New Roman"/>
          <w:sz w:val="24"/>
          <w:szCs w:val="24"/>
        </w:rPr>
        <w:t xml:space="preserve"> (</w:t>
      </w:r>
      <w:r w:rsidRPr="002028C6">
        <w:rPr>
          <w:rFonts w:ascii="Times New Roman" w:hAnsi="Times New Roman" w:cs="Times New Roman"/>
          <w:sz w:val="24"/>
          <w:szCs w:val="24"/>
        </w:rPr>
        <w:t>10.50 – 11.10</w:t>
      </w:r>
      <w:r w:rsidR="00976ED7">
        <w:rPr>
          <w:rFonts w:ascii="Times New Roman" w:hAnsi="Times New Roman" w:cs="Times New Roman"/>
          <w:sz w:val="24"/>
          <w:szCs w:val="24"/>
        </w:rPr>
        <w:t>)</w:t>
      </w:r>
      <w:r w:rsidRPr="002028C6">
        <w:rPr>
          <w:rFonts w:ascii="Times New Roman" w:hAnsi="Times New Roman" w:cs="Times New Roman"/>
          <w:sz w:val="24"/>
          <w:szCs w:val="24"/>
        </w:rPr>
        <w:t>;</w:t>
      </w:r>
    </w:p>
    <w:p w14:paraId="1E979A8B" w14:textId="0D9C6567" w:rsidR="002028C6" w:rsidRPr="002028C6" w:rsidRDefault="002028C6" w:rsidP="002028C6">
      <w:pPr>
        <w:spacing w:after="0"/>
        <w:ind w:firstLine="567"/>
        <w:jc w:val="both"/>
        <w:rPr>
          <w:rFonts w:ascii="Times New Roman" w:hAnsi="Times New Roman" w:cs="Times New Roman"/>
          <w:sz w:val="24"/>
          <w:szCs w:val="24"/>
        </w:rPr>
      </w:pPr>
      <w:r w:rsidRPr="002028C6">
        <w:rPr>
          <w:rFonts w:ascii="Times New Roman" w:hAnsi="Times New Roman" w:cs="Times New Roman"/>
          <w:sz w:val="24"/>
          <w:szCs w:val="24"/>
        </w:rPr>
        <w:t>2</w:t>
      </w:r>
      <w:r w:rsidR="005918AC">
        <w:rPr>
          <w:rFonts w:ascii="Times New Roman" w:hAnsi="Times New Roman" w:cs="Times New Roman"/>
          <w:sz w:val="24"/>
          <w:szCs w:val="24"/>
        </w:rPr>
        <w:t>8</w:t>
      </w:r>
      <w:r w:rsidRPr="002028C6">
        <w:rPr>
          <w:rFonts w:ascii="Times New Roman" w:hAnsi="Times New Roman" w:cs="Times New Roman"/>
          <w:sz w:val="24"/>
          <w:szCs w:val="24"/>
        </w:rPr>
        <w:t xml:space="preserve">.1.2. II pertrauka </w:t>
      </w:r>
      <w:r w:rsidR="00976ED7">
        <w:rPr>
          <w:rFonts w:ascii="Times New Roman" w:hAnsi="Times New Roman" w:cs="Times New Roman"/>
          <w:sz w:val="24"/>
          <w:szCs w:val="24"/>
        </w:rPr>
        <w:t>-</w:t>
      </w:r>
      <w:r w:rsidRPr="002028C6">
        <w:rPr>
          <w:rFonts w:ascii="Times New Roman" w:hAnsi="Times New Roman" w:cs="Times New Roman"/>
          <w:sz w:val="24"/>
          <w:szCs w:val="24"/>
        </w:rPr>
        <w:t>20 min. po 4 pamokų</w:t>
      </w:r>
      <w:r w:rsidR="00976ED7">
        <w:rPr>
          <w:rFonts w:ascii="Times New Roman" w:hAnsi="Times New Roman" w:cs="Times New Roman"/>
          <w:sz w:val="24"/>
          <w:szCs w:val="24"/>
        </w:rPr>
        <w:t xml:space="preserve"> (</w:t>
      </w:r>
      <w:r w:rsidRPr="002028C6">
        <w:rPr>
          <w:rFonts w:ascii="Times New Roman" w:hAnsi="Times New Roman" w:cs="Times New Roman"/>
          <w:sz w:val="24"/>
          <w:szCs w:val="24"/>
        </w:rPr>
        <w:t>11.55 – 12.15</w:t>
      </w:r>
      <w:r w:rsidR="00976ED7">
        <w:rPr>
          <w:rFonts w:ascii="Times New Roman" w:hAnsi="Times New Roman" w:cs="Times New Roman"/>
          <w:sz w:val="24"/>
          <w:szCs w:val="24"/>
        </w:rPr>
        <w:t>)</w:t>
      </w:r>
      <w:r w:rsidRPr="002028C6">
        <w:rPr>
          <w:rFonts w:ascii="Times New Roman" w:hAnsi="Times New Roman" w:cs="Times New Roman"/>
          <w:sz w:val="24"/>
          <w:szCs w:val="24"/>
        </w:rPr>
        <w:t>.</w:t>
      </w:r>
    </w:p>
    <w:p w14:paraId="09FB9D34" w14:textId="251FEF39" w:rsidR="0002465E" w:rsidRPr="0002465E" w:rsidRDefault="0002465E" w:rsidP="0002465E">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2</w:t>
      </w:r>
      <w:r w:rsidR="005918AC">
        <w:rPr>
          <w:rFonts w:ascii="Times New Roman" w:hAnsi="Times New Roman" w:cs="Times New Roman"/>
          <w:sz w:val="24"/>
          <w:szCs w:val="24"/>
        </w:rPr>
        <w:t>8</w:t>
      </w:r>
      <w:r w:rsidRPr="0002465E">
        <w:rPr>
          <w:rFonts w:ascii="Times New Roman" w:hAnsi="Times New Roman" w:cs="Times New Roman"/>
          <w:sz w:val="24"/>
          <w:szCs w:val="24"/>
        </w:rPr>
        <w:t>.</w:t>
      </w:r>
      <w:r w:rsidR="000B7B3A">
        <w:rPr>
          <w:rFonts w:ascii="Times New Roman" w:eastAsia="MS Mincho" w:hAnsi="Times New Roman" w:cs="Times New Roman"/>
          <w:sz w:val="24"/>
          <w:szCs w:val="24"/>
          <w:lang w:eastAsia="ar-SA"/>
        </w:rPr>
        <w:t>2</w:t>
      </w:r>
      <w:r w:rsidRPr="0002465E">
        <w:rPr>
          <w:rFonts w:ascii="Times New Roman" w:eastAsia="MS Mincho" w:hAnsi="Times New Roman" w:cs="Times New Roman"/>
          <w:sz w:val="24"/>
          <w:szCs w:val="24"/>
          <w:lang w:eastAsia="ar-SA"/>
        </w:rPr>
        <w:t>. Pamokos trukmė:</w:t>
      </w:r>
    </w:p>
    <w:p w14:paraId="14CA7B61" w14:textId="2875D0D8" w:rsidR="0002465E" w:rsidRPr="0002465E" w:rsidRDefault="0002465E" w:rsidP="0002465E">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2</w:t>
      </w:r>
      <w:r w:rsidR="005918AC">
        <w:rPr>
          <w:rFonts w:ascii="Times New Roman" w:hAnsi="Times New Roman" w:cs="Times New Roman"/>
          <w:sz w:val="24"/>
          <w:szCs w:val="24"/>
        </w:rPr>
        <w:t>8</w:t>
      </w:r>
      <w:r w:rsidRPr="0002465E">
        <w:rPr>
          <w:rFonts w:ascii="Times New Roman" w:hAnsi="Times New Roman" w:cs="Times New Roman"/>
          <w:sz w:val="24"/>
          <w:szCs w:val="24"/>
        </w:rPr>
        <w:t>.</w:t>
      </w:r>
      <w:r w:rsidR="000B7B3A">
        <w:rPr>
          <w:rFonts w:ascii="Times New Roman" w:hAnsi="Times New Roman" w:cs="Times New Roman"/>
          <w:sz w:val="24"/>
          <w:szCs w:val="24"/>
        </w:rPr>
        <w:t>2</w:t>
      </w:r>
      <w:r w:rsidRPr="0002465E">
        <w:rPr>
          <w:rFonts w:ascii="Times New Roman" w:hAnsi="Times New Roman" w:cs="Times New Roman"/>
          <w:sz w:val="24"/>
          <w:szCs w:val="24"/>
        </w:rPr>
        <w:t>.1. 1 klasėje – 35 min.;</w:t>
      </w:r>
    </w:p>
    <w:p w14:paraId="36EC0783" w14:textId="1E4E22BD" w:rsidR="0002465E" w:rsidRPr="0002465E" w:rsidRDefault="0002465E" w:rsidP="0002465E">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2</w:t>
      </w:r>
      <w:r w:rsidR="005918AC">
        <w:rPr>
          <w:rFonts w:ascii="Times New Roman" w:hAnsi="Times New Roman" w:cs="Times New Roman"/>
          <w:sz w:val="24"/>
          <w:szCs w:val="24"/>
        </w:rPr>
        <w:t>8</w:t>
      </w:r>
      <w:r w:rsidRPr="0002465E">
        <w:rPr>
          <w:rFonts w:ascii="Times New Roman" w:hAnsi="Times New Roman" w:cs="Times New Roman"/>
          <w:sz w:val="24"/>
          <w:szCs w:val="24"/>
        </w:rPr>
        <w:t>.</w:t>
      </w:r>
      <w:r w:rsidR="000B7B3A">
        <w:rPr>
          <w:rFonts w:ascii="Times New Roman" w:hAnsi="Times New Roman" w:cs="Times New Roman"/>
          <w:sz w:val="24"/>
          <w:szCs w:val="24"/>
        </w:rPr>
        <w:t>2</w:t>
      </w:r>
      <w:r w:rsidRPr="0002465E">
        <w:rPr>
          <w:rFonts w:ascii="Times New Roman" w:hAnsi="Times New Roman" w:cs="Times New Roman"/>
          <w:sz w:val="24"/>
          <w:szCs w:val="24"/>
        </w:rPr>
        <w:t>.2.  2–10 klasėse – 45 min.;</w:t>
      </w:r>
    </w:p>
    <w:p w14:paraId="17E90D2D" w14:textId="62F22DA3" w:rsidR="0002465E" w:rsidRPr="0002465E" w:rsidRDefault="0002465E" w:rsidP="0002465E">
      <w:pPr>
        <w:tabs>
          <w:tab w:val="left" w:pos="426"/>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2</w:t>
      </w:r>
      <w:r w:rsidR="005918AC">
        <w:rPr>
          <w:rFonts w:ascii="Times New Roman" w:hAnsi="Times New Roman" w:cs="Times New Roman"/>
          <w:sz w:val="24"/>
          <w:szCs w:val="24"/>
        </w:rPr>
        <w:t>8</w:t>
      </w:r>
      <w:r w:rsidRPr="0002465E">
        <w:rPr>
          <w:rFonts w:ascii="Times New Roman" w:hAnsi="Times New Roman" w:cs="Times New Roman"/>
          <w:sz w:val="24"/>
          <w:szCs w:val="24"/>
        </w:rPr>
        <w:t>.</w:t>
      </w:r>
      <w:r w:rsidR="000B7B3A">
        <w:rPr>
          <w:rFonts w:ascii="Times New Roman" w:hAnsi="Times New Roman" w:cs="Times New Roman"/>
          <w:sz w:val="24"/>
          <w:szCs w:val="24"/>
        </w:rPr>
        <w:t>3</w:t>
      </w:r>
      <w:r w:rsidRPr="0002465E">
        <w:rPr>
          <w:rFonts w:ascii="Times New Roman" w:hAnsi="Times New Roman" w:cs="Times New Roman"/>
          <w:sz w:val="24"/>
          <w:szCs w:val="24"/>
        </w:rPr>
        <w:t xml:space="preserve">. Pamokų laikas </w:t>
      </w:r>
      <w:r w:rsidR="005918AC">
        <w:rPr>
          <w:rFonts w:ascii="Times New Roman" w:hAnsi="Times New Roman" w:cs="Times New Roman"/>
          <w:sz w:val="24"/>
          <w:szCs w:val="24"/>
        </w:rPr>
        <w:t xml:space="preserve"> Radviliškio r. </w:t>
      </w:r>
      <w:r w:rsidRPr="0002465E">
        <w:rPr>
          <w:rFonts w:ascii="Times New Roman" w:hAnsi="Times New Roman" w:cs="Times New Roman"/>
          <w:sz w:val="24"/>
          <w:szCs w:val="24"/>
        </w:rPr>
        <w:t>Grinkiškio Jono Poderio pagrindinėje mokykloje:</w:t>
      </w:r>
    </w:p>
    <w:tbl>
      <w:tblPr>
        <w:tblW w:w="0" w:type="auto"/>
        <w:tblInd w:w="858" w:type="dxa"/>
        <w:tblLook w:val="00A0" w:firstRow="1" w:lastRow="0" w:firstColumn="1" w:lastColumn="0" w:noHBand="0" w:noVBand="0"/>
      </w:tblPr>
      <w:tblGrid>
        <w:gridCol w:w="3330"/>
        <w:gridCol w:w="579"/>
        <w:gridCol w:w="3468"/>
      </w:tblGrid>
      <w:tr w:rsidR="0002465E" w:rsidRPr="0002465E" w14:paraId="6187367E" w14:textId="77777777" w:rsidTr="00E57C34">
        <w:trPr>
          <w:trHeight w:val="290"/>
          <w:tblHeader/>
        </w:trPr>
        <w:tc>
          <w:tcPr>
            <w:tcW w:w="3330" w:type="dxa"/>
          </w:tcPr>
          <w:p w14:paraId="5C5D0966" w14:textId="77777777" w:rsidR="0002465E" w:rsidRPr="0002465E" w:rsidRDefault="0002465E" w:rsidP="00F17D46">
            <w:pPr>
              <w:tabs>
                <w:tab w:val="left" w:pos="1134"/>
              </w:tabs>
              <w:spacing w:after="0"/>
              <w:ind w:firstLine="567"/>
              <w:contextualSpacing/>
              <w:jc w:val="both"/>
              <w:rPr>
                <w:rFonts w:ascii="Times New Roman" w:hAnsi="Times New Roman" w:cs="Times New Roman"/>
                <w:b/>
                <w:bCs/>
                <w:sz w:val="24"/>
                <w:szCs w:val="24"/>
              </w:rPr>
            </w:pPr>
            <w:r w:rsidRPr="0002465E">
              <w:rPr>
                <w:rFonts w:ascii="Times New Roman" w:hAnsi="Times New Roman" w:cs="Times New Roman"/>
                <w:b/>
                <w:bCs/>
                <w:sz w:val="24"/>
                <w:szCs w:val="24"/>
              </w:rPr>
              <w:t>1 klasei:</w:t>
            </w:r>
          </w:p>
        </w:tc>
        <w:tc>
          <w:tcPr>
            <w:tcW w:w="579" w:type="dxa"/>
          </w:tcPr>
          <w:p w14:paraId="783E7DFF" w14:textId="77777777"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p>
        </w:tc>
        <w:tc>
          <w:tcPr>
            <w:tcW w:w="3468" w:type="dxa"/>
          </w:tcPr>
          <w:p w14:paraId="107487B7" w14:textId="48693125" w:rsidR="0002465E" w:rsidRPr="0002465E" w:rsidRDefault="00A608CC" w:rsidP="00F17D46">
            <w:pPr>
              <w:tabs>
                <w:tab w:val="left" w:pos="1134"/>
              </w:tabs>
              <w:spacing w:after="0"/>
              <w:ind w:firstLine="140"/>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48034A">
              <w:rPr>
                <w:rFonts w:ascii="Times New Roman" w:hAnsi="Times New Roman" w:cs="Times New Roman"/>
                <w:b/>
                <w:bCs/>
                <w:sz w:val="24"/>
                <w:szCs w:val="24"/>
              </w:rPr>
              <w:t xml:space="preserve">  </w:t>
            </w:r>
            <w:r w:rsidR="0002465E" w:rsidRPr="0002465E">
              <w:rPr>
                <w:rFonts w:ascii="Times New Roman" w:hAnsi="Times New Roman" w:cs="Times New Roman"/>
                <w:b/>
                <w:bCs/>
                <w:sz w:val="24"/>
                <w:szCs w:val="24"/>
              </w:rPr>
              <w:t>2–10 klasėms:</w:t>
            </w:r>
          </w:p>
        </w:tc>
      </w:tr>
      <w:tr w:rsidR="0002465E" w:rsidRPr="0002465E" w14:paraId="6FD8828A" w14:textId="77777777" w:rsidTr="00E57C34">
        <w:trPr>
          <w:trHeight w:val="301"/>
        </w:trPr>
        <w:tc>
          <w:tcPr>
            <w:tcW w:w="3330" w:type="dxa"/>
          </w:tcPr>
          <w:p w14:paraId="1B4276C3" w14:textId="35483D99"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1. 8</w:t>
            </w:r>
            <w:r w:rsidR="0048034A">
              <w:rPr>
                <w:rFonts w:ascii="Times New Roman" w:hAnsi="Times New Roman" w:cs="Times New Roman"/>
                <w:sz w:val="24"/>
                <w:szCs w:val="24"/>
              </w:rPr>
              <w:t>:00 –</w:t>
            </w:r>
            <w:r w:rsidR="0048034A" w:rsidRPr="0002465E">
              <w:rPr>
                <w:rFonts w:ascii="Times New Roman" w:hAnsi="Times New Roman" w:cs="Times New Roman"/>
                <w:sz w:val="24"/>
                <w:szCs w:val="24"/>
              </w:rPr>
              <w:t xml:space="preserve"> </w:t>
            </w:r>
            <w:r w:rsidRPr="0002465E">
              <w:rPr>
                <w:rFonts w:ascii="Times New Roman" w:hAnsi="Times New Roman" w:cs="Times New Roman"/>
                <w:sz w:val="24"/>
                <w:szCs w:val="24"/>
              </w:rPr>
              <w:t>8</w:t>
            </w:r>
            <w:r w:rsidR="0048034A">
              <w:rPr>
                <w:rFonts w:ascii="Times New Roman" w:hAnsi="Times New Roman" w:cs="Times New Roman"/>
                <w:sz w:val="24"/>
                <w:szCs w:val="24"/>
              </w:rPr>
              <w:t>:35</w:t>
            </w:r>
          </w:p>
        </w:tc>
        <w:tc>
          <w:tcPr>
            <w:tcW w:w="579" w:type="dxa"/>
          </w:tcPr>
          <w:p w14:paraId="5FD2DB66" w14:textId="77777777"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p>
        </w:tc>
        <w:tc>
          <w:tcPr>
            <w:tcW w:w="3468" w:type="dxa"/>
          </w:tcPr>
          <w:p w14:paraId="3737B99D" w14:textId="1FA61326"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1. 8</w:t>
            </w:r>
            <w:r w:rsidR="0048034A">
              <w:rPr>
                <w:rFonts w:ascii="Times New Roman" w:hAnsi="Times New Roman" w:cs="Times New Roman"/>
                <w:sz w:val="24"/>
                <w:szCs w:val="24"/>
              </w:rPr>
              <w:t>:00  –</w:t>
            </w:r>
            <w:r w:rsidRPr="0002465E">
              <w:rPr>
                <w:rFonts w:ascii="Times New Roman" w:hAnsi="Times New Roman" w:cs="Times New Roman"/>
                <w:sz w:val="24"/>
                <w:szCs w:val="24"/>
              </w:rPr>
              <w:t xml:space="preserve"> </w:t>
            </w:r>
            <w:r w:rsidR="0048034A">
              <w:rPr>
                <w:rFonts w:ascii="Times New Roman" w:hAnsi="Times New Roman" w:cs="Times New Roman"/>
                <w:sz w:val="24"/>
                <w:szCs w:val="24"/>
              </w:rPr>
              <w:t>8:45</w:t>
            </w:r>
          </w:p>
        </w:tc>
      </w:tr>
      <w:tr w:rsidR="0002465E" w:rsidRPr="0002465E" w14:paraId="125ABD60" w14:textId="77777777" w:rsidTr="00E57C34">
        <w:trPr>
          <w:trHeight w:val="290"/>
        </w:trPr>
        <w:tc>
          <w:tcPr>
            <w:tcW w:w="3330" w:type="dxa"/>
          </w:tcPr>
          <w:p w14:paraId="6014E569" w14:textId="31B908DF"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 xml:space="preserve">2. </w:t>
            </w:r>
            <w:r w:rsidR="0048034A">
              <w:rPr>
                <w:rFonts w:ascii="Times New Roman" w:hAnsi="Times New Roman" w:cs="Times New Roman"/>
                <w:sz w:val="24"/>
                <w:szCs w:val="24"/>
              </w:rPr>
              <w:t>8:55 –</w:t>
            </w:r>
            <w:r w:rsidR="0048034A" w:rsidRPr="0002465E">
              <w:rPr>
                <w:rFonts w:ascii="Times New Roman" w:hAnsi="Times New Roman" w:cs="Times New Roman"/>
                <w:sz w:val="24"/>
                <w:szCs w:val="24"/>
              </w:rPr>
              <w:t xml:space="preserve"> </w:t>
            </w:r>
            <w:r w:rsidRPr="0002465E">
              <w:rPr>
                <w:rFonts w:ascii="Times New Roman" w:hAnsi="Times New Roman" w:cs="Times New Roman"/>
                <w:sz w:val="24"/>
                <w:szCs w:val="24"/>
              </w:rPr>
              <w:t>9</w:t>
            </w:r>
            <w:r w:rsidR="0048034A">
              <w:rPr>
                <w:rFonts w:ascii="Times New Roman" w:hAnsi="Times New Roman" w:cs="Times New Roman"/>
                <w:sz w:val="24"/>
                <w:szCs w:val="24"/>
              </w:rPr>
              <w:t>:</w:t>
            </w:r>
            <w:r w:rsidRPr="0002465E">
              <w:rPr>
                <w:rFonts w:ascii="Times New Roman" w:hAnsi="Times New Roman" w:cs="Times New Roman"/>
                <w:sz w:val="24"/>
                <w:szCs w:val="24"/>
              </w:rPr>
              <w:t>3</w:t>
            </w:r>
            <w:r w:rsidR="0048034A">
              <w:rPr>
                <w:rFonts w:ascii="Times New Roman" w:hAnsi="Times New Roman" w:cs="Times New Roman"/>
                <w:sz w:val="24"/>
                <w:szCs w:val="24"/>
              </w:rPr>
              <w:t>0</w:t>
            </w:r>
          </w:p>
        </w:tc>
        <w:tc>
          <w:tcPr>
            <w:tcW w:w="579" w:type="dxa"/>
          </w:tcPr>
          <w:p w14:paraId="1CB1E1F6" w14:textId="77777777"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p>
        </w:tc>
        <w:tc>
          <w:tcPr>
            <w:tcW w:w="3468" w:type="dxa"/>
          </w:tcPr>
          <w:p w14:paraId="6F3654A9" w14:textId="47DE6ACA"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 xml:space="preserve">2. </w:t>
            </w:r>
            <w:r w:rsidR="0048034A">
              <w:rPr>
                <w:rFonts w:ascii="Times New Roman" w:hAnsi="Times New Roman" w:cs="Times New Roman"/>
                <w:sz w:val="24"/>
                <w:szCs w:val="24"/>
              </w:rPr>
              <w:t>8:55  –</w:t>
            </w:r>
            <w:r w:rsidR="0048034A" w:rsidRPr="0002465E">
              <w:rPr>
                <w:rFonts w:ascii="Times New Roman" w:hAnsi="Times New Roman" w:cs="Times New Roman"/>
                <w:sz w:val="24"/>
                <w:szCs w:val="24"/>
              </w:rPr>
              <w:t xml:space="preserve"> </w:t>
            </w:r>
            <w:r w:rsidRPr="0002465E">
              <w:rPr>
                <w:rFonts w:ascii="Times New Roman" w:hAnsi="Times New Roman" w:cs="Times New Roman"/>
                <w:sz w:val="24"/>
                <w:szCs w:val="24"/>
              </w:rPr>
              <w:t>9</w:t>
            </w:r>
            <w:r w:rsidR="0048034A">
              <w:rPr>
                <w:rFonts w:ascii="Times New Roman" w:hAnsi="Times New Roman" w:cs="Times New Roman"/>
                <w:sz w:val="24"/>
                <w:szCs w:val="24"/>
              </w:rPr>
              <w:t>:40</w:t>
            </w:r>
          </w:p>
        </w:tc>
      </w:tr>
      <w:tr w:rsidR="0002465E" w:rsidRPr="0002465E" w14:paraId="3442BEAA" w14:textId="77777777" w:rsidTr="00E57C34">
        <w:trPr>
          <w:trHeight w:val="301"/>
        </w:trPr>
        <w:tc>
          <w:tcPr>
            <w:tcW w:w="3330" w:type="dxa"/>
          </w:tcPr>
          <w:p w14:paraId="3E1FC798" w14:textId="456BFF86"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3. 9</w:t>
            </w:r>
            <w:r w:rsidR="0048034A">
              <w:rPr>
                <w:rFonts w:ascii="Times New Roman" w:hAnsi="Times New Roman" w:cs="Times New Roman"/>
                <w:sz w:val="24"/>
                <w:szCs w:val="24"/>
              </w:rPr>
              <w:t>:</w:t>
            </w:r>
            <w:r w:rsidRPr="0002465E">
              <w:rPr>
                <w:rFonts w:ascii="Times New Roman" w:hAnsi="Times New Roman" w:cs="Times New Roman"/>
                <w:sz w:val="24"/>
                <w:szCs w:val="24"/>
              </w:rPr>
              <w:t>5</w:t>
            </w:r>
            <w:r w:rsidR="0048034A">
              <w:rPr>
                <w:rFonts w:ascii="Times New Roman" w:hAnsi="Times New Roman" w:cs="Times New Roman"/>
                <w:sz w:val="24"/>
                <w:szCs w:val="24"/>
              </w:rPr>
              <w:t>0 –</w:t>
            </w:r>
            <w:r w:rsidR="0048034A" w:rsidRPr="0002465E">
              <w:rPr>
                <w:rFonts w:ascii="Times New Roman" w:hAnsi="Times New Roman" w:cs="Times New Roman"/>
                <w:sz w:val="24"/>
                <w:szCs w:val="24"/>
              </w:rPr>
              <w:t xml:space="preserve"> </w:t>
            </w:r>
            <w:r w:rsidRPr="0002465E">
              <w:rPr>
                <w:rFonts w:ascii="Times New Roman" w:hAnsi="Times New Roman" w:cs="Times New Roman"/>
                <w:sz w:val="24"/>
                <w:szCs w:val="24"/>
              </w:rPr>
              <w:t>10</w:t>
            </w:r>
            <w:r w:rsidR="0048034A">
              <w:rPr>
                <w:rFonts w:ascii="Times New Roman" w:hAnsi="Times New Roman" w:cs="Times New Roman"/>
                <w:sz w:val="24"/>
                <w:szCs w:val="24"/>
              </w:rPr>
              <w:t>:25</w:t>
            </w:r>
          </w:p>
        </w:tc>
        <w:tc>
          <w:tcPr>
            <w:tcW w:w="579" w:type="dxa"/>
          </w:tcPr>
          <w:p w14:paraId="6438E324" w14:textId="77777777"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p>
        </w:tc>
        <w:tc>
          <w:tcPr>
            <w:tcW w:w="3468" w:type="dxa"/>
          </w:tcPr>
          <w:p w14:paraId="756EBC82" w14:textId="7D1166EA"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3.</w:t>
            </w:r>
            <w:r w:rsidR="0048034A">
              <w:rPr>
                <w:rFonts w:ascii="Times New Roman" w:hAnsi="Times New Roman" w:cs="Times New Roman"/>
                <w:sz w:val="24"/>
                <w:szCs w:val="24"/>
              </w:rPr>
              <w:t xml:space="preserve"> 9:50  –</w:t>
            </w:r>
            <w:r w:rsidR="0048034A" w:rsidRPr="0002465E">
              <w:rPr>
                <w:rFonts w:ascii="Times New Roman" w:hAnsi="Times New Roman" w:cs="Times New Roman"/>
                <w:sz w:val="24"/>
                <w:szCs w:val="24"/>
              </w:rPr>
              <w:t xml:space="preserve"> </w:t>
            </w:r>
            <w:r w:rsidRPr="0002465E">
              <w:rPr>
                <w:rFonts w:ascii="Times New Roman" w:hAnsi="Times New Roman" w:cs="Times New Roman"/>
                <w:sz w:val="24"/>
                <w:szCs w:val="24"/>
              </w:rPr>
              <w:t>10</w:t>
            </w:r>
            <w:r w:rsidR="0048034A">
              <w:rPr>
                <w:rFonts w:ascii="Times New Roman" w:hAnsi="Times New Roman" w:cs="Times New Roman"/>
                <w:sz w:val="24"/>
                <w:szCs w:val="24"/>
              </w:rPr>
              <w:t>:35</w:t>
            </w:r>
          </w:p>
        </w:tc>
      </w:tr>
      <w:tr w:rsidR="0002465E" w:rsidRPr="0002465E" w14:paraId="1CF2537B" w14:textId="77777777" w:rsidTr="00E57C34">
        <w:trPr>
          <w:trHeight w:val="290"/>
        </w:trPr>
        <w:tc>
          <w:tcPr>
            <w:tcW w:w="3330" w:type="dxa"/>
          </w:tcPr>
          <w:p w14:paraId="7F9947E9" w14:textId="5B33F176"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4. 10</w:t>
            </w:r>
            <w:r w:rsidR="003A7064">
              <w:rPr>
                <w:rFonts w:ascii="Times New Roman" w:hAnsi="Times New Roman" w:cs="Times New Roman"/>
                <w:sz w:val="24"/>
                <w:szCs w:val="24"/>
              </w:rPr>
              <w:t>:</w:t>
            </w:r>
            <w:r w:rsidRPr="0002465E">
              <w:rPr>
                <w:rFonts w:ascii="Times New Roman" w:hAnsi="Times New Roman" w:cs="Times New Roman"/>
                <w:sz w:val="24"/>
                <w:szCs w:val="24"/>
              </w:rPr>
              <w:t>5</w:t>
            </w:r>
            <w:r w:rsidR="003A7064">
              <w:rPr>
                <w:rFonts w:ascii="Times New Roman" w:hAnsi="Times New Roman" w:cs="Times New Roman"/>
                <w:sz w:val="24"/>
                <w:szCs w:val="24"/>
              </w:rPr>
              <w:t xml:space="preserve">5 </w:t>
            </w:r>
            <w:r w:rsidR="0048034A">
              <w:rPr>
                <w:rFonts w:ascii="Times New Roman" w:hAnsi="Times New Roman" w:cs="Times New Roman"/>
                <w:sz w:val="24"/>
                <w:szCs w:val="24"/>
              </w:rPr>
              <w:t>–</w:t>
            </w:r>
            <w:r w:rsidR="0048034A" w:rsidRPr="0002465E">
              <w:rPr>
                <w:rFonts w:ascii="Times New Roman" w:hAnsi="Times New Roman" w:cs="Times New Roman"/>
                <w:sz w:val="24"/>
                <w:szCs w:val="24"/>
              </w:rPr>
              <w:t xml:space="preserve"> </w:t>
            </w:r>
            <w:r w:rsidRPr="0002465E">
              <w:rPr>
                <w:rFonts w:ascii="Times New Roman" w:hAnsi="Times New Roman" w:cs="Times New Roman"/>
                <w:sz w:val="24"/>
                <w:szCs w:val="24"/>
              </w:rPr>
              <w:t>11</w:t>
            </w:r>
            <w:r w:rsidR="003A7064">
              <w:rPr>
                <w:rFonts w:ascii="Times New Roman" w:hAnsi="Times New Roman" w:cs="Times New Roman"/>
                <w:sz w:val="24"/>
                <w:szCs w:val="24"/>
              </w:rPr>
              <w:t>:30</w:t>
            </w:r>
          </w:p>
        </w:tc>
        <w:tc>
          <w:tcPr>
            <w:tcW w:w="579" w:type="dxa"/>
          </w:tcPr>
          <w:p w14:paraId="3668B2C7" w14:textId="77777777"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p>
        </w:tc>
        <w:tc>
          <w:tcPr>
            <w:tcW w:w="3468" w:type="dxa"/>
          </w:tcPr>
          <w:p w14:paraId="699F3CF4" w14:textId="7C849BF9"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4.1</w:t>
            </w:r>
            <w:r w:rsidR="0048034A">
              <w:rPr>
                <w:rFonts w:ascii="Times New Roman" w:hAnsi="Times New Roman" w:cs="Times New Roman"/>
                <w:sz w:val="24"/>
                <w:szCs w:val="24"/>
              </w:rPr>
              <w:t>0:55 –</w:t>
            </w:r>
            <w:r w:rsidRPr="0002465E">
              <w:rPr>
                <w:rFonts w:ascii="Times New Roman" w:hAnsi="Times New Roman" w:cs="Times New Roman"/>
                <w:sz w:val="24"/>
                <w:szCs w:val="24"/>
              </w:rPr>
              <w:t>1</w:t>
            </w:r>
            <w:r w:rsidR="0048034A">
              <w:rPr>
                <w:rFonts w:ascii="Times New Roman" w:hAnsi="Times New Roman" w:cs="Times New Roman"/>
                <w:sz w:val="24"/>
                <w:szCs w:val="24"/>
              </w:rPr>
              <w:t>1:40</w:t>
            </w:r>
          </w:p>
        </w:tc>
      </w:tr>
      <w:tr w:rsidR="0002465E" w:rsidRPr="0002465E" w14:paraId="5003D9EB" w14:textId="77777777" w:rsidTr="00E57C34">
        <w:trPr>
          <w:trHeight w:val="301"/>
        </w:trPr>
        <w:tc>
          <w:tcPr>
            <w:tcW w:w="3330" w:type="dxa"/>
          </w:tcPr>
          <w:p w14:paraId="17794C4F" w14:textId="190F5812"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5. 1</w:t>
            </w:r>
            <w:r w:rsidR="003A7064">
              <w:rPr>
                <w:rFonts w:ascii="Times New Roman" w:hAnsi="Times New Roman" w:cs="Times New Roman"/>
                <w:sz w:val="24"/>
                <w:szCs w:val="24"/>
              </w:rPr>
              <w:t xml:space="preserve">2:00 </w:t>
            </w:r>
            <w:r w:rsidR="0048034A">
              <w:rPr>
                <w:rFonts w:ascii="Times New Roman" w:hAnsi="Times New Roman" w:cs="Times New Roman"/>
                <w:sz w:val="24"/>
                <w:szCs w:val="24"/>
              </w:rPr>
              <w:t>–</w:t>
            </w:r>
            <w:r w:rsidR="0048034A" w:rsidRPr="0002465E">
              <w:rPr>
                <w:rFonts w:ascii="Times New Roman" w:hAnsi="Times New Roman" w:cs="Times New Roman"/>
                <w:sz w:val="24"/>
                <w:szCs w:val="24"/>
              </w:rPr>
              <w:t xml:space="preserve"> </w:t>
            </w:r>
            <w:r w:rsidRPr="0002465E">
              <w:rPr>
                <w:rFonts w:ascii="Times New Roman" w:hAnsi="Times New Roman" w:cs="Times New Roman"/>
                <w:sz w:val="24"/>
                <w:szCs w:val="24"/>
              </w:rPr>
              <w:t>12</w:t>
            </w:r>
            <w:r w:rsidR="003A7064">
              <w:rPr>
                <w:rFonts w:ascii="Times New Roman" w:hAnsi="Times New Roman" w:cs="Times New Roman"/>
                <w:sz w:val="24"/>
                <w:szCs w:val="24"/>
              </w:rPr>
              <w:t>:35</w:t>
            </w:r>
          </w:p>
        </w:tc>
        <w:tc>
          <w:tcPr>
            <w:tcW w:w="579" w:type="dxa"/>
          </w:tcPr>
          <w:p w14:paraId="23713623" w14:textId="77777777"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p>
        </w:tc>
        <w:tc>
          <w:tcPr>
            <w:tcW w:w="3468" w:type="dxa"/>
          </w:tcPr>
          <w:p w14:paraId="4936A279" w14:textId="0CDF2B04"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5.1</w:t>
            </w:r>
            <w:r w:rsidR="0048034A">
              <w:rPr>
                <w:rFonts w:ascii="Times New Roman" w:hAnsi="Times New Roman" w:cs="Times New Roman"/>
                <w:sz w:val="24"/>
                <w:szCs w:val="24"/>
              </w:rPr>
              <w:t>2:00 –</w:t>
            </w:r>
            <w:r w:rsidR="0048034A" w:rsidRPr="0002465E">
              <w:rPr>
                <w:rFonts w:ascii="Times New Roman" w:hAnsi="Times New Roman" w:cs="Times New Roman"/>
                <w:sz w:val="24"/>
                <w:szCs w:val="24"/>
              </w:rPr>
              <w:t xml:space="preserve"> </w:t>
            </w:r>
            <w:r w:rsidRPr="0002465E">
              <w:rPr>
                <w:rFonts w:ascii="Times New Roman" w:hAnsi="Times New Roman" w:cs="Times New Roman"/>
                <w:sz w:val="24"/>
                <w:szCs w:val="24"/>
              </w:rPr>
              <w:t>1</w:t>
            </w:r>
            <w:r w:rsidR="0048034A">
              <w:rPr>
                <w:rFonts w:ascii="Times New Roman" w:hAnsi="Times New Roman" w:cs="Times New Roman"/>
                <w:sz w:val="24"/>
                <w:szCs w:val="24"/>
              </w:rPr>
              <w:t>2:45</w:t>
            </w:r>
          </w:p>
        </w:tc>
      </w:tr>
      <w:tr w:rsidR="0002465E" w:rsidRPr="0002465E" w14:paraId="2A89338B" w14:textId="77777777" w:rsidTr="00E57C34">
        <w:trPr>
          <w:trHeight w:val="290"/>
        </w:trPr>
        <w:tc>
          <w:tcPr>
            <w:tcW w:w="3330" w:type="dxa"/>
          </w:tcPr>
          <w:p w14:paraId="3ECBDDAB" w14:textId="784BE923" w:rsidR="0002465E" w:rsidRPr="0002465E" w:rsidRDefault="003A7064" w:rsidP="00F17D46">
            <w:pPr>
              <w:tabs>
                <w:tab w:val="left" w:pos="1134"/>
              </w:tabs>
              <w:spacing w:after="0"/>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6. 12:55 – </w:t>
            </w:r>
            <w:r w:rsidRPr="0002465E">
              <w:rPr>
                <w:rFonts w:ascii="Times New Roman" w:hAnsi="Times New Roman" w:cs="Times New Roman"/>
                <w:sz w:val="24"/>
                <w:szCs w:val="24"/>
              </w:rPr>
              <w:t>13</w:t>
            </w:r>
            <w:r>
              <w:rPr>
                <w:rFonts w:ascii="Times New Roman" w:hAnsi="Times New Roman" w:cs="Times New Roman"/>
                <w:sz w:val="24"/>
                <w:szCs w:val="24"/>
              </w:rPr>
              <w:t>:30</w:t>
            </w:r>
          </w:p>
        </w:tc>
        <w:tc>
          <w:tcPr>
            <w:tcW w:w="579" w:type="dxa"/>
          </w:tcPr>
          <w:p w14:paraId="2E03C609" w14:textId="77777777"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p>
        </w:tc>
        <w:tc>
          <w:tcPr>
            <w:tcW w:w="3468" w:type="dxa"/>
          </w:tcPr>
          <w:p w14:paraId="61D103BC" w14:textId="1234579A"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6.1</w:t>
            </w:r>
            <w:r w:rsidR="0048034A">
              <w:rPr>
                <w:rFonts w:ascii="Times New Roman" w:hAnsi="Times New Roman" w:cs="Times New Roman"/>
                <w:sz w:val="24"/>
                <w:szCs w:val="24"/>
              </w:rPr>
              <w:t xml:space="preserve">2:55 – </w:t>
            </w:r>
            <w:r w:rsidRPr="0002465E">
              <w:rPr>
                <w:rFonts w:ascii="Times New Roman" w:hAnsi="Times New Roman" w:cs="Times New Roman"/>
                <w:sz w:val="24"/>
                <w:szCs w:val="24"/>
              </w:rPr>
              <w:t>13</w:t>
            </w:r>
            <w:r w:rsidR="0048034A">
              <w:rPr>
                <w:rFonts w:ascii="Times New Roman" w:hAnsi="Times New Roman" w:cs="Times New Roman"/>
                <w:sz w:val="24"/>
                <w:szCs w:val="24"/>
              </w:rPr>
              <w:t>:40</w:t>
            </w:r>
          </w:p>
        </w:tc>
      </w:tr>
      <w:tr w:rsidR="0002465E" w:rsidRPr="0002465E" w14:paraId="40B9B89A" w14:textId="77777777" w:rsidTr="00E57C34">
        <w:trPr>
          <w:trHeight w:val="591"/>
        </w:trPr>
        <w:tc>
          <w:tcPr>
            <w:tcW w:w="3330" w:type="dxa"/>
          </w:tcPr>
          <w:p w14:paraId="6C8B12B7" w14:textId="77777777" w:rsidR="0002465E" w:rsidRPr="0002465E" w:rsidRDefault="0002465E" w:rsidP="00F17D46">
            <w:pPr>
              <w:tabs>
                <w:tab w:val="left" w:pos="1134"/>
              </w:tabs>
              <w:spacing w:after="0"/>
              <w:ind w:firstLine="567"/>
              <w:contextualSpacing/>
              <w:jc w:val="both"/>
              <w:rPr>
                <w:rFonts w:ascii="Times New Roman" w:hAnsi="Times New Roman" w:cs="Times New Roman"/>
                <w:b/>
                <w:bCs/>
                <w:sz w:val="24"/>
                <w:szCs w:val="24"/>
              </w:rPr>
            </w:pPr>
          </w:p>
        </w:tc>
        <w:tc>
          <w:tcPr>
            <w:tcW w:w="579" w:type="dxa"/>
          </w:tcPr>
          <w:p w14:paraId="2E59F1AA" w14:textId="77777777" w:rsidR="0002465E" w:rsidRPr="0002465E" w:rsidRDefault="0002465E" w:rsidP="00F17D46">
            <w:pPr>
              <w:tabs>
                <w:tab w:val="left" w:pos="1134"/>
              </w:tabs>
              <w:spacing w:after="0"/>
              <w:ind w:firstLine="567"/>
              <w:contextualSpacing/>
              <w:jc w:val="both"/>
              <w:rPr>
                <w:rFonts w:ascii="Times New Roman" w:hAnsi="Times New Roman" w:cs="Times New Roman"/>
                <w:sz w:val="24"/>
                <w:szCs w:val="24"/>
              </w:rPr>
            </w:pPr>
          </w:p>
        </w:tc>
        <w:tc>
          <w:tcPr>
            <w:tcW w:w="3468" w:type="dxa"/>
          </w:tcPr>
          <w:p w14:paraId="69A5F1D4" w14:textId="7B95A956" w:rsidR="0002465E" w:rsidRDefault="0002465E" w:rsidP="00F17D46">
            <w:pPr>
              <w:tabs>
                <w:tab w:val="left" w:pos="1134"/>
              </w:tabs>
              <w:spacing w:after="0"/>
              <w:ind w:firstLine="567"/>
              <w:contextualSpacing/>
              <w:jc w:val="both"/>
              <w:rPr>
                <w:rFonts w:ascii="Times New Roman" w:hAnsi="Times New Roman" w:cs="Times New Roman"/>
                <w:sz w:val="24"/>
                <w:szCs w:val="24"/>
              </w:rPr>
            </w:pPr>
            <w:r w:rsidRPr="0002465E">
              <w:rPr>
                <w:rFonts w:ascii="Times New Roman" w:hAnsi="Times New Roman" w:cs="Times New Roman"/>
                <w:sz w:val="24"/>
                <w:szCs w:val="24"/>
              </w:rPr>
              <w:t>7.1</w:t>
            </w:r>
            <w:r w:rsidR="0048034A">
              <w:rPr>
                <w:rFonts w:ascii="Times New Roman" w:hAnsi="Times New Roman" w:cs="Times New Roman"/>
                <w:sz w:val="24"/>
                <w:szCs w:val="24"/>
              </w:rPr>
              <w:t>3:50 –</w:t>
            </w:r>
            <w:r w:rsidR="0048034A" w:rsidRPr="0002465E">
              <w:rPr>
                <w:rFonts w:ascii="Times New Roman" w:hAnsi="Times New Roman" w:cs="Times New Roman"/>
                <w:sz w:val="24"/>
                <w:szCs w:val="24"/>
              </w:rPr>
              <w:t xml:space="preserve"> </w:t>
            </w:r>
            <w:r w:rsidRPr="0002465E">
              <w:rPr>
                <w:rFonts w:ascii="Times New Roman" w:hAnsi="Times New Roman" w:cs="Times New Roman"/>
                <w:sz w:val="24"/>
                <w:szCs w:val="24"/>
              </w:rPr>
              <w:t>14</w:t>
            </w:r>
            <w:r w:rsidR="0048034A">
              <w:rPr>
                <w:rFonts w:ascii="Times New Roman" w:hAnsi="Times New Roman" w:cs="Times New Roman"/>
                <w:sz w:val="24"/>
                <w:szCs w:val="24"/>
              </w:rPr>
              <w:t>:35</w:t>
            </w:r>
          </w:p>
          <w:p w14:paraId="4B98D1E9" w14:textId="77777777" w:rsidR="00877CC3" w:rsidRPr="0002465E" w:rsidRDefault="00877CC3" w:rsidP="00F17D46">
            <w:pPr>
              <w:tabs>
                <w:tab w:val="left" w:pos="1134"/>
              </w:tabs>
              <w:spacing w:after="0"/>
              <w:ind w:firstLine="567"/>
              <w:contextualSpacing/>
              <w:jc w:val="both"/>
              <w:rPr>
                <w:rFonts w:ascii="Times New Roman" w:hAnsi="Times New Roman" w:cs="Times New Roman"/>
                <w:sz w:val="24"/>
                <w:szCs w:val="24"/>
              </w:rPr>
            </w:pPr>
          </w:p>
        </w:tc>
      </w:tr>
    </w:tbl>
    <w:p w14:paraId="2C7E7A2D" w14:textId="3D2F42A3" w:rsidR="00746DF2" w:rsidRPr="00877CC3" w:rsidRDefault="00746DF2" w:rsidP="00877CC3">
      <w:pPr>
        <w:spacing w:after="0"/>
        <w:ind w:firstLine="567"/>
        <w:jc w:val="both"/>
        <w:rPr>
          <w:rFonts w:ascii="Times New Roman" w:hAnsi="Times New Roman" w:cs="Times New Roman"/>
          <w:sz w:val="24"/>
          <w:szCs w:val="24"/>
        </w:rPr>
      </w:pPr>
      <w:bookmarkStart w:id="19" w:name="part_363a071ca07d4e24a622e0e17b99d825"/>
      <w:bookmarkStart w:id="20" w:name="part_41b064c8c1a546bda8f22f6d7cc254d3"/>
      <w:bookmarkStart w:id="21" w:name="part_2643f7cd5adb4acaa84e63afc2452fbf"/>
      <w:bookmarkStart w:id="22" w:name="part_e2bfbe42ffd645a59a09d948c38f5a56"/>
      <w:bookmarkEnd w:id="19"/>
      <w:bookmarkEnd w:id="20"/>
      <w:bookmarkEnd w:id="21"/>
      <w:bookmarkEnd w:id="22"/>
      <w:r w:rsidRPr="00877CC3">
        <w:rPr>
          <w:rFonts w:ascii="Times New Roman" w:hAnsi="Times New Roman" w:cs="Times New Roman"/>
          <w:sz w:val="24"/>
          <w:szCs w:val="24"/>
        </w:rPr>
        <w:t>2</w:t>
      </w:r>
      <w:r w:rsidR="00AC6A67">
        <w:rPr>
          <w:rFonts w:ascii="Times New Roman" w:hAnsi="Times New Roman" w:cs="Times New Roman"/>
          <w:sz w:val="24"/>
          <w:szCs w:val="24"/>
        </w:rPr>
        <w:t>9</w:t>
      </w:r>
      <w:r w:rsidRPr="00877CC3">
        <w:rPr>
          <w:rFonts w:ascii="Times New Roman" w:hAnsi="Times New Roman" w:cs="Times New Roman"/>
          <w:sz w:val="24"/>
          <w:szCs w:val="24"/>
        </w:rPr>
        <w:t>. Reguliuodama mokinių mokymosi krūvius, mokykla užtikrina, kad:</w:t>
      </w:r>
    </w:p>
    <w:p w14:paraId="0B21D68F" w14:textId="2C2F254D" w:rsidR="00746DF2" w:rsidRPr="00877CC3" w:rsidRDefault="00746DF2" w:rsidP="00877CC3">
      <w:pPr>
        <w:spacing w:after="0"/>
        <w:ind w:firstLine="567"/>
        <w:jc w:val="both"/>
        <w:rPr>
          <w:rFonts w:ascii="Times New Roman" w:hAnsi="Times New Roman" w:cs="Times New Roman"/>
          <w:sz w:val="24"/>
          <w:szCs w:val="24"/>
        </w:rPr>
      </w:pPr>
      <w:bookmarkStart w:id="23" w:name="part_7016296c18484a6cb4df62cbf8487ae9"/>
      <w:bookmarkEnd w:id="23"/>
      <w:r w:rsidRPr="00877CC3">
        <w:rPr>
          <w:rFonts w:ascii="Times New Roman" w:hAnsi="Times New Roman" w:cs="Times New Roman"/>
          <w:sz w:val="24"/>
          <w:szCs w:val="24"/>
        </w:rPr>
        <w:t>2</w:t>
      </w:r>
      <w:r w:rsidR="00AC6A67">
        <w:rPr>
          <w:rFonts w:ascii="Times New Roman" w:hAnsi="Times New Roman" w:cs="Times New Roman"/>
          <w:sz w:val="24"/>
          <w:szCs w:val="24"/>
        </w:rPr>
        <w:t>9</w:t>
      </w:r>
      <w:r w:rsidRPr="00877CC3">
        <w:rPr>
          <w:rFonts w:ascii="Times New Roman" w:hAnsi="Times New Roman" w:cs="Times New Roman"/>
          <w:sz w:val="24"/>
          <w:szCs w:val="24"/>
        </w:rPr>
        <w:t>.1. mokyklos direktori</w:t>
      </w:r>
      <w:r w:rsidR="0002465E" w:rsidRPr="00877CC3">
        <w:rPr>
          <w:rFonts w:ascii="Times New Roman" w:hAnsi="Times New Roman" w:cs="Times New Roman"/>
          <w:sz w:val="24"/>
          <w:szCs w:val="24"/>
        </w:rPr>
        <w:t>a</w:t>
      </w:r>
      <w:r w:rsidRPr="00877CC3">
        <w:rPr>
          <w:rFonts w:ascii="Times New Roman" w:hAnsi="Times New Roman" w:cs="Times New Roman"/>
          <w:sz w:val="24"/>
          <w:szCs w:val="24"/>
        </w:rPr>
        <w:t>us</w:t>
      </w:r>
      <w:r w:rsidR="0002465E" w:rsidRPr="00877CC3">
        <w:rPr>
          <w:rFonts w:ascii="Times New Roman" w:hAnsi="Times New Roman" w:cs="Times New Roman"/>
          <w:sz w:val="24"/>
          <w:szCs w:val="24"/>
        </w:rPr>
        <w:t xml:space="preserve"> pavaduotoja ugdymui </w:t>
      </w:r>
      <w:r w:rsidRPr="00877CC3">
        <w:rPr>
          <w:rFonts w:ascii="Times New Roman" w:hAnsi="Times New Roman" w:cs="Times New Roman"/>
          <w:sz w:val="24"/>
          <w:szCs w:val="24"/>
        </w:rPr>
        <w:t>planuot</w:t>
      </w:r>
      <w:r w:rsidR="0002465E" w:rsidRPr="00877CC3">
        <w:rPr>
          <w:rFonts w:ascii="Times New Roman" w:hAnsi="Times New Roman" w:cs="Times New Roman"/>
          <w:sz w:val="24"/>
          <w:szCs w:val="24"/>
        </w:rPr>
        <w:t>ų</w:t>
      </w:r>
      <w:r w:rsidRPr="00877CC3">
        <w:rPr>
          <w:rFonts w:ascii="Times New Roman" w:hAnsi="Times New Roman" w:cs="Times New Roman"/>
          <w:sz w:val="24"/>
          <w:szCs w:val="24"/>
        </w:rPr>
        <w:t xml:space="preserve"> ir stebėt</w:t>
      </w:r>
      <w:r w:rsidR="0002465E" w:rsidRPr="00877CC3">
        <w:rPr>
          <w:rFonts w:ascii="Times New Roman" w:hAnsi="Times New Roman" w:cs="Times New Roman"/>
          <w:sz w:val="24"/>
          <w:szCs w:val="24"/>
        </w:rPr>
        <w:t>ų</w:t>
      </w:r>
      <w:r w:rsidRPr="00877CC3">
        <w:rPr>
          <w:rFonts w:ascii="Times New Roman" w:hAnsi="Times New Roman" w:cs="Times New Roman"/>
          <w:sz w:val="24"/>
          <w:szCs w:val="24"/>
        </w:rPr>
        <w:t>, kaip paskirstomas mokinių mokymosi krūvis mokykloje, namuose ir atsiskaitomųjų darbų dažnumą;</w:t>
      </w:r>
    </w:p>
    <w:p w14:paraId="2C30E6FF" w14:textId="2BC164BA" w:rsidR="00746DF2" w:rsidRPr="00877CC3" w:rsidRDefault="00746DF2" w:rsidP="00877CC3">
      <w:pPr>
        <w:spacing w:after="0"/>
        <w:ind w:firstLine="567"/>
        <w:jc w:val="both"/>
        <w:rPr>
          <w:rFonts w:ascii="Times New Roman" w:hAnsi="Times New Roman" w:cs="Times New Roman"/>
          <w:sz w:val="24"/>
          <w:szCs w:val="24"/>
        </w:rPr>
      </w:pPr>
      <w:bookmarkStart w:id="24" w:name="part_2e33c021bae448388fc11f6bc3ef6095"/>
      <w:bookmarkEnd w:id="24"/>
      <w:r w:rsidRPr="00877CC3">
        <w:rPr>
          <w:rFonts w:ascii="Times New Roman" w:hAnsi="Times New Roman" w:cs="Times New Roman"/>
          <w:sz w:val="24"/>
          <w:szCs w:val="24"/>
        </w:rPr>
        <w:t>2</w:t>
      </w:r>
      <w:r w:rsidR="00AC6A67">
        <w:rPr>
          <w:rFonts w:ascii="Times New Roman" w:hAnsi="Times New Roman" w:cs="Times New Roman"/>
          <w:sz w:val="24"/>
          <w:szCs w:val="24"/>
        </w:rPr>
        <w:t>9</w:t>
      </w:r>
      <w:r w:rsidRPr="00877CC3">
        <w:rPr>
          <w:rFonts w:ascii="Times New Roman" w:hAnsi="Times New Roman" w:cs="Times New Roman"/>
          <w:sz w:val="24"/>
          <w:szCs w:val="24"/>
        </w:rPr>
        <w:t>.2. namų darbų užduotys būtų skiriamos tikslingai, įtvirtintų pamokoje ugdytus gebėjimus ir pagal galimybes būtų diferencijuojamos atliepiant įvarius mokinių mokymosi poreikius.</w:t>
      </w:r>
      <w:r w:rsidR="000B7B3A" w:rsidRPr="00877CC3">
        <w:rPr>
          <w:rFonts w:ascii="Times New Roman" w:hAnsi="Times New Roman" w:cs="Times New Roman"/>
          <w:sz w:val="24"/>
          <w:szCs w:val="24"/>
        </w:rPr>
        <w:t xml:space="preserve"> </w:t>
      </w:r>
      <w:r w:rsidRPr="00877CC3">
        <w:rPr>
          <w:rFonts w:ascii="Times New Roman" w:hAnsi="Times New Roman" w:cs="Times New Roman"/>
          <w:sz w:val="24"/>
          <w:szCs w:val="24"/>
        </w:rPr>
        <w:t xml:space="preserve">Siekiant užtikrinti mokinių darbo ir poilsio režimą, </w:t>
      </w:r>
      <w:r w:rsidR="0002465E" w:rsidRPr="00877CC3">
        <w:rPr>
          <w:rFonts w:ascii="Times New Roman" w:hAnsi="Times New Roman" w:cs="Times New Roman"/>
          <w:sz w:val="24"/>
          <w:szCs w:val="24"/>
        </w:rPr>
        <w:t>mokytojai</w:t>
      </w:r>
      <w:r w:rsidRPr="00877CC3">
        <w:rPr>
          <w:rFonts w:ascii="Times New Roman" w:hAnsi="Times New Roman" w:cs="Times New Roman"/>
          <w:sz w:val="24"/>
          <w:szCs w:val="24"/>
        </w:rPr>
        <w:t xml:space="preserve"> įvertint</w:t>
      </w:r>
      <w:r w:rsidR="0002465E" w:rsidRPr="00877CC3">
        <w:rPr>
          <w:rFonts w:ascii="Times New Roman" w:hAnsi="Times New Roman" w:cs="Times New Roman"/>
          <w:sz w:val="24"/>
          <w:szCs w:val="24"/>
        </w:rPr>
        <w:t>ų</w:t>
      </w:r>
      <w:r w:rsidRPr="00877CC3">
        <w:rPr>
          <w:rFonts w:ascii="Times New Roman" w:hAnsi="Times New Roman" w:cs="Times New Roman"/>
          <w:sz w:val="24"/>
          <w:szCs w:val="24"/>
        </w:rPr>
        <w:t xml:space="preserve"> skiriamų užduočių kiekį ir laiką joms atlikti visų mokomųjų dalykų kontekste. Rekomenduojama, kad vidutinis laikas visų dalykų namų darbams atlikti pradinėse klasėse neturėtų viršyti 40 min. per dieną, įskaitant skaitymo įgūdžių ugdymą, pagrindinio ugdymo pirmame koncentre</w:t>
      </w:r>
      <w:bookmarkStart w:id="25" w:name="_Hlk207023247"/>
      <w:r w:rsidRPr="00877CC3">
        <w:rPr>
          <w:rFonts w:ascii="Times New Roman" w:hAnsi="Times New Roman" w:cs="Times New Roman"/>
          <w:sz w:val="24"/>
          <w:szCs w:val="24"/>
        </w:rPr>
        <w:t xml:space="preserve"> – </w:t>
      </w:r>
      <w:bookmarkEnd w:id="25"/>
      <w:r w:rsidRPr="00877CC3">
        <w:rPr>
          <w:rFonts w:ascii="Times New Roman" w:hAnsi="Times New Roman" w:cs="Times New Roman"/>
          <w:sz w:val="24"/>
          <w:szCs w:val="24"/>
        </w:rPr>
        <w:t>60 min., pagrindinio ugdymo antrame koncentre ir viduriniame ugdyme – 120 min. Atsižvelgiant į individualius mokinių poreikius namų darbams skirtas laikas gali didėti, bet ne daugiau nei 20 procentų nurodyto laiko;</w:t>
      </w:r>
    </w:p>
    <w:p w14:paraId="359C442F" w14:textId="41656E30" w:rsidR="00575277" w:rsidRPr="00877CC3" w:rsidRDefault="00575277" w:rsidP="00877CC3">
      <w:pPr>
        <w:tabs>
          <w:tab w:val="left" w:pos="1134"/>
        </w:tabs>
        <w:autoSpaceDE w:val="0"/>
        <w:autoSpaceDN w:val="0"/>
        <w:adjustRightInd w:val="0"/>
        <w:spacing w:after="0"/>
        <w:ind w:firstLine="567"/>
        <w:jc w:val="both"/>
        <w:rPr>
          <w:rFonts w:ascii="Times New Roman" w:hAnsi="Times New Roman" w:cs="Times New Roman"/>
          <w:sz w:val="24"/>
          <w:szCs w:val="24"/>
        </w:rPr>
      </w:pPr>
      <w:r w:rsidRPr="00877CC3">
        <w:rPr>
          <w:rFonts w:ascii="Times New Roman" w:hAnsi="Times New Roman" w:cs="Times New Roman"/>
          <w:sz w:val="24"/>
          <w:szCs w:val="24"/>
        </w:rPr>
        <w:t>2</w:t>
      </w:r>
      <w:r w:rsidR="00AC6A67">
        <w:rPr>
          <w:rFonts w:ascii="Times New Roman" w:hAnsi="Times New Roman" w:cs="Times New Roman"/>
          <w:sz w:val="24"/>
          <w:szCs w:val="24"/>
        </w:rPr>
        <w:t>9</w:t>
      </w:r>
      <w:r w:rsidRPr="00877CC3">
        <w:rPr>
          <w:rFonts w:ascii="Times New Roman" w:hAnsi="Times New Roman" w:cs="Times New Roman"/>
          <w:sz w:val="24"/>
          <w:szCs w:val="24"/>
        </w:rPr>
        <w:t>.</w:t>
      </w:r>
      <w:r w:rsidR="000B7B3A" w:rsidRPr="00877CC3">
        <w:rPr>
          <w:rFonts w:ascii="Times New Roman" w:hAnsi="Times New Roman" w:cs="Times New Roman"/>
          <w:sz w:val="24"/>
          <w:szCs w:val="24"/>
        </w:rPr>
        <w:t xml:space="preserve">3. </w:t>
      </w:r>
      <w:r w:rsidRPr="00877CC3">
        <w:rPr>
          <w:rFonts w:ascii="Times New Roman" w:hAnsi="Times New Roman" w:cs="Times New Roman"/>
          <w:sz w:val="24"/>
          <w:szCs w:val="24"/>
        </w:rPr>
        <w:t xml:space="preserve">užduočių, skiriamų atlikti namuose, tikslingumo, trukmės ir vertinimo, atsižvelgdamas į mokinių amžių numato dalyko mokytojas ir tai fiksuoja </w:t>
      </w:r>
      <w:r w:rsidR="00877CC3">
        <w:rPr>
          <w:rFonts w:ascii="Times New Roman" w:hAnsi="Times New Roman" w:cs="Times New Roman"/>
          <w:sz w:val="24"/>
          <w:szCs w:val="24"/>
        </w:rPr>
        <w:t>,,</w:t>
      </w:r>
      <w:r w:rsidRPr="00877CC3">
        <w:rPr>
          <w:rFonts w:ascii="Times New Roman" w:hAnsi="Times New Roman" w:cs="Times New Roman"/>
          <w:sz w:val="24"/>
          <w:szCs w:val="24"/>
        </w:rPr>
        <w:t>Mano dienyne</w:t>
      </w:r>
      <w:r w:rsidR="00877CC3">
        <w:rPr>
          <w:rFonts w:ascii="Times New Roman" w:hAnsi="Times New Roman" w:cs="Times New Roman"/>
          <w:sz w:val="24"/>
          <w:szCs w:val="24"/>
        </w:rPr>
        <w:t>“</w:t>
      </w:r>
      <w:r w:rsidRPr="00877CC3">
        <w:rPr>
          <w:rFonts w:ascii="Times New Roman" w:hAnsi="Times New Roman" w:cs="Times New Roman"/>
          <w:sz w:val="24"/>
          <w:szCs w:val="24"/>
        </w:rPr>
        <w:t>;</w:t>
      </w:r>
    </w:p>
    <w:p w14:paraId="279C24DD" w14:textId="387EAB18" w:rsidR="005D7758" w:rsidRPr="00877CC3" w:rsidRDefault="005D7758" w:rsidP="00877CC3">
      <w:pPr>
        <w:shd w:val="clear" w:color="auto" w:fill="FFFFFF"/>
        <w:spacing w:after="0"/>
        <w:ind w:firstLine="567"/>
        <w:jc w:val="both"/>
        <w:rPr>
          <w:rFonts w:ascii="Times New Roman" w:hAnsi="Times New Roman" w:cs="Times New Roman"/>
          <w:color w:val="000000"/>
          <w:sz w:val="24"/>
          <w:szCs w:val="24"/>
        </w:rPr>
      </w:pPr>
      <w:r w:rsidRPr="00877CC3">
        <w:rPr>
          <w:rFonts w:ascii="Times New Roman" w:hAnsi="Times New Roman" w:cs="Times New Roman"/>
          <w:color w:val="000000"/>
          <w:sz w:val="24"/>
          <w:szCs w:val="24"/>
        </w:rPr>
        <w:t>2</w:t>
      </w:r>
      <w:r w:rsidR="00AC6A67">
        <w:rPr>
          <w:rFonts w:ascii="Times New Roman" w:hAnsi="Times New Roman" w:cs="Times New Roman"/>
          <w:color w:val="000000"/>
          <w:sz w:val="24"/>
          <w:szCs w:val="24"/>
        </w:rPr>
        <w:t>9</w:t>
      </w:r>
      <w:r w:rsidRPr="00877CC3">
        <w:rPr>
          <w:rFonts w:ascii="Times New Roman" w:hAnsi="Times New Roman" w:cs="Times New Roman"/>
          <w:color w:val="000000"/>
          <w:sz w:val="24"/>
          <w:szCs w:val="24"/>
        </w:rPr>
        <w:t xml:space="preserve">.4. </w:t>
      </w:r>
      <w:r w:rsidR="00877CC3">
        <w:rPr>
          <w:rFonts w:ascii="Times New Roman" w:hAnsi="Times New Roman" w:cs="Times New Roman"/>
          <w:color w:val="000000"/>
          <w:sz w:val="24"/>
          <w:szCs w:val="24"/>
        </w:rPr>
        <w:t>m</w:t>
      </w:r>
      <w:r w:rsidRPr="00877CC3">
        <w:rPr>
          <w:rFonts w:ascii="Times New Roman" w:hAnsi="Times New Roman" w:cs="Times New Roman"/>
          <w:color w:val="000000"/>
          <w:sz w:val="24"/>
          <w:szCs w:val="24"/>
        </w:rPr>
        <w:t>okiniai, kurie mokosi pagal Pagrindinio ugdymo programą ir negali tinkamai atlikti namų darbų dėl nepalankių socialinių, ekonominių, kultūrinių sąlygų namuose, namų darbus gali atlikti mokyklos bibliotekos skaitykloje</w:t>
      </w:r>
      <w:r w:rsidR="00877CC3">
        <w:rPr>
          <w:rFonts w:ascii="Times New Roman" w:hAnsi="Times New Roman" w:cs="Times New Roman"/>
          <w:color w:val="000000"/>
          <w:sz w:val="24"/>
          <w:szCs w:val="24"/>
        </w:rPr>
        <w:t>;</w:t>
      </w:r>
    </w:p>
    <w:p w14:paraId="2EDD7534" w14:textId="54F7756A" w:rsidR="005D7758" w:rsidRDefault="005D7758" w:rsidP="00877CC3">
      <w:pPr>
        <w:spacing w:after="0"/>
        <w:ind w:firstLine="567"/>
        <w:jc w:val="both"/>
        <w:rPr>
          <w:rFonts w:ascii="Times New Roman" w:hAnsi="Times New Roman" w:cs="Times New Roman"/>
          <w:sz w:val="24"/>
          <w:szCs w:val="24"/>
        </w:rPr>
      </w:pPr>
      <w:r w:rsidRPr="00877CC3">
        <w:rPr>
          <w:rFonts w:ascii="Times New Roman" w:hAnsi="Times New Roman" w:cs="Times New Roman"/>
          <w:sz w:val="24"/>
          <w:szCs w:val="24"/>
        </w:rPr>
        <w:t>2</w:t>
      </w:r>
      <w:r w:rsidR="00AC6A67">
        <w:rPr>
          <w:rFonts w:ascii="Times New Roman" w:hAnsi="Times New Roman" w:cs="Times New Roman"/>
          <w:sz w:val="24"/>
          <w:szCs w:val="24"/>
        </w:rPr>
        <w:t>9</w:t>
      </w:r>
      <w:r w:rsidRPr="00877CC3">
        <w:rPr>
          <w:rFonts w:ascii="Times New Roman" w:hAnsi="Times New Roman" w:cs="Times New Roman"/>
          <w:sz w:val="24"/>
          <w:szCs w:val="24"/>
        </w:rPr>
        <w:t>.5. mokyklos direktoriaus pavaduotoja ugdymui stebi, ar mokiniams reguliariai  teikiamas grįžtamasis ryšys, padedantis pašalinti mokymosi spragas ir suprasti, kaip efektyviai valdyti savo mokymosi procesą</w:t>
      </w:r>
      <w:r w:rsidR="00976ED7">
        <w:rPr>
          <w:rFonts w:ascii="Times New Roman" w:hAnsi="Times New Roman" w:cs="Times New Roman"/>
          <w:sz w:val="24"/>
          <w:szCs w:val="24"/>
        </w:rPr>
        <w:t>.</w:t>
      </w:r>
    </w:p>
    <w:p w14:paraId="2BC3DCD0" w14:textId="3DA6953C" w:rsidR="00877CC3" w:rsidRPr="00877CC3" w:rsidRDefault="00AC6A67" w:rsidP="00877CC3">
      <w:pPr>
        <w:spacing w:after="0"/>
        <w:ind w:firstLine="567"/>
        <w:jc w:val="both"/>
        <w:rPr>
          <w:rFonts w:ascii="Times New Roman" w:hAnsi="Times New Roman" w:cs="Times New Roman"/>
          <w:sz w:val="24"/>
          <w:szCs w:val="24"/>
        </w:rPr>
      </w:pPr>
      <w:r>
        <w:rPr>
          <w:rFonts w:ascii="Times New Roman" w:hAnsi="Times New Roman" w:cs="Times New Roman"/>
          <w:sz w:val="24"/>
          <w:szCs w:val="24"/>
        </w:rPr>
        <w:t>30</w:t>
      </w:r>
      <w:r w:rsidR="00877CC3">
        <w:rPr>
          <w:rFonts w:ascii="Times New Roman" w:hAnsi="Times New Roman" w:cs="Times New Roman"/>
          <w:sz w:val="24"/>
          <w:szCs w:val="24"/>
        </w:rPr>
        <w:t>. A</w:t>
      </w:r>
      <w:r w:rsidR="00877CC3" w:rsidRPr="00877CC3">
        <w:rPr>
          <w:rFonts w:ascii="Times New Roman" w:hAnsi="Times New Roman" w:cs="Times New Roman"/>
          <w:sz w:val="24"/>
          <w:szCs w:val="24"/>
        </w:rPr>
        <w:t>tsiskaitomieji darbai, skirti pažymiu įvertinti mokinių pasiekimus, organizuojami</w:t>
      </w:r>
      <w:r w:rsidR="00976ED7">
        <w:rPr>
          <w:rFonts w:ascii="Times New Roman" w:hAnsi="Times New Roman" w:cs="Times New Roman"/>
          <w:sz w:val="24"/>
          <w:szCs w:val="24"/>
        </w:rPr>
        <w:t xml:space="preserve"> </w:t>
      </w:r>
      <w:r w:rsidR="00877CC3">
        <w:rPr>
          <w:rFonts w:ascii="Times New Roman" w:hAnsi="Times New Roman" w:cs="Times New Roman"/>
          <w:sz w:val="24"/>
          <w:szCs w:val="24"/>
        </w:rPr>
        <w:t xml:space="preserve">ne dažniau nei du kartus </w:t>
      </w:r>
      <w:r w:rsidR="00877CC3" w:rsidRPr="00877CC3">
        <w:rPr>
          <w:rFonts w:ascii="Times New Roman" w:hAnsi="Times New Roman" w:cs="Times New Roman"/>
          <w:sz w:val="24"/>
          <w:szCs w:val="24"/>
        </w:rPr>
        <w:t xml:space="preserve">per </w:t>
      </w:r>
      <w:r w:rsidR="00877CC3">
        <w:rPr>
          <w:rFonts w:ascii="Times New Roman" w:hAnsi="Times New Roman" w:cs="Times New Roman"/>
          <w:sz w:val="24"/>
          <w:szCs w:val="24"/>
        </w:rPr>
        <w:t>mėnesį,</w:t>
      </w:r>
      <w:r w:rsidR="00877CC3" w:rsidRPr="00877CC3">
        <w:rPr>
          <w:rFonts w:ascii="Times New Roman" w:hAnsi="Times New Roman" w:cs="Times New Roman"/>
          <w:sz w:val="24"/>
          <w:szCs w:val="24"/>
        </w:rPr>
        <w:t xml:space="preserve"> </w:t>
      </w:r>
      <w:r w:rsidR="00877CC3">
        <w:rPr>
          <w:rFonts w:ascii="Times New Roman" w:hAnsi="Times New Roman" w:cs="Times New Roman"/>
          <w:sz w:val="24"/>
          <w:szCs w:val="24"/>
        </w:rPr>
        <w:t>ne</w:t>
      </w:r>
      <w:r w:rsidR="00877CC3" w:rsidRPr="00877CC3">
        <w:rPr>
          <w:rFonts w:ascii="Times New Roman" w:hAnsi="Times New Roman" w:cs="Times New Roman"/>
          <w:sz w:val="24"/>
          <w:szCs w:val="24"/>
        </w:rPr>
        <w:t>atliekami iš karto po ligos, atostogų, po šventinių dienų. </w:t>
      </w:r>
      <w:r w:rsidR="00877CC3">
        <w:rPr>
          <w:rFonts w:ascii="Times New Roman" w:hAnsi="Times New Roman" w:cs="Times New Roman"/>
          <w:sz w:val="24"/>
          <w:szCs w:val="24"/>
        </w:rPr>
        <w:t xml:space="preserve">Apie jų atlikimą mokiniai informuojami prieš dvi savaites, įrašant įrašą ,,Mano dienyne“ skiltyje                    ,,Atsiskaitomieji darbai“. </w:t>
      </w:r>
      <w:r w:rsidR="00877CC3" w:rsidRPr="00877CC3">
        <w:rPr>
          <w:rFonts w:ascii="Times New Roman" w:hAnsi="Times New Roman" w:cs="Times New Roman"/>
          <w:sz w:val="24"/>
          <w:szCs w:val="24"/>
        </w:rPr>
        <w:t>Atsiskaitomųjų darbų užduotys ir įvertinimai turi būti grąžinami mokiniams</w:t>
      </w:r>
      <w:r w:rsidR="00976ED7">
        <w:rPr>
          <w:rFonts w:ascii="Times New Roman" w:hAnsi="Times New Roman" w:cs="Times New Roman"/>
          <w:sz w:val="24"/>
          <w:szCs w:val="24"/>
        </w:rPr>
        <w:t xml:space="preserve"> ne vėliau kaip po 7 dienų</w:t>
      </w:r>
      <w:r w:rsidR="00877CC3" w:rsidRPr="00877CC3">
        <w:rPr>
          <w:rFonts w:ascii="Times New Roman" w:hAnsi="Times New Roman" w:cs="Times New Roman"/>
          <w:sz w:val="24"/>
          <w:szCs w:val="24"/>
        </w:rPr>
        <w:t>, kilus klausimų mokiniams ir jų tėvams, jei jie to pageidauja, turi būti sudaromos sąlygos išsamiai susipažinti su individualaus darbo stiprybėmis ir trūkumais</w:t>
      </w:r>
      <w:r w:rsidR="00877CC3">
        <w:rPr>
          <w:rFonts w:ascii="Times New Roman" w:hAnsi="Times New Roman" w:cs="Times New Roman"/>
          <w:sz w:val="24"/>
          <w:szCs w:val="24"/>
        </w:rPr>
        <w:t>.</w:t>
      </w:r>
    </w:p>
    <w:p w14:paraId="0BE6DF7A" w14:textId="3E011FF1" w:rsidR="005D7758" w:rsidRPr="00877CC3" w:rsidRDefault="00877CC3" w:rsidP="00877CC3">
      <w:pPr>
        <w:shd w:val="clear" w:color="auto" w:fill="FFFFFF"/>
        <w:spacing w:after="0"/>
        <w:ind w:firstLine="567"/>
        <w:jc w:val="both"/>
        <w:rPr>
          <w:rFonts w:ascii="Times New Roman" w:hAnsi="Times New Roman" w:cs="Times New Roman"/>
          <w:sz w:val="24"/>
          <w:szCs w:val="24"/>
        </w:rPr>
      </w:pPr>
      <w:r>
        <w:rPr>
          <w:rFonts w:ascii="Times New Roman" w:hAnsi="Times New Roman" w:cs="Times New Roman"/>
          <w:color w:val="000000"/>
          <w:sz w:val="24"/>
          <w:szCs w:val="24"/>
        </w:rPr>
        <w:lastRenderedPageBreak/>
        <w:t>3</w:t>
      </w:r>
      <w:r w:rsidR="00AC6A67">
        <w:rPr>
          <w:rFonts w:ascii="Times New Roman" w:hAnsi="Times New Roman" w:cs="Times New Roman"/>
          <w:color w:val="000000"/>
          <w:sz w:val="24"/>
          <w:szCs w:val="24"/>
        </w:rPr>
        <w:t>1</w:t>
      </w:r>
      <w:r w:rsidR="005D7758" w:rsidRPr="00877CC3">
        <w:rPr>
          <w:rFonts w:ascii="Times New Roman" w:hAnsi="Times New Roman" w:cs="Times New Roman"/>
          <w:color w:val="000000"/>
          <w:sz w:val="24"/>
          <w:szCs w:val="24"/>
        </w:rPr>
        <w:t>. Esant poreikiui (pageidauja mokinys, numato mokytojas, rekomenduoja Vaiko gerovės komisija), mokymosi pagalbai gali būti skiriamos trumpalaikės ir/arba ilgalaikės konsultacijos. Trumpalaikės konsultacijos, trunkančios trumpiau nei pamoką arba trumpesnį laikotarpį (pvz. kelias dienas, mėnesį ar pusmetį) neįskaitomos į mokinio mokymosi krūvį. Ilgalaikės konsultacijos, t. y. kurių trukmė lygi pamokos trukmei ir kurios teikiamos visus mokslo metus, įskaitomos į mokinio mokymosi krūvį. Mokinių tėvai (globėjai, rūpintojai) per elektroninį dienyną</w:t>
      </w:r>
      <w:r>
        <w:rPr>
          <w:rFonts w:ascii="Times New Roman" w:hAnsi="Times New Roman" w:cs="Times New Roman"/>
          <w:color w:val="000000"/>
          <w:sz w:val="24"/>
          <w:szCs w:val="24"/>
        </w:rPr>
        <w:t xml:space="preserve"> ,,Mano dienynas“</w:t>
      </w:r>
      <w:r w:rsidR="005D7758" w:rsidRPr="00877CC3">
        <w:rPr>
          <w:rFonts w:ascii="Times New Roman" w:hAnsi="Times New Roman" w:cs="Times New Roman"/>
          <w:color w:val="000000"/>
          <w:sz w:val="24"/>
          <w:szCs w:val="24"/>
        </w:rPr>
        <w:t xml:space="preserve"> ar kitu būdu informuojami apie mokiniui siūlomą suteikti, teikiamą mokymosi pagalbą, jos formą ir apie mokinio daromą pažangą. </w:t>
      </w:r>
    </w:p>
    <w:p w14:paraId="44BF887F" w14:textId="617F8097" w:rsidR="005D7758" w:rsidRPr="00877CC3" w:rsidRDefault="005D7758" w:rsidP="00877CC3">
      <w:pPr>
        <w:spacing w:after="0"/>
        <w:ind w:firstLine="567"/>
        <w:jc w:val="both"/>
        <w:rPr>
          <w:rFonts w:ascii="Times New Roman" w:hAnsi="Times New Roman" w:cs="Times New Roman"/>
          <w:sz w:val="24"/>
          <w:szCs w:val="24"/>
        </w:rPr>
      </w:pPr>
      <w:bookmarkStart w:id="26" w:name="part_4e17fc6f044b49d1a8ee916148e28221"/>
      <w:bookmarkStart w:id="27" w:name="part_f4951d775ee04b86a9f0c1e00d5ed93f"/>
      <w:bookmarkEnd w:id="26"/>
      <w:bookmarkEnd w:id="27"/>
      <w:r w:rsidRPr="00877CC3">
        <w:rPr>
          <w:rFonts w:ascii="Times New Roman" w:hAnsi="Times New Roman" w:cs="Times New Roman"/>
          <w:sz w:val="24"/>
          <w:szCs w:val="24"/>
        </w:rPr>
        <w:t>3</w:t>
      </w:r>
      <w:r w:rsidR="00AC6A67">
        <w:rPr>
          <w:rFonts w:ascii="Times New Roman" w:hAnsi="Times New Roman" w:cs="Times New Roman"/>
          <w:sz w:val="24"/>
          <w:szCs w:val="24"/>
        </w:rPr>
        <w:t>2</w:t>
      </w:r>
      <w:r w:rsidRPr="00877CC3">
        <w:rPr>
          <w:rFonts w:ascii="Times New Roman" w:hAnsi="Times New Roman" w:cs="Times New Roman"/>
          <w:sz w:val="24"/>
          <w:szCs w:val="24"/>
        </w:rPr>
        <w:t>. Nuo dalyko (dalykų) dalies pamokų mokiniai gali būti atleidžiami, jeigu:</w:t>
      </w:r>
    </w:p>
    <w:p w14:paraId="02E4396C" w14:textId="6A188C74" w:rsidR="005D7758" w:rsidRPr="00877CC3" w:rsidRDefault="005D7758" w:rsidP="00877CC3">
      <w:pPr>
        <w:spacing w:after="0"/>
        <w:ind w:firstLine="567"/>
        <w:jc w:val="both"/>
        <w:rPr>
          <w:rFonts w:ascii="Times New Roman" w:hAnsi="Times New Roman" w:cs="Times New Roman"/>
          <w:sz w:val="24"/>
          <w:szCs w:val="24"/>
        </w:rPr>
      </w:pPr>
      <w:bookmarkStart w:id="28" w:name="part_9984a36b16894dc8a88299a01bd43e23"/>
      <w:bookmarkEnd w:id="28"/>
      <w:r w:rsidRPr="00877CC3">
        <w:rPr>
          <w:rFonts w:ascii="Times New Roman" w:hAnsi="Times New Roman" w:cs="Times New Roman"/>
          <w:sz w:val="24"/>
          <w:szCs w:val="24"/>
        </w:rPr>
        <w:t>3</w:t>
      </w:r>
      <w:r w:rsidR="00AC6A67">
        <w:rPr>
          <w:rFonts w:ascii="Times New Roman" w:hAnsi="Times New Roman" w:cs="Times New Roman"/>
          <w:sz w:val="24"/>
          <w:szCs w:val="24"/>
        </w:rPr>
        <w:t>2</w:t>
      </w:r>
      <w:r w:rsidRPr="00877CC3">
        <w:rPr>
          <w:rFonts w:ascii="Times New Roman" w:hAnsi="Times New Roman" w:cs="Times New Roman"/>
          <w:sz w:val="24"/>
          <w:szCs w:val="24"/>
        </w:rPr>
        <w:t>.1. mokosi arba yra baigę formalųjį švietimą papildančio ugdymo ar neformaliojo vaikų švietimo programą (muzikos, dailės, menų, sporto ir kitas), kurios turinys yra artimas ar tapatus dalyko, kurio mokosi, bendrajai programai;</w:t>
      </w:r>
    </w:p>
    <w:p w14:paraId="087B8A14" w14:textId="56F89729" w:rsidR="005D7758" w:rsidRPr="00877CC3" w:rsidRDefault="005D7758" w:rsidP="00877CC3">
      <w:pPr>
        <w:spacing w:after="0"/>
        <w:ind w:firstLine="567"/>
        <w:jc w:val="both"/>
        <w:rPr>
          <w:rFonts w:ascii="Times New Roman" w:hAnsi="Times New Roman" w:cs="Times New Roman"/>
          <w:sz w:val="24"/>
          <w:szCs w:val="24"/>
        </w:rPr>
      </w:pPr>
      <w:bookmarkStart w:id="29" w:name="part_3a9813517d274b8dbc65b52601e16b38"/>
      <w:bookmarkEnd w:id="29"/>
      <w:r w:rsidRPr="00877CC3">
        <w:rPr>
          <w:rFonts w:ascii="Times New Roman" w:hAnsi="Times New Roman" w:cs="Times New Roman"/>
          <w:sz w:val="24"/>
          <w:szCs w:val="24"/>
        </w:rPr>
        <w:t>3</w:t>
      </w:r>
      <w:r w:rsidR="00AC6A67">
        <w:rPr>
          <w:rFonts w:ascii="Times New Roman" w:hAnsi="Times New Roman" w:cs="Times New Roman"/>
          <w:sz w:val="24"/>
          <w:szCs w:val="24"/>
        </w:rPr>
        <w:t>2</w:t>
      </w:r>
      <w:r w:rsidRPr="00877CC3">
        <w:rPr>
          <w:rFonts w:ascii="Times New Roman" w:hAnsi="Times New Roman" w:cs="Times New Roman"/>
          <w:sz w:val="24"/>
          <w:szCs w:val="24"/>
        </w:rPr>
        <w:t>.2. lanko aukšto sportinio meistriškumo pratybas ne rečiau kaip 3 kartus per savaitę ir yra sporto šakos rinktinės nariai ar Lietuvos, Europos, pasaulio čempionatų, olimpinių, parolimpinių žaidynių ar kitų aukšto sportinio meistriškumo sporto varžybų dalyviai;</w:t>
      </w:r>
    </w:p>
    <w:p w14:paraId="066CCA55" w14:textId="3BBA9AFD" w:rsidR="005D7758" w:rsidRPr="00877CC3" w:rsidRDefault="005D7758" w:rsidP="00877CC3">
      <w:pPr>
        <w:spacing w:after="0"/>
        <w:ind w:firstLine="567"/>
        <w:jc w:val="both"/>
        <w:rPr>
          <w:rFonts w:ascii="Times New Roman" w:hAnsi="Times New Roman" w:cs="Times New Roman"/>
          <w:sz w:val="24"/>
          <w:szCs w:val="24"/>
        </w:rPr>
      </w:pPr>
      <w:bookmarkStart w:id="30" w:name="part_aef0c0249d094647b8e758ef831e670a"/>
      <w:bookmarkEnd w:id="30"/>
      <w:r w:rsidRPr="00877CC3">
        <w:rPr>
          <w:rFonts w:ascii="Times New Roman" w:hAnsi="Times New Roman" w:cs="Times New Roman"/>
          <w:sz w:val="24"/>
          <w:szCs w:val="24"/>
        </w:rPr>
        <w:t>3</w:t>
      </w:r>
      <w:r w:rsidR="00AC6A67">
        <w:rPr>
          <w:rFonts w:ascii="Times New Roman" w:hAnsi="Times New Roman" w:cs="Times New Roman"/>
          <w:sz w:val="24"/>
          <w:szCs w:val="24"/>
        </w:rPr>
        <w:t>2</w:t>
      </w:r>
      <w:r w:rsidRPr="00877CC3">
        <w:rPr>
          <w:rFonts w:ascii="Times New Roman" w:hAnsi="Times New Roman" w:cs="Times New Roman"/>
          <w:sz w:val="24"/>
          <w:szCs w:val="24"/>
        </w:rPr>
        <w:t>.3. mokinys yra nacionalinių ar tarptautinių dalykinių olimpiadų, konkursų einamaisiais mokslo metais prizinių vietų laimėtojas</w:t>
      </w:r>
      <w:r w:rsidR="00976ED7">
        <w:rPr>
          <w:rFonts w:ascii="Times New Roman" w:hAnsi="Times New Roman" w:cs="Times New Roman"/>
          <w:sz w:val="24"/>
          <w:szCs w:val="24"/>
        </w:rPr>
        <w:t>;</w:t>
      </w:r>
    </w:p>
    <w:p w14:paraId="169AD7AB" w14:textId="12BBEFB4" w:rsidR="005D7758" w:rsidRPr="00877CC3" w:rsidRDefault="005D7758" w:rsidP="00877CC3">
      <w:pPr>
        <w:spacing w:after="0"/>
        <w:ind w:firstLine="567"/>
        <w:jc w:val="both"/>
        <w:rPr>
          <w:rFonts w:ascii="Times New Roman" w:hAnsi="Times New Roman" w:cs="Times New Roman"/>
          <w:sz w:val="24"/>
          <w:szCs w:val="24"/>
        </w:rPr>
      </w:pPr>
      <w:bookmarkStart w:id="31" w:name="part_91bd5e70d34c4411abd3d6e4d81766cd"/>
      <w:bookmarkEnd w:id="31"/>
      <w:r w:rsidRPr="00877CC3">
        <w:rPr>
          <w:rFonts w:ascii="Times New Roman" w:hAnsi="Times New Roman" w:cs="Times New Roman"/>
          <w:sz w:val="24"/>
          <w:szCs w:val="24"/>
        </w:rPr>
        <w:t>3</w:t>
      </w:r>
      <w:r w:rsidR="00AC6A67">
        <w:rPr>
          <w:rFonts w:ascii="Times New Roman" w:hAnsi="Times New Roman" w:cs="Times New Roman"/>
          <w:sz w:val="24"/>
          <w:szCs w:val="24"/>
        </w:rPr>
        <w:t>2</w:t>
      </w:r>
      <w:r w:rsidRPr="00877CC3">
        <w:rPr>
          <w:rFonts w:ascii="Times New Roman" w:hAnsi="Times New Roman" w:cs="Times New Roman"/>
          <w:sz w:val="24"/>
          <w:szCs w:val="24"/>
        </w:rPr>
        <w:t>.4. Mokinio iki 14 metų tėvai (globėjai), mokinys, nuo 14 iki 18 metų turėdamas tėvų (rūpintojų) rašytinį sutikimą, mokyklos vadovui pateikia:</w:t>
      </w:r>
    </w:p>
    <w:p w14:paraId="4D507990" w14:textId="23FE6F5B" w:rsidR="005D7758" w:rsidRPr="00877CC3" w:rsidRDefault="005D7758" w:rsidP="00877CC3">
      <w:pPr>
        <w:spacing w:after="0"/>
        <w:ind w:firstLine="567"/>
        <w:jc w:val="both"/>
        <w:rPr>
          <w:rFonts w:ascii="Times New Roman" w:hAnsi="Times New Roman" w:cs="Times New Roman"/>
          <w:sz w:val="24"/>
          <w:szCs w:val="24"/>
        </w:rPr>
      </w:pPr>
      <w:bookmarkStart w:id="32" w:name="part_90300fe9e8a04fb3bf3f8310867cb5c7"/>
      <w:bookmarkEnd w:id="32"/>
      <w:r w:rsidRPr="00877CC3">
        <w:rPr>
          <w:rFonts w:ascii="Times New Roman" w:hAnsi="Times New Roman" w:cs="Times New Roman"/>
          <w:sz w:val="24"/>
          <w:szCs w:val="24"/>
        </w:rPr>
        <w:t>3</w:t>
      </w:r>
      <w:r w:rsidR="00AC6A67">
        <w:rPr>
          <w:rFonts w:ascii="Times New Roman" w:hAnsi="Times New Roman" w:cs="Times New Roman"/>
          <w:sz w:val="24"/>
          <w:szCs w:val="24"/>
        </w:rPr>
        <w:t>2</w:t>
      </w:r>
      <w:r w:rsidRPr="00877CC3">
        <w:rPr>
          <w:rFonts w:ascii="Times New Roman" w:hAnsi="Times New Roman" w:cs="Times New Roman"/>
          <w:sz w:val="24"/>
          <w:szCs w:val="24"/>
        </w:rPr>
        <w:t>.4.1. prašymą atleisti nuo dalyko (dalykų) dalies pamokų;</w:t>
      </w:r>
    </w:p>
    <w:p w14:paraId="23547656" w14:textId="4B453AE0" w:rsidR="005D7758" w:rsidRPr="00877CC3" w:rsidRDefault="005D7758" w:rsidP="00877CC3">
      <w:pPr>
        <w:spacing w:after="0"/>
        <w:ind w:firstLine="567"/>
        <w:jc w:val="both"/>
        <w:rPr>
          <w:rFonts w:ascii="Times New Roman" w:hAnsi="Times New Roman" w:cs="Times New Roman"/>
          <w:sz w:val="24"/>
          <w:szCs w:val="24"/>
        </w:rPr>
      </w:pPr>
      <w:bookmarkStart w:id="33" w:name="part_937593c5799e4628906983cb266d5ab0"/>
      <w:bookmarkEnd w:id="33"/>
      <w:r w:rsidRPr="00877CC3">
        <w:rPr>
          <w:rFonts w:ascii="Times New Roman" w:hAnsi="Times New Roman" w:cs="Times New Roman"/>
          <w:sz w:val="24"/>
          <w:szCs w:val="24"/>
        </w:rPr>
        <w:t>3</w:t>
      </w:r>
      <w:r w:rsidR="00AC6A67">
        <w:rPr>
          <w:rFonts w:ascii="Times New Roman" w:hAnsi="Times New Roman" w:cs="Times New Roman"/>
          <w:sz w:val="24"/>
          <w:szCs w:val="24"/>
        </w:rPr>
        <w:t>2</w:t>
      </w:r>
      <w:r w:rsidRPr="00877CC3">
        <w:rPr>
          <w:rFonts w:ascii="Times New Roman" w:hAnsi="Times New Roman" w:cs="Times New Roman"/>
          <w:sz w:val="24"/>
          <w:szCs w:val="24"/>
        </w:rPr>
        <w:t>.4.2. tėvų (rūpintojų) rašytinį sutikimą, jei mokinys yra nuo 14 iki 18 metų;</w:t>
      </w:r>
    </w:p>
    <w:p w14:paraId="7A4C7FBB" w14:textId="5C959AE8" w:rsidR="005D7758" w:rsidRPr="00877CC3" w:rsidRDefault="005D7758" w:rsidP="00877CC3">
      <w:pPr>
        <w:spacing w:after="0"/>
        <w:ind w:firstLine="567"/>
        <w:jc w:val="both"/>
        <w:rPr>
          <w:rFonts w:ascii="Times New Roman" w:hAnsi="Times New Roman" w:cs="Times New Roman"/>
          <w:sz w:val="24"/>
          <w:szCs w:val="24"/>
        </w:rPr>
      </w:pPr>
      <w:bookmarkStart w:id="34" w:name="part_0e312c88f2c34555a40afbe268c4033e"/>
      <w:bookmarkEnd w:id="34"/>
      <w:r w:rsidRPr="00877CC3">
        <w:rPr>
          <w:rFonts w:ascii="Times New Roman" w:hAnsi="Times New Roman" w:cs="Times New Roman"/>
          <w:sz w:val="24"/>
          <w:szCs w:val="24"/>
        </w:rPr>
        <w:t>3</w:t>
      </w:r>
      <w:r w:rsidR="00AC6A67">
        <w:rPr>
          <w:rFonts w:ascii="Times New Roman" w:hAnsi="Times New Roman" w:cs="Times New Roman"/>
          <w:sz w:val="24"/>
          <w:szCs w:val="24"/>
        </w:rPr>
        <w:t>2</w:t>
      </w:r>
      <w:r w:rsidRPr="00877CC3">
        <w:rPr>
          <w:rFonts w:ascii="Times New Roman" w:hAnsi="Times New Roman" w:cs="Times New Roman"/>
          <w:sz w:val="24"/>
          <w:szCs w:val="24"/>
        </w:rPr>
        <w:t>.4.3. neformaliojo vaikų švietimo programą ar formalųjį švietimą papildančio ugdymo programą arba nuorodą į jas, kai mokinys mokosi arba yra baigęs neformaliojo vaikų švietimo programą ar formalųjį švietimą papildančio ugdymo programą;</w:t>
      </w:r>
    </w:p>
    <w:p w14:paraId="2DF04186" w14:textId="1897B450" w:rsidR="004A5D30" w:rsidRDefault="005D7758" w:rsidP="00877CC3">
      <w:pPr>
        <w:spacing w:after="0"/>
        <w:ind w:firstLine="567"/>
        <w:jc w:val="both"/>
        <w:rPr>
          <w:rFonts w:ascii="Times New Roman" w:hAnsi="Times New Roman" w:cs="Times New Roman"/>
          <w:sz w:val="24"/>
          <w:szCs w:val="24"/>
        </w:rPr>
      </w:pPr>
      <w:bookmarkStart w:id="35" w:name="part_3a6619854d8540b6b33c0358efd1f682"/>
      <w:bookmarkEnd w:id="35"/>
      <w:r w:rsidRPr="00877CC3">
        <w:rPr>
          <w:rFonts w:ascii="Times New Roman" w:hAnsi="Times New Roman" w:cs="Times New Roman"/>
          <w:sz w:val="24"/>
          <w:szCs w:val="24"/>
        </w:rPr>
        <w:t>3</w:t>
      </w:r>
      <w:r w:rsidR="00AC6A67">
        <w:rPr>
          <w:rFonts w:ascii="Times New Roman" w:hAnsi="Times New Roman" w:cs="Times New Roman"/>
          <w:sz w:val="24"/>
          <w:szCs w:val="24"/>
        </w:rPr>
        <w:t>2</w:t>
      </w:r>
      <w:r w:rsidRPr="00877CC3">
        <w:rPr>
          <w:rFonts w:ascii="Times New Roman" w:hAnsi="Times New Roman" w:cs="Times New Roman"/>
          <w:sz w:val="24"/>
          <w:szCs w:val="24"/>
        </w:rPr>
        <w:t>.4.4. sporto pratybų organizatoriaus išduotą pažymą, kurioje nurodomas mokinio sporto pratybų dažnumas per savaitę, informacija apie Bendrųjų ugdymo planų</w:t>
      </w:r>
      <w:r w:rsidR="00976ED7">
        <w:rPr>
          <w:rFonts w:ascii="Times New Roman" w:hAnsi="Times New Roman" w:cs="Times New Roman"/>
          <w:sz w:val="24"/>
          <w:szCs w:val="24"/>
        </w:rPr>
        <w:t xml:space="preserve"> vykdymą</w:t>
      </w:r>
      <w:r w:rsidR="004A5D30">
        <w:rPr>
          <w:rFonts w:ascii="Times New Roman" w:hAnsi="Times New Roman" w:cs="Times New Roman"/>
          <w:sz w:val="24"/>
          <w:szCs w:val="24"/>
        </w:rPr>
        <w:t>;</w:t>
      </w:r>
    </w:p>
    <w:p w14:paraId="63CD1581" w14:textId="3B3C2125" w:rsidR="005D7758" w:rsidRPr="00877CC3" w:rsidRDefault="004A5D30" w:rsidP="00877CC3">
      <w:pPr>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sidR="00AC6A67">
        <w:rPr>
          <w:rFonts w:ascii="Times New Roman" w:hAnsi="Times New Roman" w:cs="Times New Roman"/>
          <w:sz w:val="24"/>
          <w:szCs w:val="24"/>
        </w:rPr>
        <w:t>2</w:t>
      </w:r>
      <w:r>
        <w:rPr>
          <w:rFonts w:ascii="Times New Roman" w:hAnsi="Times New Roman" w:cs="Times New Roman"/>
          <w:sz w:val="24"/>
          <w:szCs w:val="24"/>
        </w:rPr>
        <w:t xml:space="preserve">.4.5. </w:t>
      </w:r>
      <w:r w:rsidR="005D7758" w:rsidRPr="00877CC3">
        <w:rPr>
          <w:rFonts w:ascii="Times New Roman" w:hAnsi="Times New Roman" w:cs="Times New Roman"/>
          <w:sz w:val="24"/>
          <w:szCs w:val="24"/>
        </w:rPr>
        <w:t>papunktyje nurodytą mokinio sportinio meistriškumo lygį ir dalyvavimą varžybose, kai mokinys lanko aukšto sportinio meistriškumo pratybas;</w:t>
      </w:r>
    </w:p>
    <w:p w14:paraId="4DBED758" w14:textId="327C68A3" w:rsidR="005D7758" w:rsidRPr="00877CC3" w:rsidRDefault="005D7758" w:rsidP="00877CC3">
      <w:pPr>
        <w:spacing w:after="0"/>
        <w:ind w:firstLine="567"/>
        <w:jc w:val="both"/>
        <w:rPr>
          <w:rFonts w:ascii="Times New Roman" w:hAnsi="Times New Roman" w:cs="Times New Roman"/>
          <w:sz w:val="24"/>
          <w:szCs w:val="24"/>
        </w:rPr>
      </w:pPr>
      <w:bookmarkStart w:id="36" w:name="part_12ff869f7c2c46eda3cee4430b69d110"/>
      <w:bookmarkEnd w:id="36"/>
      <w:r w:rsidRPr="00877CC3">
        <w:rPr>
          <w:rFonts w:ascii="Times New Roman" w:hAnsi="Times New Roman" w:cs="Times New Roman"/>
          <w:sz w:val="24"/>
          <w:szCs w:val="24"/>
        </w:rPr>
        <w:t>3</w:t>
      </w:r>
      <w:r w:rsidR="00AC6A67">
        <w:rPr>
          <w:rFonts w:ascii="Times New Roman" w:hAnsi="Times New Roman" w:cs="Times New Roman"/>
          <w:sz w:val="24"/>
          <w:szCs w:val="24"/>
        </w:rPr>
        <w:t>2</w:t>
      </w:r>
      <w:r w:rsidRPr="00877CC3">
        <w:rPr>
          <w:rFonts w:ascii="Times New Roman" w:hAnsi="Times New Roman" w:cs="Times New Roman"/>
          <w:sz w:val="24"/>
          <w:szCs w:val="24"/>
        </w:rPr>
        <w:t>.</w:t>
      </w:r>
      <w:r w:rsidR="004A5D30">
        <w:rPr>
          <w:rFonts w:ascii="Times New Roman" w:hAnsi="Times New Roman" w:cs="Times New Roman"/>
          <w:sz w:val="24"/>
          <w:szCs w:val="24"/>
        </w:rPr>
        <w:t>4.6</w:t>
      </w:r>
      <w:r w:rsidRPr="00877CC3">
        <w:rPr>
          <w:rFonts w:ascii="Times New Roman" w:hAnsi="Times New Roman" w:cs="Times New Roman"/>
          <w:sz w:val="24"/>
          <w:szCs w:val="24"/>
        </w:rPr>
        <w:t>. įrodymą, kad mokinys yra nacionalinių ar tarptautinių dalykinių olimpiadų, konkursų einamaisiais mokslo metais prizinių vietų laimėtojas, kai atleidimą nuo dalyko (dalykų) dalies pamokų grindžia šia aplinkybe.</w:t>
      </w:r>
    </w:p>
    <w:p w14:paraId="2D5830DF" w14:textId="14C75BB1" w:rsidR="005D7758" w:rsidRPr="00877CC3" w:rsidRDefault="005D7758" w:rsidP="00877CC3">
      <w:pPr>
        <w:spacing w:after="0"/>
        <w:ind w:firstLine="567"/>
        <w:jc w:val="both"/>
        <w:rPr>
          <w:rFonts w:ascii="Times New Roman" w:hAnsi="Times New Roman" w:cs="Times New Roman"/>
          <w:sz w:val="24"/>
          <w:szCs w:val="24"/>
        </w:rPr>
      </w:pPr>
      <w:bookmarkStart w:id="37" w:name="part_c31c8dc73a064968a6a7f32551c3324e"/>
      <w:bookmarkEnd w:id="37"/>
      <w:r w:rsidRPr="00877CC3">
        <w:rPr>
          <w:rFonts w:ascii="Times New Roman" w:hAnsi="Times New Roman" w:cs="Times New Roman"/>
          <w:sz w:val="24"/>
          <w:szCs w:val="24"/>
        </w:rPr>
        <w:t>3</w:t>
      </w:r>
      <w:r w:rsidR="00AC6A67">
        <w:rPr>
          <w:rFonts w:ascii="Times New Roman" w:hAnsi="Times New Roman" w:cs="Times New Roman"/>
          <w:sz w:val="24"/>
          <w:szCs w:val="24"/>
        </w:rPr>
        <w:t>2</w:t>
      </w:r>
      <w:r w:rsidR="004A5D30">
        <w:rPr>
          <w:rFonts w:ascii="Times New Roman" w:hAnsi="Times New Roman" w:cs="Times New Roman"/>
          <w:sz w:val="24"/>
          <w:szCs w:val="24"/>
        </w:rPr>
        <w:t>.5.</w:t>
      </w:r>
      <w:r w:rsidRPr="00877CC3">
        <w:rPr>
          <w:rFonts w:ascii="Times New Roman" w:hAnsi="Times New Roman" w:cs="Times New Roman"/>
          <w:sz w:val="24"/>
          <w:szCs w:val="24"/>
        </w:rPr>
        <w:t xml:space="preserve"> Dalyko, nuo kurio pamokų prašoma atleisti, mokytojui patvirtinus, kad neformaliojo vaikų švietimo ar formalųjį švietimą papildančio ugdymo programos turinys atitinka dalyko bendrosios programos turinį, ar sporto pratybos atitinka fizinio ugdymo pamokose ugdomas kompetencijas ir mokinys yra sporto šakos rinktinės narys ar Lietuvos, Europos, pasaulio čempionatų, olimpinių, parolimpinių žaidynių ar kitų aukšto sportinio meistriškumo sporto varžybų dalyvis, ar mokinys yra nacionalinių ar tarptautinių dalykinių olimpiadų, konkursų einamaisiais mokslo metais prizinių vietų laimėtojas, mokyklos vadovo įsakymu mokinys atleidžiamas nuo dalyko dalies pamokų lankymo, numatant mokinio atsiskaitymus ir pasiekimų vertinimo būdus.</w:t>
      </w:r>
    </w:p>
    <w:p w14:paraId="2B57B60D" w14:textId="30227A1E" w:rsidR="005D7758" w:rsidRPr="00877CC3" w:rsidRDefault="005D7758" w:rsidP="00877CC3">
      <w:pPr>
        <w:spacing w:after="0"/>
        <w:ind w:firstLine="567"/>
        <w:jc w:val="both"/>
        <w:rPr>
          <w:rFonts w:ascii="Times New Roman" w:hAnsi="Times New Roman" w:cs="Times New Roman"/>
          <w:sz w:val="24"/>
          <w:szCs w:val="24"/>
        </w:rPr>
      </w:pPr>
      <w:bookmarkStart w:id="38" w:name="part_129ea23da0994b57a8f5a3cd885bf303"/>
      <w:bookmarkEnd w:id="38"/>
      <w:r w:rsidRPr="00877CC3">
        <w:rPr>
          <w:rFonts w:ascii="Times New Roman" w:hAnsi="Times New Roman" w:cs="Times New Roman"/>
          <w:sz w:val="24"/>
          <w:szCs w:val="24"/>
        </w:rPr>
        <w:t>3</w:t>
      </w:r>
      <w:r w:rsidR="00AC6A67">
        <w:rPr>
          <w:rFonts w:ascii="Times New Roman" w:hAnsi="Times New Roman" w:cs="Times New Roman"/>
          <w:sz w:val="24"/>
          <w:szCs w:val="24"/>
        </w:rPr>
        <w:t>2</w:t>
      </w:r>
      <w:r w:rsidRPr="00877CC3">
        <w:rPr>
          <w:rFonts w:ascii="Times New Roman" w:hAnsi="Times New Roman" w:cs="Times New Roman"/>
          <w:sz w:val="24"/>
          <w:szCs w:val="24"/>
        </w:rPr>
        <w:t>.</w:t>
      </w:r>
      <w:r w:rsidR="004A5D30">
        <w:rPr>
          <w:rFonts w:ascii="Times New Roman" w:hAnsi="Times New Roman" w:cs="Times New Roman"/>
          <w:sz w:val="24"/>
          <w:szCs w:val="24"/>
        </w:rPr>
        <w:t>6.</w:t>
      </w:r>
      <w:r w:rsidRPr="00877CC3">
        <w:rPr>
          <w:rFonts w:ascii="Times New Roman" w:hAnsi="Times New Roman" w:cs="Times New Roman"/>
          <w:sz w:val="24"/>
          <w:szCs w:val="24"/>
        </w:rPr>
        <w:t xml:space="preserve"> Mokykla priim</w:t>
      </w:r>
      <w:r w:rsidR="00976ED7">
        <w:rPr>
          <w:rFonts w:ascii="Times New Roman" w:hAnsi="Times New Roman" w:cs="Times New Roman"/>
          <w:sz w:val="24"/>
          <w:szCs w:val="24"/>
        </w:rPr>
        <w:t>a</w:t>
      </w:r>
      <w:r w:rsidRPr="00877CC3">
        <w:rPr>
          <w:rFonts w:ascii="Times New Roman" w:hAnsi="Times New Roman" w:cs="Times New Roman"/>
          <w:sz w:val="24"/>
          <w:szCs w:val="24"/>
        </w:rPr>
        <w:t xml:space="preserve"> sprendimą dėl menų, fizinio ugdymo ar kitų dalykų vertinimų, gautų mokantis pagal formalųjį švietimą papildančias programas, įskaitymo ir konvertavimo į atitinkamo dalyko pažymius pagal </w:t>
      </w:r>
      <w:proofErr w:type="spellStart"/>
      <w:r w:rsidRPr="00877CC3">
        <w:rPr>
          <w:rFonts w:ascii="Times New Roman" w:hAnsi="Times New Roman" w:cs="Times New Roman"/>
          <w:sz w:val="24"/>
          <w:szCs w:val="24"/>
        </w:rPr>
        <w:t>dešimtbalę</w:t>
      </w:r>
      <w:proofErr w:type="spellEnd"/>
      <w:r w:rsidRPr="00877CC3">
        <w:rPr>
          <w:rFonts w:ascii="Times New Roman" w:hAnsi="Times New Roman" w:cs="Times New Roman"/>
          <w:sz w:val="24"/>
          <w:szCs w:val="24"/>
        </w:rPr>
        <w:t xml:space="preserve"> vertinimo skalę ar pasiekimų lygį (pradinio ugdymo procese)</w:t>
      </w:r>
      <w:r w:rsidR="00976ED7">
        <w:rPr>
          <w:rFonts w:ascii="Times New Roman" w:hAnsi="Times New Roman" w:cs="Times New Roman"/>
          <w:sz w:val="24"/>
          <w:szCs w:val="24"/>
        </w:rPr>
        <w:t xml:space="preserve"> ir įrašo balą 10 (dešimt).</w:t>
      </w:r>
    </w:p>
    <w:p w14:paraId="5EEFDECC" w14:textId="499B5B78" w:rsidR="005D7758" w:rsidRDefault="004A5D30" w:rsidP="00877CC3">
      <w:pPr>
        <w:spacing w:after="0"/>
        <w:ind w:firstLine="567"/>
        <w:jc w:val="both"/>
        <w:rPr>
          <w:rFonts w:ascii="Times New Roman" w:hAnsi="Times New Roman" w:cs="Times New Roman"/>
          <w:sz w:val="24"/>
          <w:szCs w:val="24"/>
        </w:rPr>
      </w:pPr>
      <w:bookmarkStart w:id="39" w:name="part_bf06d7e1256641a39a27fba0c46e8ae8"/>
      <w:bookmarkEnd w:id="39"/>
      <w:r>
        <w:rPr>
          <w:rFonts w:ascii="Times New Roman" w:hAnsi="Times New Roman" w:cs="Times New Roman"/>
          <w:sz w:val="24"/>
          <w:szCs w:val="24"/>
        </w:rPr>
        <w:t>3</w:t>
      </w:r>
      <w:r w:rsidR="00AC6A67">
        <w:rPr>
          <w:rFonts w:ascii="Times New Roman" w:hAnsi="Times New Roman" w:cs="Times New Roman"/>
          <w:sz w:val="24"/>
          <w:szCs w:val="24"/>
        </w:rPr>
        <w:t>2</w:t>
      </w:r>
      <w:r>
        <w:rPr>
          <w:rFonts w:ascii="Times New Roman" w:hAnsi="Times New Roman" w:cs="Times New Roman"/>
          <w:sz w:val="24"/>
          <w:szCs w:val="24"/>
        </w:rPr>
        <w:t>.7.</w:t>
      </w:r>
      <w:r w:rsidR="005D7758" w:rsidRPr="00877CC3">
        <w:rPr>
          <w:rFonts w:ascii="Times New Roman" w:hAnsi="Times New Roman" w:cs="Times New Roman"/>
          <w:sz w:val="24"/>
          <w:szCs w:val="24"/>
        </w:rPr>
        <w:t xml:space="preserve"> Mokiniui pageidaujant, jeigu jis yra einamųjų metų nacionalinių ar tarptautinių dalykinių olimpiadų, konkursų prizininkas, jis gali būti atleistas nuo dalyko dalies ar visų pamokų lankymo. </w:t>
      </w:r>
      <w:r w:rsidR="005D7758" w:rsidRPr="00877CC3">
        <w:rPr>
          <w:rFonts w:ascii="Times New Roman" w:hAnsi="Times New Roman" w:cs="Times New Roman"/>
          <w:sz w:val="24"/>
          <w:szCs w:val="24"/>
        </w:rPr>
        <w:lastRenderedPageBreak/>
        <w:t xml:space="preserve">Mokiniui pateikus prašymą mokyklos vadovui, mokyklos vadovo įsakymu mokinys yra atleidžiamas nuo dalyko pamokų lankymo, numatant mokinio atsiskaitymą. </w:t>
      </w:r>
    </w:p>
    <w:p w14:paraId="7492B63F" w14:textId="1F1E8382" w:rsidR="00FA21C5" w:rsidRPr="00817D57" w:rsidRDefault="00FA21C5" w:rsidP="00FA21C5">
      <w:pPr>
        <w:spacing w:after="0"/>
        <w:ind w:firstLine="567"/>
        <w:jc w:val="both"/>
        <w:rPr>
          <w:rFonts w:ascii="Times New Roman" w:hAnsi="Times New Roman" w:cs="Times New Roman"/>
          <w:color w:val="000000" w:themeColor="text1"/>
          <w:sz w:val="24"/>
          <w:szCs w:val="24"/>
        </w:rPr>
      </w:pPr>
      <w:bookmarkStart w:id="40" w:name="part_fd391319e0f54a7da8d6919834c146e7"/>
      <w:bookmarkStart w:id="41" w:name="part_33cd3933f2e74a40b46c2751bd9c81aa"/>
      <w:bookmarkEnd w:id="40"/>
      <w:bookmarkEnd w:id="41"/>
      <w:r w:rsidRPr="00817D57">
        <w:rPr>
          <w:rFonts w:ascii="Times New Roman" w:hAnsi="Times New Roman" w:cs="Times New Roman"/>
          <w:color w:val="000000" w:themeColor="text1"/>
          <w:sz w:val="24"/>
          <w:szCs w:val="24"/>
        </w:rPr>
        <w:t>33. Siekiant užtikrinti daugiau pasirinkimo galimybių mokiniams, klasės gali būti dalijamos į laikinai sudarytas mokinių grupes pasirinktam dalykui mokytis, diferencijuotai mokytis dalyko ar mokymosi pagalbai teikti (toliau – laikinoji grupė). Minimalų mokinių skaičių laikinojoje grupėje nustato mokykla pagal turimas mokymo lėšas, o maksimalus mokinių skaičius laikinojoje grupėje negali būti didesnis nei teisės aktais nustatytas didžiausias mokinių skaičius klasėje. Mokinių skirstymas į laikinąsias grupes</w:t>
      </w:r>
      <w:r w:rsidRPr="00817D57">
        <w:rPr>
          <w:rFonts w:ascii="Times New Roman" w:hAnsi="Times New Roman" w:cs="Times New Roman"/>
          <w:b/>
          <w:bCs/>
          <w:color w:val="000000" w:themeColor="text1"/>
          <w:sz w:val="24"/>
          <w:szCs w:val="24"/>
        </w:rPr>
        <w:t xml:space="preserve">, </w:t>
      </w:r>
      <w:r w:rsidRPr="00817D57">
        <w:rPr>
          <w:rFonts w:ascii="Times New Roman" w:hAnsi="Times New Roman" w:cs="Times New Roman"/>
          <w:color w:val="000000" w:themeColor="text1"/>
          <w:sz w:val="24"/>
          <w:szCs w:val="24"/>
        </w:rPr>
        <w:t>kurios skirtos pasirinktam dalykui mokytis</w:t>
      </w:r>
      <w:r w:rsidRPr="00817D57">
        <w:rPr>
          <w:rFonts w:ascii="Times New Roman" w:hAnsi="Times New Roman" w:cs="Times New Roman"/>
          <w:b/>
          <w:bCs/>
          <w:color w:val="000000" w:themeColor="text1"/>
          <w:sz w:val="24"/>
          <w:szCs w:val="24"/>
        </w:rPr>
        <w:t>,</w:t>
      </w:r>
      <w:r w:rsidRPr="00817D57">
        <w:rPr>
          <w:rFonts w:ascii="Times New Roman" w:hAnsi="Times New Roman" w:cs="Times New Roman"/>
          <w:color w:val="000000" w:themeColor="text1"/>
          <w:sz w:val="24"/>
          <w:szCs w:val="24"/>
        </w:rPr>
        <w:t xml:space="preserve"> pagal mokinių pasiekimus nėra galimas. Laikinosios grupės  sudaromos:  </w:t>
      </w:r>
    </w:p>
    <w:p w14:paraId="75BC58C3" w14:textId="722C0494" w:rsidR="00FA21C5" w:rsidRPr="00817D57" w:rsidRDefault="00FA21C5" w:rsidP="00FA21C5">
      <w:pPr>
        <w:shd w:val="clear" w:color="000000" w:fill="auto"/>
        <w:spacing w:after="0"/>
        <w:ind w:firstLine="567"/>
        <w:jc w:val="both"/>
        <w:rPr>
          <w:rFonts w:ascii="Times New Roman" w:hAnsi="Times New Roman" w:cs="Times New Roman"/>
          <w:color w:val="000000" w:themeColor="text1"/>
          <w:sz w:val="24"/>
          <w:szCs w:val="24"/>
        </w:rPr>
      </w:pPr>
      <w:r w:rsidRPr="00817D57">
        <w:rPr>
          <w:rFonts w:ascii="Times New Roman" w:hAnsi="Times New Roman" w:cs="Times New Roman"/>
          <w:color w:val="000000" w:themeColor="text1"/>
          <w:sz w:val="24"/>
          <w:szCs w:val="24"/>
        </w:rPr>
        <w:t xml:space="preserve">33.1. doriniam ugdymui 5-6, 7-9 klasėse, kai tos pačios klasės mokiniai renkasi tikybą arba etiką; </w:t>
      </w:r>
    </w:p>
    <w:p w14:paraId="55A621E8" w14:textId="77777777" w:rsidR="00FA21C5" w:rsidRPr="00817D57" w:rsidRDefault="00FA21C5" w:rsidP="00FA21C5">
      <w:pPr>
        <w:spacing w:after="0"/>
        <w:ind w:firstLine="567"/>
        <w:jc w:val="both"/>
        <w:rPr>
          <w:rFonts w:ascii="Times New Roman" w:hAnsi="Times New Roman" w:cs="Times New Roman"/>
          <w:color w:val="000000" w:themeColor="text1"/>
          <w:sz w:val="24"/>
          <w:szCs w:val="24"/>
        </w:rPr>
      </w:pPr>
      <w:r w:rsidRPr="00817D57">
        <w:rPr>
          <w:rFonts w:ascii="Times New Roman" w:hAnsi="Times New Roman" w:cs="Times New Roman"/>
          <w:color w:val="000000" w:themeColor="text1"/>
          <w:sz w:val="24"/>
          <w:szCs w:val="24"/>
        </w:rPr>
        <w:t xml:space="preserve">33.2. informatikos, inžinerinių technologijų, taikomųjų technologijų, technologijų dalykams mokyti, gamtos mokslų tiriamiesiems darbams atlikti, atsižvelgiant į darbo vietų kabinetuose, laboratorijose skaičių, kurį nustato Higienos norma;  </w:t>
      </w:r>
    </w:p>
    <w:p w14:paraId="616F9EDD" w14:textId="77777777" w:rsidR="00FA21C5" w:rsidRPr="00817D57" w:rsidRDefault="00FA21C5" w:rsidP="00FA21C5">
      <w:pPr>
        <w:shd w:val="clear" w:color="000000" w:fill="auto"/>
        <w:spacing w:after="0"/>
        <w:ind w:firstLine="567"/>
        <w:jc w:val="both"/>
        <w:rPr>
          <w:rFonts w:ascii="Times New Roman" w:hAnsi="Times New Roman" w:cs="Times New Roman"/>
          <w:color w:val="000000" w:themeColor="text1"/>
          <w:sz w:val="24"/>
          <w:szCs w:val="24"/>
        </w:rPr>
      </w:pPr>
      <w:r w:rsidRPr="00817D57">
        <w:rPr>
          <w:rFonts w:ascii="Times New Roman" w:hAnsi="Times New Roman" w:cs="Times New Roman"/>
          <w:color w:val="000000" w:themeColor="text1"/>
          <w:sz w:val="24"/>
          <w:szCs w:val="24"/>
        </w:rPr>
        <w:t xml:space="preserve">33.3. užsienio kalboms mokyti, jei klasėje mokosi ne mažiau kaip 20 mokinių pagal pradinio ugdymo programą, ne mažiau kaip 21 mokinys – pagal pagrindinio ir vidurinio ugdymo programas; </w:t>
      </w:r>
    </w:p>
    <w:p w14:paraId="62002558" w14:textId="77777777" w:rsidR="00FA21C5" w:rsidRPr="00817D57" w:rsidRDefault="00FA21C5" w:rsidP="00FA21C5">
      <w:pPr>
        <w:spacing w:after="0"/>
        <w:ind w:firstLine="567"/>
        <w:jc w:val="both"/>
        <w:rPr>
          <w:rFonts w:ascii="Times New Roman" w:hAnsi="Times New Roman" w:cs="Times New Roman"/>
          <w:b/>
          <w:bCs/>
          <w:color w:val="000000" w:themeColor="text1"/>
          <w:sz w:val="24"/>
          <w:szCs w:val="24"/>
        </w:rPr>
      </w:pPr>
      <w:r w:rsidRPr="00817D57">
        <w:rPr>
          <w:rFonts w:ascii="Times New Roman" w:hAnsi="Times New Roman" w:cs="Times New Roman"/>
          <w:color w:val="000000" w:themeColor="text1"/>
          <w:sz w:val="24"/>
          <w:szCs w:val="24"/>
        </w:rPr>
        <w:t xml:space="preserve">34. Bendruosiuose ugdymo planuose nustatytos mokinių mokymosi poreikiams tenkinti ir mokymosi pagalbai teikti papildomos pamokos gali būti skiriamos: </w:t>
      </w:r>
    </w:p>
    <w:p w14:paraId="3AA57C75" w14:textId="77777777" w:rsidR="00FA21C5" w:rsidRPr="00817D57" w:rsidRDefault="00FA21C5" w:rsidP="00FA21C5">
      <w:pPr>
        <w:shd w:val="clear" w:color="000000" w:fill="auto"/>
        <w:spacing w:after="0"/>
        <w:ind w:firstLine="567"/>
        <w:jc w:val="both"/>
        <w:rPr>
          <w:rFonts w:ascii="Times New Roman" w:hAnsi="Times New Roman" w:cs="Times New Roman"/>
          <w:color w:val="000000" w:themeColor="text1"/>
          <w:sz w:val="24"/>
          <w:szCs w:val="24"/>
        </w:rPr>
      </w:pPr>
      <w:r w:rsidRPr="00817D57">
        <w:rPr>
          <w:rFonts w:ascii="Times New Roman" w:hAnsi="Times New Roman" w:cs="Times New Roman"/>
          <w:color w:val="000000" w:themeColor="text1"/>
          <w:sz w:val="24"/>
          <w:szCs w:val="24"/>
        </w:rPr>
        <w:t>34.1. pasirenkamiesiems dalykams mokytis;</w:t>
      </w:r>
    </w:p>
    <w:p w14:paraId="79A46606" w14:textId="77777777" w:rsidR="00FA21C5" w:rsidRPr="00817D57" w:rsidRDefault="00FA21C5" w:rsidP="00FA21C5">
      <w:pPr>
        <w:shd w:val="clear" w:color="000000" w:fill="auto"/>
        <w:spacing w:after="0"/>
        <w:ind w:firstLine="567"/>
        <w:jc w:val="both"/>
        <w:rPr>
          <w:rFonts w:ascii="Times New Roman" w:hAnsi="Times New Roman" w:cs="Times New Roman"/>
          <w:color w:val="000000" w:themeColor="text1"/>
          <w:sz w:val="24"/>
          <w:szCs w:val="24"/>
        </w:rPr>
      </w:pPr>
      <w:r w:rsidRPr="00817D57">
        <w:rPr>
          <w:rFonts w:ascii="Times New Roman" w:hAnsi="Times New Roman" w:cs="Times New Roman"/>
          <w:color w:val="000000" w:themeColor="text1"/>
          <w:sz w:val="24"/>
          <w:szCs w:val="24"/>
        </w:rPr>
        <w:t>34.2. konsultacijoms pagal mokinių poreikį ir mokančio mokytojo siūlymus organizuoti;</w:t>
      </w:r>
    </w:p>
    <w:p w14:paraId="32EAE5FF" w14:textId="77777777" w:rsidR="00FA21C5" w:rsidRPr="00817D57" w:rsidRDefault="00FA21C5" w:rsidP="00FA21C5">
      <w:pPr>
        <w:shd w:val="clear" w:color="000000" w:fill="auto"/>
        <w:spacing w:after="0"/>
        <w:ind w:firstLine="567"/>
        <w:jc w:val="both"/>
        <w:rPr>
          <w:rFonts w:ascii="Times New Roman" w:hAnsi="Times New Roman" w:cs="Times New Roman"/>
          <w:color w:val="000000" w:themeColor="text1"/>
          <w:sz w:val="24"/>
          <w:szCs w:val="24"/>
        </w:rPr>
      </w:pPr>
      <w:r w:rsidRPr="00817D57">
        <w:rPr>
          <w:rFonts w:ascii="Times New Roman" w:hAnsi="Times New Roman" w:cs="Times New Roman"/>
          <w:color w:val="000000" w:themeColor="text1"/>
          <w:sz w:val="24"/>
          <w:szCs w:val="24"/>
        </w:rPr>
        <w:t>34.3. papildomų pamokų mokymosi turiniui įgyvendinti;</w:t>
      </w:r>
    </w:p>
    <w:p w14:paraId="78863E2D" w14:textId="77777777" w:rsidR="00FA21C5" w:rsidRPr="00817D57" w:rsidRDefault="00FA21C5" w:rsidP="00FA21C5">
      <w:pPr>
        <w:shd w:val="clear" w:color="000000" w:fill="auto"/>
        <w:spacing w:after="0"/>
        <w:ind w:firstLine="567"/>
        <w:jc w:val="both"/>
        <w:rPr>
          <w:rFonts w:ascii="Times New Roman" w:hAnsi="Times New Roman" w:cs="Times New Roman"/>
          <w:color w:val="000000" w:themeColor="text1"/>
          <w:sz w:val="24"/>
          <w:szCs w:val="24"/>
        </w:rPr>
      </w:pPr>
      <w:r w:rsidRPr="00817D57">
        <w:rPr>
          <w:rFonts w:ascii="Times New Roman" w:hAnsi="Times New Roman" w:cs="Times New Roman"/>
          <w:color w:val="000000" w:themeColor="text1"/>
          <w:sz w:val="24"/>
          <w:szCs w:val="24"/>
        </w:rPr>
        <w:t>34.4. laikinosioms grupėms sudaryti;</w:t>
      </w:r>
    </w:p>
    <w:p w14:paraId="510C3CAF" w14:textId="77777777" w:rsidR="00FA21C5" w:rsidRPr="00817D57" w:rsidRDefault="00FA21C5" w:rsidP="00FA21C5">
      <w:pPr>
        <w:shd w:val="clear" w:color="000000" w:fill="auto"/>
        <w:spacing w:after="0"/>
        <w:ind w:firstLine="567"/>
        <w:jc w:val="both"/>
        <w:rPr>
          <w:rFonts w:ascii="Times New Roman" w:hAnsi="Times New Roman" w:cs="Times New Roman"/>
          <w:color w:val="000000" w:themeColor="text1"/>
          <w:sz w:val="24"/>
          <w:szCs w:val="24"/>
        </w:rPr>
      </w:pPr>
      <w:r w:rsidRPr="00817D57">
        <w:rPr>
          <w:rFonts w:ascii="Times New Roman" w:hAnsi="Times New Roman" w:cs="Times New Roman"/>
          <w:color w:val="000000" w:themeColor="text1"/>
          <w:sz w:val="24"/>
          <w:szCs w:val="24"/>
        </w:rPr>
        <w:t>34.5. projektinei veiklai organizuoti;</w:t>
      </w:r>
    </w:p>
    <w:p w14:paraId="5D80D49F" w14:textId="77777777" w:rsidR="00FA21C5" w:rsidRPr="00817D57" w:rsidRDefault="00FA21C5" w:rsidP="00FA21C5">
      <w:pPr>
        <w:spacing w:after="0"/>
        <w:ind w:firstLine="567"/>
        <w:jc w:val="both"/>
        <w:rPr>
          <w:rFonts w:ascii="Times New Roman" w:hAnsi="Times New Roman" w:cs="Times New Roman"/>
          <w:color w:val="000000" w:themeColor="text1"/>
          <w:sz w:val="24"/>
          <w:szCs w:val="24"/>
          <w:shd w:val="clear" w:color="auto" w:fill="FFFFFF"/>
        </w:rPr>
      </w:pPr>
      <w:r w:rsidRPr="00817D57">
        <w:rPr>
          <w:rFonts w:ascii="Times New Roman" w:hAnsi="Times New Roman" w:cs="Times New Roman"/>
          <w:color w:val="000000" w:themeColor="text1"/>
          <w:sz w:val="24"/>
          <w:szCs w:val="24"/>
        </w:rPr>
        <w:t>34.6. gamtos mokslų, technologijų, inžinerijos, informatikos, matematikos integruotoms, praktinėms ir kūrybiškoms veikloms </w:t>
      </w:r>
      <w:r w:rsidRPr="00817D57">
        <w:rPr>
          <w:rFonts w:ascii="Times New Roman" w:hAnsi="Times New Roman" w:cs="Times New Roman"/>
          <w:i/>
          <w:iCs/>
          <w:color w:val="000000" w:themeColor="text1"/>
          <w:sz w:val="24"/>
          <w:szCs w:val="24"/>
        </w:rPr>
        <w:t xml:space="preserve">(angl. </w:t>
      </w:r>
      <w:proofErr w:type="spellStart"/>
      <w:r w:rsidRPr="00817D57">
        <w:rPr>
          <w:rFonts w:ascii="Times New Roman" w:hAnsi="Times New Roman" w:cs="Times New Roman"/>
          <w:i/>
          <w:iCs/>
          <w:color w:val="000000" w:themeColor="text1"/>
          <w:sz w:val="24"/>
          <w:szCs w:val="24"/>
        </w:rPr>
        <w:t>Science</w:t>
      </w:r>
      <w:proofErr w:type="spellEnd"/>
      <w:r w:rsidRPr="00817D57">
        <w:rPr>
          <w:rFonts w:ascii="Times New Roman" w:hAnsi="Times New Roman" w:cs="Times New Roman"/>
          <w:i/>
          <w:iCs/>
          <w:color w:val="000000" w:themeColor="text1"/>
          <w:sz w:val="24"/>
          <w:szCs w:val="24"/>
        </w:rPr>
        <w:t xml:space="preserve">, </w:t>
      </w:r>
      <w:proofErr w:type="spellStart"/>
      <w:r w:rsidRPr="00817D57">
        <w:rPr>
          <w:rFonts w:ascii="Times New Roman" w:hAnsi="Times New Roman" w:cs="Times New Roman"/>
          <w:i/>
          <w:iCs/>
          <w:color w:val="000000" w:themeColor="text1"/>
          <w:sz w:val="24"/>
          <w:szCs w:val="24"/>
        </w:rPr>
        <w:t>Technology</w:t>
      </w:r>
      <w:proofErr w:type="spellEnd"/>
      <w:r w:rsidRPr="00817D57">
        <w:rPr>
          <w:rFonts w:ascii="Times New Roman" w:hAnsi="Times New Roman" w:cs="Times New Roman"/>
          <w:i/>
          <w:iCs/>
          <w:color w:val="000000" w:themeColor="text1"/>
          <w:sz w:val="24"/>
          <w:szCs w:val="24"/>
        </w:rPr>
        <w:t xml:space="preserve">, </w:t>
      </w:r>
      <w:proofErr w:type="spellStart"/>
      <w:r w:rsidRPr="00817D57">
        <w:rPr>
          <w:rFonts w:ascii="Times New Roman" w:hAnsi="Times New Roman" w:cs="Times New Roman"/>
          <w:i/>
          <w:iCs/>
          <w:color w:val="000000" w:themeColor="text1"/>
          <w:sz w:val="24"/>
          <w:szCs w:val="24"/>
        </w:rPr>
        <w:t>Engineering</w:t>
      </w:r>
      <w:proofErr w:type="spellEnd"/>
      <w:r w:rsidRPr="00817D57">
        <w:rPr>
          <w:rFonts w:ascii="Times New Roman" w:hAnsi="Times New Roman" w:cs="Times New Roman"/>
          <w:i/>
          <w:iCs/>
          <w:color w:val="000000" w:themeColor="text1"/>
          <w:sz w:val="24"/>
          <w:szCs w:val="24"/>
        </w:rPr>
        <w:t>, Art (</w:t>
      </w:r>
      <w:proofErr w:type="spellStart"/>
      <w:r w:rsidRPr="00817D57">
        <w:rPr>
          <w:rFonts w:ascii="Times New Roman" w:hAnsi="Times New Roman" w:cs="Times New Roman"/>
          <w:i/>
          <w:iCs/>
          <w:color w:val="000000" w:themeColor="text1"/>
          <w:sz w:val="24"/>
          <w:szCs w:val="24"/>
        </w:rPr>
        <w:t>creative</w:t>
      </w:r>
      <w:proofErr w:type="spellEnd"/>
      <w:r w:rsidRPr="00817D57">
        <w:rPr>
          <w:rFonts w:ascii="Times New Roman" w:hAnsi="Times New Roman" w:cs="Times New Roman"/>
          <w:i/>
          <w:iCs/>
          <w:color w:val="000000" w:themeColor="text1"/>
          <w:sz w:val="24"/>
          <w:szCs w:val="24"/>
        </w:rPr>
        <w:t xml:space="preserve"> </w:t>
      </w:r>
      <w:proofErr w:type="spellStart"/>
      <w:r w:rsidRPr="00817D57">
        <w:rPr>
          <w:rFonts w:ascii="Times New Roman" w:hAnsi="Times New Roman" w:cs="Times New Roman"/>
          <w:i/>
          <w:iCs/>
          <w:color w:val="000000" w:themeColor="text1"/>
          <w:sz w:val="24"/>
          <w:szCs w:val="24"/>
        </w:rPr>
        <w:t>activities</w:t>
      </w:r>
      <w:proofErr w:type="spellEnd"/>
      <w:r w:rsidRPr="00817D57">
        <w:rPr>
          <w:rFonts w:ascii="Times New Roman" w:hAnsi="Times New Roman" w:cs="Times New Roman"/>
          <w:i/>
          <w:iCs/>
          <w:color w:val="000000" w:themeColor="text1"/>
          <w:sz w:val="24"/>
          <w:szCs w:val="24"/>
        </w:rPr>
        <w:t xml:space="preserve">), </w:t>
      </w:r>
      <w:proofErr w:type="spellStart"/>
      <w:r w:rsidRPr="00817D57">
        <w:rPr>
          <w:rFonts w:ascii="Times New Roman" w:hAnsi="Times New Roman" w:cs="Times New Roman"/>
          <w:i/>
          <w:iCs/>
          <w:color w:val="000000" w:themeColor="text1"/>
          <w:sz w:val="24"/>
          <w:szCs w:val="24"/>
        </w:rPr>
        <w:t>Mathematics</w:t>
      </w:r>
      <w:proofErr w:type="spellEnd"/>
      <w:r w:rsidRPr="00817D57">
        <w:rPr>
          <w:rFonts w:ascii="Times New Roman" w:hAnsi="Times New Roman" w:cs="Times New Roman"/>
          <w:color w:val="000000" w:themeColor="text1"/>
          <w:sz w:val="24"/>
          <w:szCs w:val="24"/>
        </w:rPr>
        <w:t>)</w:t>
      </w:r>
      <w:r w:rsidRPr="00817D57">
        <w:rPr>
          <w:rFonts w:ascii="Times New Roman" w:hAnsi="Times New Roman" w:cs="Times New Roman"/>
          <w:i/>
          <w:iCs/>
          <w:color w:val="000000" w:themeColor="text1"/>
          <w:sz w:val="24"/>
          <w:szCs w:val="24"/>
        </w:rPr>
        <w:t> </w:t>
      </w:r>
      <w:r w:rsidRPr="00817D57">
        <w:rPr>
          <w:rFonts w:ascii="Times New Roman" w:hAnsi="Times New Roman" w:cs="Times New Roman"/>
          <w:color w:val="000000" w:themeColor="text1"/>
          <w:sz w:val="24"/>
          <w:szCs w:val="24"/>
        </w:rPr>
        <w:t xml:space="preserve">(toliau – STEAM veikla); </w:t>
      </w:r>
    </w:p>
    <w:p w14:paraId="46317333" w14:textId="217B5F3B" w:rsidR="00FA21C5" w:rsidRPr="00817D57" w:rsidRDefault="00FA21C5" w:rsidP="00FA21C5">
      <w:pPr>
        <w:shd w:val="clear" w:color="000000" w:fill="auto"/>
        <w:spacing w:after="0"/>
        <w:ind w:firstLine="567"/>
        <w:jc w:val="both"/>
        <w:rPr>
          <w:rFonts w:ascii="Times New Roman" w:hAnsi="Times New Roman" w:cs="Times New Roman"/>
          <w:color w:val="000000" w:themeColor="text1"/>
          <w:sz w:val="24"/>
          <w:szCs w:val="24"/>
        </w:rPr>
      </w:pPr>
      <w:r w:rsidRPr="00817D57">
        <w:rPr>
          <w:rFonts w:ascii="Times New Roman" w:hAnsi="Times New Roman" w:cs="Times New Roman"/>
          <w:color w:val="000000" w:themeColor="text1"/>
          <w:sz w:val="24"/>
          <w:szCs w:val="24"/>
        </w:rPr>
        <w:t>34.7. mokyklos sprendimu kitiems mokinių mokymosi poreikiams tenkinti</w:t>
      </w:r>
      <w:r w:rsidR="006758A4" w:rsidRPr="00817D57">
        <w:rPr>
          <w:rFonts w:ascii="Times New Roman" w:hAnsi="Times New Roman" w:cs="Times New Roman"/>
          <w:color w:val="000000" w:themeColor="text1"/>
          <w:sz w:val="24"/>
          <w:szCs w:val="24"/>
        </w:rPr>
        <w:t>.</w:t>
      </w:r>
    </w:p>
    <w:p w14:paraId="721D56F9" w14:textId="4E5190FB" w:rsidR="00FA21C5" w:rsidRPr="00FA21C5" w:rsidRDefault="00FA21C5" w:rsidP="00FA21C5">
      <w:pPr>
        <w:spacing w:after="0"/>
        <w:ind w:firstLine="567"/>
        <w:jc w:val="both"/>
        <w:rPr>
          <w:rFonts w:ascii="Times New Roman" w:hAnsi="Times New Roman" w:cs="Times New Roman"/>
          <w:sz w:val="24"/>
          <w:szCs w:val="24"/>
        </w:rPr>
      </w:pPr>
      <w:r w:rsidRPr="00FA21C5">
        <w:rPr>
          <w:rFonts w:ascii="Times New Roman" w:hAnsi="Times New Roman" w:cs="Times New Roman"/>
          <w:sz w:val="24"/>
          <w:szCs w:val="24"/>
        </w:rPr>
        <w:t>35. Ugdymo turiniui aktualizuoti ir mokymosi motyvacijai didinti rekomenduojama numatyti laiką, kai ugdymas organizuojamas ne mokyklos aplinkoje. Planuojant ir organizuojant ugdymą ne mokyklos aplinkoje vadovaujamasi Bendrųjų ugdymo planų</w:t>
      </w:r>
      <w:r>
        <w:rPr>
          <w:rFonts w:ascii="Times New Roman" w:hAnsi="Times New Roman" w:cs="Times New Roman"/>
          <w:sz w:val="24"/>
          <w:szCs w:val="24"/>
        </w:rPr>
        <w:t xml:space="preserve"> priedu 3</w:t>
      </w:r>
      <w:r w:rsidRPr="00FA21C5">
        <w:rPr>
          <w:rFonts w:ascii="Times New Roman" w:hAnsi="Times New Roman" w:cs="Times New Roman"/>
          <w:sz w:val="24"/>
          <w:szCs w:val="24"/>
        </w:rPr>
        <w:t xml:space="preserve"> priedu.</w:t>
      </w:r>
    </w:p>
    <w:p w14:paraId="1210AC1F" w14:textId="074EF892" w:rsidR="00746DF2" w:rsidRPr="00877CC3" w:rsidRDefault="00746DF2" w:rsidP="00877CC3">
      <w:pPr>
        <w:spacing w:after="0"/>
        <w:ind w:firstLine="567"/>
        <w:jc w:val="both"/>
        <w:rPr>
          <w:rFonts w:ascii="Times New Roman" w:hAnsi="Times New Roman" w:cs="Times New Roman"/>
          <w:sz w:val="24"/>
          <w:szCs w:val="24"/>
        </w:rPr>
      </w:pPr>
      <w:bookmarkStart w:id="42" w:name="part_eedd5e88c92d4af4b2b9ff9d65b6f200"/>
      <w:bookmarkStart w:id="43" w:name="part_c889c1c83fe14320bcc1fcbf93c8890c"/>
      <w:bookmarkStart w:id="44" w:name="part_b0fd8e40210641cda768cc8a11d39fac"/>
      <w:bookmarkStart w:id="45" w:name="part_fb97286d33794c11b7b4e195d0ce135b"/>
      <w:bookmarkStart w:id="46" w:name="part_5b449b07502d429bb3a90ad2d140581a"/>
      <w:bookmarkStart w:id="47" w:name="part_ec2a624049db4e6b87f101d5f54c5469"/>
      <w:bookmarkStart w:id="48" w:name="part_0b5c510112284f2aacf25d83546e21ba"/>
      <w:bookmarkEnd w:id="42"/>
      <w:bookmarkEnd w:id="43"/>
      <w:bookmarkEnd w:id="44"/>
      <w:bookmarkEnd w:id="45"/>
      <w:bookmarkEnd w:id="46"/>
      <w:bookmarkEnd w:id="47"/>
      <w:bookmarkEnd w:id="48"/>
      <w:r w:rsidRPr="00E24A75">
        <w:rPr>
          <w:rFonts w:ascii="Times New Roman" w:hAnsi="Times New Roman" w:cs="Times New Roman"/>
          <w:sz w:val="24"/>
          <w:szCs w:val="24"/>
        </w:rPr>
        <w:t>3</w:t>
      </w:r>
      <w:r w:rsidR="00FA21C5">
        <w:rPr>
          <w:rFonts w:ascii="Times New Roman" w:hAnsi="Times New Roman" w:cs="Times New Roman"/>
          <w:sz w:val="24"/>
          <w:szCs w:val="24"/>
        </w:rPr>
        <w:t>6</w:t>
      </w:r>
      <w:r w:rsidRPr="00E24A75">
        <w:rPr>
          <w:rFonts w:ascii="Times New Roman" w:hAnsi="Times New Roman" w:cs="Times New Roman"/>
          <w:sz w:val="24"/>
          <w:szCs w:val="24"/>
        </w:rPr>
        <w:t xml:space="preserve">. </w:t>
      </w:r>
      <w:r w:rsidRPr="00877CC3">
        <w:rPr>
          <w:rFonts w:ascii="Times New Roman" w:hAnsi="Times New Roman" w:cs="Times New Roman"/>
          <w:sz w:val="24"/>
          <w:szCs w:val="24"/>
        </w:rPr>
        <w:t>Visose mokyklose, vykdančiose pagrindinio ugdymo programos antrąją dalį, – 9</w:t>
      </w:r>
      <w:r w:rsidR="00BC7DEE" w:rsidRPr="00877CC3">
        <w:rPr>
          <w:rFonts w:ascii="Times New Roman" w:hAnsi="Times New Roman" w:cs="Times New Roman"/>
          <w:sz w:val="24"/>
          <w:szCs w:val="24"/>
        </w:rPr>
        <w:t xml:space="preserve"> </w:t>
      </w:r>
      <w:r w:rsidRPr="00877CC3">
        <w:rPr>
          <w:rFonts w:ascii="Times New Roman" w:hAnsi="Times New Roman" w:cs="Times New Roman"/>
          <w:sz w:val="24"/>
          <w:szCs w:val="24"/>
        </w:rPr>
        <w:t>klasių mokiniams organizuojamas pilietiškumo ir gynybos įgūdžių kursas (toliau – PGĮK), kurį veda Lietuvos šaulių sąjunga. Įgyvendinant PGĮK:  </w:t>
      </w:r>
    </w:p>
    <w:p w14:paraId="24A7E0CE" w14:textId="2A315C18" w:rsidR="00746DF2" w:rsidRPr="00877CC3" w:rsidRDefault="00746DF2" w:rsidP="00877CC3">
      <w:pPr>
        <w:spacing w:after="0"/>
        <w:ind w:firstLine="567"/>
        <w:jc w:val="both"/>
        <w:rPr>
          <w:rFonts w:ascii="Times New Roman" w:hAnsi="Times New Roman" w:cs="Times New Roman"/>
          <w:sz w:val="24"/>
          <w:szCs w:val="24"/>
        </w:rPr>
      </w:pPr>
      <w:bookmarkStart w:id="49" w:name="part_e618e76204ed448cbd3c3bfdbcb2cdd3"/>
      <w:bookmarkEnd w:id="49"/>
      <w:r w:rsidRPr="00877CC3">
        <w:rPr>
          <w:rFonts w:ascii="Times New Roman" w:hAnsi="Times New Roman" w:cs="Times New Roman"/>
          <w:sz w:val="24"/>
          <w:szCs w:val="24"/>
        </w:rPr>
        <w:t>3</w:t>
      </w:r>
      <w:r w:rsidR="00FA21C5">
        <w:rPr>
          <w:rFonts w:ascii="Times New Roman" w:hAnsi="Times New Roman" w:cs="Times New Roman"/>
          <w:sz w:val="24"/>
          <w:szCs w:val="24"/>
        </w:rPr>
        <w:t>6</w:t>
      </w:r>
      <w:r w:rsidRPr="00877CC3">
        <w:rPr>
          <w:rFonts w:ascii="Times New Roman" w:hAnsi="Times New Roman" w:cs="Times New Roman"/>
          <w:sz w:val="24"/>
          <w:szCs w:val="24"/>
        </w:rPr>
        <w:t xml:space="preserve">.1.  </w:t>
      </w:r>
      <w:r w:rsidRPr="00E24A75">
        <w:rPr>
          <w:rFonts w:ascii="Times New Roman" w:hAnsi="Times New Roman" w:cs="Times New Roman"/>
          <w:sz w:val="24"/>
          <w:szCs w:val="24"/>
        </w:rPr>
        <w:t>skiriamos 3 ugdymo dienos per mokslo metus</w:t>
      </w:r>
      <w:r w:rsidR="00E24A75">
        <w:rPr>
          <w:rFonts w:ascii="Times New Roman" w:hAnsi="Times New Roman" w:cs="Times New Roman"/>
          <w:sz w:val="24"/>
          <w:szCs w:val="24"/>
        </w:rPr>
        <w:t xml:space="preserve"> 202</w:t>
      </w:r>
      <w:r w:rsidR="003A7064">
        <w:rPr>
          <w:rFonts w:ascii="Times New Roman" w:hAnsi="Times New Roman" w:cs="Times New Roman"/>
          <w:sz w:val="24"/>
          <w:szCs w:val="24"/>
        </w:rPr>
        <w:t>7</w:t>
      </w:r>
      <w:r w:rsidR="00E24A75">
        <w:rPr>
          <w:rFonts w:ascii="Times New Roman" w:hAnsi="Times New Roman" w:cs="Times New Roman"/>
          <w:sz w:val="24"/>
          <w:szCs w:val="24"/>
        </w:rPr>
        <w:t xml:space="preserve"> m. </w:t>
      </w:r>
      <w:r w:rsidR="003A7064">
        <w:rPr>
          <w:rFonts w:ascii="Times New Roman" w:hAnsi="Times New Roman" w:cs="Times New Roman"/>
          <w:sz w:val="24"/>
          <w:szCs w:val="24"/>
        </w:rPr>
        <w:t>vasario</w:t>
      </w:r>
      <w:r w:rsidR="00CE5585">
        <w:rPr>
          <w:rFonts w:ascii="Times New Roman" w:hAnsi="Times New Roman" w:cs="Times New Roman"/>
          <w:sz w:val="24"/>
          <w:szCs w:val="24"/>
        </w:rPr>
        <w:t xml:space="preserve"> 3-4-5</w:t>
      </w:r>
      <w:r w:rsidR="00E24A75">
        <w:rPr>
          <w:rFonts w:ascii="Times New Roman" w:hAnsi="Times New Roman" w:cs="Times New Roman"/>
          <w:sz w:val="24"/>
          <w:szCs w:val="24"/>
        </w:rPr>
        <w:t xml:space="preserve"> dienomis. </w:t>
      </w:r>
      <w:r w:rsidRPr="00877CC3">
        <w:rPr>
          <w:rFonts w:ascii="Times New Roman" w:hAnsi="Times New Roman" w:cs="Times New Roman"/>
          <w:sz w:val="24"/>
          <w:szCs w:val="24"/>
        </w:rPr>
        <w:t>Atitinkamai pertvarkomas pamokų tvarkaraštis. Per dieną organizuojamų veiklų trukmė negali būti ilgesnė nei ugdymo proceso per dieną, numatytą Higienos normoje;</w:t>
      </w:r>
    </w:p>
    <w:p w14:paraId="5767F382" w14:textId="1306100B" w:rsidR="00746DF2" w:rsidRPr="00877CC3" w:rsidRDefault="00746DF2" w:rsidP="00877CC3">
      <w:pPr>
        <w:spacing w:after="0"/>
        <w:ind w:firstLine="567"/>
        <w:jc w:val="both"/>
        <w:rPr>
          <w:rFonts w:ascii="Times New Roman" w:hAnsi="Times New Roman" w:cs="Times New Roman"/>
          <w:sz w:val="24"/>
          <w:szCs w:val="24"/>
        </w:rPr>
      </w:pPr>
      <w:bookmarkStart w:id="50" w:name="part_90ed48f52afa45e09ad13594dc00d222"/>
      <w:bookmarkEnd w:id="50"/>
      <w:r w:rsidRPr="00877CC3">
        <w:rPr>
          <w:rFonts w:ascii="Times New Roman" w:hAnsi="Times New Roman" w:cs="Times New Roman"/>
          <w:sz w:val="24"/>
          <w:szCs w:val="24"/>
        </w:rPr>
        <w:t>3</w:t>
      </w:r>
      <w:r w:rsidR="00FA21C5">
        <w:rPr>
          <w:rFonts w:ascii="Times New Roman" w:hAnsi="Times New Roman" w:cs="Times New Roman"/>
          <w:sz w:val="24"/>
          <w:szCs w:val="24"/>
        </w:rPr>
        <w:t>6</w:t>
      </w:r>
      <w:r w:rsidRPr="00877CC3">
        <w:rPr>
          <w:rFonts w:ascii="Times New Roman" w:hAnsi="Times New Roman" w:cs="Times New Roman"/>
          <w:sz w:val="24"/>
          <w:szCs w:val="24"/>
        </w:rPr>
        <w:t>.2. mokiniai ir jų tėvai (globėjai, rūpintojai) supažindinami su PGĮK tikslais, veiklomis, organizavimo ypatumais iš anksto;</w:t>
      </w:r>
    </w:p>
    <w:p w14:paraId="49F5B6AA" w14:textId="6B6589E2" w:rsidR="00746DF2" w:rsidRPr="00877CC3" w:rsidRDefault="00746DF2" w:rsidP="00877CC3">
      <w:pPr>
        <w:spacing w:after="0"/>
        <w:ind w:firstLine="567"/>
        <w:jc w:val="both"/>
        <w:rPr>
          <w:rFonts w:ascii="Times New Roman" w:hAnsi="Times New Roman" w:cs="Times New Roman"/>
          <w:sz w:val="24"/>
          <w:szCs w:val="24"/>
        </w:rPr>
      </w:pPr>
      <w:bookmarkStart w:id="51" w:name="part_d297da9e174940518251ac4ec558e6d1"/>
      <w:bookmarkEnd w:id="51"/>
      <w:r w:rsidRPr="00877CC3">
        <w:rPr>
          <w:rFonts w:ascii="Times New Roman" w:hAnsi="Times New Roman" w:cs="Times New Roman"/>
          <w:sz w:val="24"/>
          <w:szCs w:val="24"/>
        </w:rPr>
        <w:t>3</w:t>
      </w:r>
      <w:r w:rsidR="00FA21C5">
        <w:rPr>
          <w:rFonts w:ascii="Times New Roman" w:hAnsi="Times New Roman" w:cs="Times New Roman"/>
          <w:sz w:val="24"/>
          <w:szCs w:val="24"/>
        </w:rPr>
        <w:t>6</w:t>
      </w:r>
      <w:r w:rsidR="00E06386">
        <w:rPr>
          <w:rFonts w:ascii="Times New Roman" w:hAnsi="Times New Roman" w:cs="Times New Roman"/>
          <w:sz w:val="24"/>
          <w:szCs w:val="24"/>
        </w:rPr>
        <w:t>.</w:t>
      </w:r>
      <w:r w:rsidRPr="00877CC3">
        <w:rPr>
          <w:rFonts w:ascii="Times New Roman" w:hAnsi="Times New Roman" w:cs="Times New Roman"/>
          <w:sz w:val="24"/>
          <w:szCs w:val="24"/>
        </w:rPr>
        <w:t>3. mokinys gali būti atleidžiamas mokyklos vadovo sprendimu nuo dalyvavimo PGĮK:</w:t>
      </w:r>
    </w:p>
    <w:p w14:paraId="726D7BEF" w14:textId="6E754A27" w:rsidR="00746DF2" w:rsidRPr="00877CC3" w:rsidRDefault="00746DF2" w:rsidP="00877CC3">
      <w:pPr>
        <w:spacing w:after="0"/>
        <w:ind w:firstLine="567"/>
        <w:jc w:val="both"/>
        <w:rPr>
          <w:rFonts w:ascii="Times New Roman" w:hAnsi="Times New Roman" w:cs="Times New Roman"/>
          <w:sz w:val="24"/>
          <w:szCs w:val="24"/>
        </w:rPr>
      </w:pPr>
      <w:bookmarkStart w:id="52" w:name="part_0364e590f25c49a195172772327da08c"/>
      <w:bookmarkEnd w:id="52"/>
      <w:r w:rsidRPr="00877CC3">
        <w:rPr>
          <w:rFonts w:ascii="Times New Roman" w:hAnsi="Times New Roman" w:cs="Times New Roman"/>
          <w:sz w:val="24"/>
          <w:szCs w:val="24"/>
        </w:rPr>
        <w:t>3</w:t>
      </w:r>
      <w:r w:rsidR="00FA21C5">
        <w:rPr>
          <w:rFonts w:ascii="Times New Roman" w:hAnsi="Times New Roman" w:cs="Times New Roman"/>
          <w:sz w:val="24"/>
          <w:szCs w:val="24"/>
        </w:rPr>
        <w:t>6</w:t>
      </w:r>
      <w:r w:rsidRPr="00877CC3">
        <w:rPr>
          <w:rFonts w:ascii="Times New Roman" w:hAnsi="Times New Roman" w:cs="Times New Roman"/>
          <w:sz w:val="24"/>
          <w:szCs w:val="24"/>
        </w:rPr>
        <w:t>.3.1. jeigu yra gautas tėvų (globėjų, rūpintojų) prašymas dėl atleidimo dėl objektyvių priežasčių (liga, trauma, nelaimė ir kt.). Atleistam mokiniui sudaroma galimybė dalyvauti PGĮK kitais mokslo metais;</w:t>
      </w:r>
    </w:p>
    <w:p w14:paraId="6D387A68" w14:textId="40FF6B66" w:rsidR="00746DF2" w:rsidRPr="00877CC3" w:rsidRDefault="00746DF2" w:rsidP="00877CC3">
      <w:pPr>
        <w:spacing w:after="0"/>
        <w:ind w:firstLine="567"/>
        <w:jc w:val="both"/>
        <w:rPr>
          <w:rFonts w:ascii="Times New Roman" w:hAnsi="Times New Roman" w:cs="Times New Roman"/>
          <w:sz w:val="24"/>
          <w:szCs w:val="24"/>
        </w:rPr>
      </w:pPr>
      <w:bookmarkStart w:id="53" w:name="part_c3f2dd14ed704a65a1c730eb68cdecfb"/>
      <w:bookmarkEnd w:id="53"/>
      <w:r w:rsidRPr="00877CC3">
        <w:rPr>
          <w:rFonts w:ascii="Times New Roman" w:hAnsi="Times New Roman" w:cs="Times New Roman"/>
          <w:sz w:val="24"/>
          <w:szCs w:val="24"/>
        </w:rPr>
        <w:t>3</w:t>
      </w:r>
      <w:r w:rsidR="00FA21C5">
        <w:rPr>
          <w:rFonts w:ascii="Times New Roman" w:hAnsi="Times New Roman" w:cs="Times New Roman"/>
          <w:sz w:val="24"/>
          <w:szCs w:val="24"/>
        </w:rPr>
        <w:t>6</w:t>
      </w:r>
      <w:r w:rsidRPr="00877CC3">
        <w:rPr>
          <w:rFonts w:ascii="Times New Roman" w:hAnsi="Times New Roman" w:cs="Times New Roman"/>
          <w:sz w:val="24"/>
          <w:szCs w:val="24"/>
        </w:rPr>
        <w:t>.3.2.  jeigu yra gauta asmens sveikatos priežiūros įstaigos gydytojų konsultacinės komisijos rekomendacija atleisti nuo PGĮK</w:t>
      </w:r>
      <w:r w:rsidR="00E24A75">
        <w:rPr>
          <w:rFonts w:ascii="Times New Roman" w:hAnsi="Times New Roman" w:cs="Times New Roman"/>
          <w:sz w:val="24"/>
          <w:szCs w:val="24"/>
        </w:rPr>
        <w:t>;</w:t>
      </w:r>
    </w:p>
    <w:p w14:paraId="6B3A132D" w14:textId="11B297B8" w:rsidR="00BC7DEE" w:rsidRPr="00877CC3" w:rsidRDefault="00BC7DEE" w:rsidP="00877CC3">
      <w:pPr>
        <w:spacing w:after="0"/>
        <w:ind w:firstLine="567"/>
        <w:jc w:val="both"/>
        <w:rPr>
          <w:rFonts w:ascii="Times New Roman" w:hAnsi="Times New Roman" w:cs="Times New Roman"/>
          <w:color w:val="000000"/>
          <w:sz w:val="24"/>
          <w:szCs w:val="24"/>
        </w:rPr>
      </w:pPr>
      <w:r w:rsidRPr="00877CC3">
        <w:rPr>
          <w:rFonts w:ascii="Times New Roman" w:hAnsi="Times New Roman" w:cs="Times New Roman"/>
          <w:sz w:val="24"/>
          <w:szCs w:val="24"/>
        </w:rPr>
        <w:t>3</w:t>
      </w:r>
      <w:r w:rsidR="00FA21C5">
        <w:rPr>
          <w:rFonts w:ascii="Times New Roman" w:hAnsi="Times New Roman" w:cs="Times New Roman"/>
          <w:sz w:val="24"/>
          <w:szCs w:val="24"/>
        </w:rPr>
        <w:t>6</w:t>
      </w:r>
      <w:r w:rsidRPr="00877CC3">
        <w:rPr>
          <w:rFonts w:ascii="Times New Roman" w:hAnsi="Times New Roman" w:cs="Times New Roman"/>
          <w:sz w:val="24"/>
          <w:szCs w:val="24"/>
        </w:rPr>
        <w:t xml:space="preserve">.4. </w:t>
      </w:r>
      <w:r w:rsidRPr="00877CC3">
        <w:rPr>
          <w:rFonts w:ascii="Times New Roman" w:hAnsi="Times New Roman" w:cs="Times New Roman"/>
          <w:color w:val="000000"/>
          <w:sz w:val="24"/>
          <w:szCs w:val="24"/>
        </w:rPr>
        <w:t>PGĮK dalyvaujančių mokinių grupei mokyklos vadovas skiria lydintį asmenį.</w:t>
      </w:r>
    </w:p>
    <w:p w14:paraId="7BE48C8F" w14:textId="704C6E37" w:rsidR="00621BED" w:rsidRPr="00877CC3" w:rsidRDefault="00E24A75" w:rsidP="00877CC3">
      <w:pPr>
        <w:shd w:val="clear" w:color="000000" w:fill="auto"/>
        <w:overflowPunct w:val="0"/>
        <w:spacing w:after="0"/>
        <w:ind w:firstLine="567"/>
        <w:jc w:val="both"/>
        <w:textAlignment w:val="baseline"/>
        <w:rPr>
          <w:rFonts w:ascii="Times New Roman" w:hAnsi="Times New Roman" w:cs="Times New Roman"/>
          <w:color w:val="000000"/>
          <w:sz w:val="24"/>
          <w:szCs w:val="24"/>
        </w:rPr>
      </w:pPr>
      <w:bookmarkStart w:id="54" w:name="part_afea96a143fa4f588b5c60c9f6215b64"/>
      <w:bookmarkEnd w:id="54"/>
      <w:r>
        <w:rPr>
          <w:rFonts w:ascii="Times New Roman" w:hAnsi="Times New Roman" w:cs="Times New Roman"/>
          <w:color w:val="000000"/>
          <w:sz w:val="24"/>
          <w:szCs w:val="24"/>
        </w:rPr>
        <w:lastRenderedPageBreak/>
        <w:t>3</w:t>
      </w:r>
      <w:r w:rsidR="00FA21C5">
        <w:rPr>
          <w:rFonts w:ascii="Times New Roman" w:hAnsi="Times New Roman" w:cs="Times New Roman"/>
          <w:color w:val="000000"/>
          <w:sz w:val="24"/>
          <w:szCs w:val="24"/>
        </w:rPr>
        <w:t>7.</w:t>
      </w:r>
      <w:r w:rsidR="00BC7DEE" w:rsidRPr="00877CC3">
        <w:rPr>
          <w:rFonts w:ascii="Times New Roman" w:hAnsi="Times New Roman" w:cs="Times New Roman"/>
          <w:color w:val="000000"/>
          <w:sz w:val="24"/>
          <w:szCs w:val="24"/>
        </w:rPr>
        <w:t xml:space="preserve"> Mokiniams, kurie mokosi savarankišku mokymo proceso organizavimo</w:t>
      </w:r>
      <w:r w:rsidR="00BC7DEE" w:rsidRPr="00877CC3">
        <w:rPr>
          <w:rFonts w:ascii="Times New Roman" w:hAnsi="Times New Roman" w:cs="Times New Roman"/>
          <w:b/>
          <w:bCs/>
          <w:color w:val="000000"/>
          <w:sz w:val="24"/>
          <w:szCs w:val="24"/>
        </w:rPr>
        <w:t xml:space="preserve"> </w:t>
      </w:r>
      <w:r w:rsidR="00BC7DEE" w:rsidRPr="00877CC3">
        <w:rPr>
          <w:rFonts w:ascii="Times New Roman" w:hAnsi="Times New Roman" w:cs="Times New Roman"/>
          <w:color w:val="000000"/>
          <w:sz w:val="24"/>
          <w:szCs w:val="24"/>
        </w:rPr>
        <w:t>būdu, mokykla teikia konsultacijas. Konsultacijos gali būti pavienės arba grupinės, susidarius didesniam mokinių skaičiui</w:t>
      </w:r>
      <w:r w:rsidR="00621BED" w:rsidRPr="00877CC3">
        <w:rPr>
          <w:rFonts w:ascii="Times New Roman" w:hAnsi="Times New Roman" w:cs="Times New Roman"/>
          <w:color w:val="000000"/>
          <w:sz w:val="24"/>
          <w:szCs w:val="24"/>
        </w:rPr>
        <w:t>.</w:t>
      </w:r>
    </w:p>
    <w:p w14:paraId="75AC3A00" w14:textId="728CE19D" w:rsidR="00BC7DEE" w:rsidRPr="00877CC3" w:rsidRDefault="00E24A75" w:rsidP="00E24A75">
      <w:pPr>
        <w:shd w:val="clear" w:color="000000" w:fill="auto"/>
        <w:overflowPunct w:val="0"/>
        <w:spacing w:after="0"/>
        <w:ind w:firstLine="567"/>
        <w:jc w:val="both"/>
        <w:textAlignment w:val="baseline"/>
        <w:rPr>
          <w:rFonts w:ascii="Times New Roman" w:hAnsi="Times New Roman" w:cs="Times New Roman"/>
          <w:sz w:val="24"/>
          <w:szCs w:val="24"/>
        </w:rPr>
      </w:pPr>
      <w:r>
        <w:rPr>
          <w:rFonts w:ascii="Times New Roman" w:hAnsi="Times New Roman" w:cs="Times New Roman"/>
          <w:color w:val="000000"/>
          <w:sz w:val="24"/>
          <w:szCs w:val="24"/>
          <w:shd w:val="clear" w:color="auto" w:fill="FFFFFF"/>
        </w:rPr>
        <w:t>3</w:t>
      </w:r>
      <w:r w:rsidR="00172E44">
        <w:rPr>
          <w:rFonts w:ascii="Times New Roman" w:hAnsi="Times New Roman" w:cs="Times New Roman"/>
          <w:color w:val="000000"/>
          <w:sz w:val="24"/>
          <w:szCs w:val="24"/>
          <w:shd w:val="clear" w:color="auto" w:fill="FFFFFF"/>
        </w:rPr>
        <w:t>8</w:t>
      </w:r>
      <w:r w:rsidR="00BC7DEE" w:rsidRPr="00877CC3">
        <w:rPr>
          <w:rFonts w:ascii="Times New Roman" w:hAnsi="Times New Roman" w:cs="Times New Roman"/>
          <w:color w:val="000000"/>
          <w:sz w:val="24"/>
          <w:szCs w:val="24"/>
          <w:shd w:val="clear" w:color="auto" w:fill="FFFFFF"/>
        </w:rPr>
        <w:t xml:space="preserve">. Konsultacijoms </w:t>
      </w:r>
      <w:r w:rsidR="00BC7DEE" w:rsidRPr="00877CC3">
        <w:rPr>
          <w:rFonts w:ascii="Times New Roman" w:hAnsi="Times New Roman" w:cs="Times New Roman"/>
          <w:sz w:val="24"/>
          <w:szCs w:val="24"/>
          <w:shd w:val="clear" w:color="auto" w:fill="FFFFFF"/>
        </w:rPr>
        <w:t xml:space="preserve">besimokantiesiems savarankišku mokymo proceso organizavimo būdu </w:t>
      </w:r>
      <w:r w:rsidR="00BC7DEE" w:rsidRPr="00877CC3">
        <w:rPr>
          <w:rFonts w:ascii="Times New Roman" w:hAnsi="Times New Roman" w:cs="Times New Roman"/>
          <w:color w:val="000000"/>
          <w:sz w:val="24"/>
          <w:szCs w:val="24"/>
          <w:shd w:val="clear" w:color="auto" w:fill="FFFFFF"/>
        </w:rPr>
        <w:t xml:space="preserve">skiriama iki 15 procentų Bendrųjų ugdymo planų </w:t>
      </w:r>
      <w:r w:rsidR="00BC7DEE" w:rsidRPr="00E57C34">
        <w:rPr>
          <w:rFonts w:ascii="Times New Roman" w:hAnsi="Times New Roman" w:cs="Times New Roman"/>
          <w:sz w:val="24"/>
          <w:szCs w:val="24"/>
          <w:shd w:val="clear" w:color="auto" w:fill="FFFFFF"/>
        </w:rPr>
        <w:t xml:space="preserve">84, 90 punktuose </w:t>
      </w:r>
      <w:r w:rsidR="00BC7DEE" w:rsidRPr="00877CC3">
        <w:rPr>
          <w:rFonts w:ascii="Times New Roman" w:hAnsi="Times New Roman" w:cs="Times New Roman"/>
          <w:color w:val="000000"/>
          <w:sz w:val="24"/>
          <w:szCs w:val="24"/>
          <w:shd w:val="clear" w:color="auto" w:fill="FFFFFF"/>
        </w:rPr>
        <w:t>nustatyto metinių arba savaitinių pamokų skaičiaus. Konsultacijos gali būti organizuojamos įvairiais mokymo proceso organizavimo būdais. Joms organizuoti sudaromas tvarkaraštis.</w:t>
      </w:r>
    </w:p>
    <w:p w14:paraId="5E825D5F" w14:textId="30D49B50" w:rsidR="009C1BB1" w:rsidRPr="00877CC3" w:rsidRDefault="00E24A75" w:rsidP="00877CC3">
      <w:pPr>
        <w:shd w:val="clear" w:color="auto" w:fill="FFFFFF"/>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sidR="00172E44">
        <w:rPr>
          <w:rFonts w:ascii="Times New Roman" w:hAnsi="Times New Roman" w:cs="Times New Roman"/>
          <w:sz w:val="24"/>
          <w:szCs w:val="24"/>
        </w:rPr>
        <w:t>8</w:t>
      </w:r>
      <w:r>
        <w:rPr>
          <w:rFonts w:ascii="Times New Roman" w:hAnsi="Times New Roman" w:cs="Times New Roman"/>
          <w:sz w:val="24"/>
          <w:szCs w:val="24"/>
        </w:rPr>
        <w:t>.1.</w:t>
      </w:r>
      <w:r w:rsidR="009C1BB1" w:rsidRPr="00877CC3">
        <w:rPr>
          <w:rFonts w:ascii="Times New Roman" w:hAnsi="Times New Roman" w:cs="Times New Roman"/>
          <w:sz w:val="24"/>
          <w:szCs w:val="24"/>
        </w:rPr>
        <w:t xml:space="preserve"> intensyviai 2–3 kartus per savaitę trumpiau nei pamoka trunkančiose ir ilgesnės trukmės</w:t>
      </w:r>
      <w:r w:rsidR="00220C04" w:rsidRPr="00877CC3">
        <w:rPr>
          <w:rFonts w:ascii="Times New Roman" w:hAnsi="Times New Roman" w:cs="Times New Roman"/>
          <w:sz w:val="24"/>
          <w:szCs w:val="24"/>
        </w:rPr>
        <w:t xml:space="preserve"> lietuvių kalbos ir literatūros, matematikos, užsienio (anglų) kalbos, biologijos, fizikos, chemijos, istorijos</w:t>
      </w:r>
      <w:r w:rsidR="009C1BB1" w:rsidRPr="00877CC3">
        <w:rPr>
          <w:rFonts w:ascii="Times New Roman" w:hAnsi="Times New Roman" w:cs="Times New Roman"/>
          <w:sz w:val="24"/>
          <w:szCs w:val="24"/>
        </w:rPr>
        <w:t xml:space="preserve"> konsultacijose</w:t>
      </w:r>
      <w:r w:rsidR="00AA2198" w:rsidRPr="00877CC3">
        <w:rPr>
          <w:rFonts w:ascii="Times New Roman" w:hAnsi="Times New Roman" w:cs="Times New Roman"/>
          <w:sz w:val="24"/>
          <w:szCs w:val="24"/>
        </w:rPr>
        <w:t>.</w:t>
      </w:r>
    </w:p>
    <w:p w14:paraId="54D244AA" w14:textId="10C3F53B" w:rsidR="00CE5585" w:rsidRPr="00847078" w:rsidRDefault="00E24A75" w:rsidP="00847078">
      <w:pPr>
        <w:shd w:val="clear" w:color="auto" w:fill="FFFFFF"/>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sidR="00172E44">
        <w:rPr>
          <w:rFonts w:ascii="Times New Roman" w:hAnsi="Times New Roman" w:cs="Times New Roman"/>
          <w:sz w:val="24"/>
          <w:szCs w:val="24"/>
        </w:rPr>
        <w:t>8</w:t>
      </w:r>
      <w:r>
        <w:rPr>
          <w:rFonts w:ascii="Times New Roman" w:hAnsi="Times New Roman" w:cs="Times New Roman"/>
          <w:sz w:val="24"/>
          <w:szCs w:val="24"/>
        </w:rPr>
        <w:t xml:space="preserve">.2. </w:t>
      </w:r>
      <w:r w:rsidR="009C1BB1" w:rsidRPr="00877CC3">
        <w:rPr>
          <w:rFonts w:ascii="Times New Roman" w:hAnsi="Times New Roman" w:cs="Times New Roman"/>
          <w:sz w:val="24"/>
          <w:szCs w:val="24"/>
        </w:rPr>
        <w:t xml:space="preserve">ilgalaikės konsultacijos, t. y. kurių trukmė lygi pamokos trukmei ir kurios teikiamos visus mokslo metus, įskaitomos į mokinio mokymosi krūvį. Trumpalaikės konsultacijos, trunkančios trumpiau nei pamoką arba trumpesnį laikotarpį (pvz., mėnesį, trimestrą), neįskaitomos į mokinio mokymosi krūvį. </w:t>
      </w:r>
    </w:p>
    <w:p w14:paraId="38F55288" w14:textId="77777777" w:rsidR="00CE5585" w:rsidRDefault="00CE5585" w:rsidP="00E24A75">
      <w:pPr>
        <w:shd w:val="clear" w:color="000000" w:fill="auto"/>
        <w:spacing w:after="0"/>
        <w:jc w:val="center"/>
        <w:rPr>
          <w:rFonts w:ascii="Times New Roman" w:hAnsi="Times New Roman" w:cs="Times New Roman"/>
          <w:b/>
          <w:bCs/>
          <w:sz w:val="24"/>
          <w:szCs w:val="24"/>
          <w:shd w:val="clear" w:color="auto" w:fill="FFFFFF"/>
        </w:rPr>
      </w:pPr>
    </w:p>
    <w:p w14:paraId="3DBD9FAA" w14:textId="21A102CE" w:rsidR="00E24A75" w:rsidRDefault="00F6181F" w:rsidP="00E24A75">
      <w:pPr>
        <w:shd w:val="clear" w:color="000000" w:fill="auto"/>
        <w:spacing w:after="0"/>
        <w:jc w:val="center"/>
        <w:rPr>
          <w:rFonts w:ascii="Times New Roman" w:hAnsi="Times New Roman" w:cs="Times New Roman"/>
          <w:b/>
          <w:bCs/>
          <w:sz w:val="24"/>
          <w:szCs w:val="24"/>
          <w:shd w:val="clear" w:color="auto" w:fill="FFFFFF"/>
        </w:rPr>
      </w:pPr>
      <w:r w:rsidRPr="00F6181F">
        <w:rPr>
          <w:rFonts w:ascii="Times New Roman" w:hAnsi="Times New Roman" w:cs="Times New Roman"/>
          <w:b/>
          <w:bCs/>
          <w:sz w:val="24"/>
          <w:szCs w:val="24"/>
          <w:shd w:val="clear" w:color="auto" w:fill="FFFFFF"/>
        </w:rPr>
        <w:t>KETVIRTASIS SKIRSNIS</w:t>
      </w:r>
    </w:p>
    <w:p w14:paraId="16AA693C" w14:textId="3E14C45B" w:rsidR="00F6181F" w:rsidRDefault="00F6181F" w:rsidP="00E24A75">
      <w:pPr>
        <w:shd w:val="clear" w:color="000000" w:fill="auto"/>
        <w:spacing w:after="0"/>
        <w:jc w:val="center"/>
        <w:rPr>
          <w:rFonts w:ascii="Times New Roman" w:hAnsi="Times New Roman" w:cs="Times New Roman"/>
          <w:b/>
          <w:bCs/>
          <w:sz w:val="24"/>
          <w:szCs w:val="24"/>
        </w:rPr>
      </w:pPr>
      <w:r w:rsidRPr="00F6181F">
        <w:rPr>
          <w:rFonts w:ascii="Times New Roman" w:hAnsi="Times New Roman" w:cs="Times New Roman"/>
          <w:b/>
          <w:bCs/>
          <w:sz w:val="24"/>
          <w:szCs w:val="24"/>
        </w:rPr>
        <w:t>MOKYMOSI PAGALBOS TEIKIMAS MOKINIUI NEPASIEKUS PATENKINAMO PASIEKIMŲ LYGMENS PATIKRINIMUOSE</w:t>
      </w:r>
    </w:p>
    <w:p w14:paraId="32DFF459" w14:textId="77777777" w:rsidR="00923BDF" w:rsidRDefault="00923BDF" w:rsidP="00E24A75">
      <w:pPr>
        <w:shd w:val="clear" w:color="000000" w:fill="auto"/>
        <w:spacing w:after="0"/>
        <w:jc w:val="center"/>
        <w:rPr>
          <w:rFonts w:ascii="Times New Roman" w:hAnsi="Times New Roman" w:cs="Times New Roman"/>
          <w:b/>
          <w:bCs/>
          <w:sz w:val="24"/>
          <w:szCs w:val="24"/>
        </w:rPr>
      </w:pPr>
    </w:p>
    <w:p w14:paraId="065C3324" w14:textId="584D50F0" w:rsidR="00F6181F" w:rsidRPr="00F6181F" w:rsidRDefault="00172E44" w:rsidP="00E24A75">
      <w:pPr>
        <w:spacing w:after="0"/>
        <w:ind w:firstLine="567"/>
        <w:jc w:val="both"/>
        <w:textAlignment w:val="baseline"/>
        <w:rPr>
          <w:rFonts w:ascii="Times New Roman" w:hAnsi="Times New Roman" w:cs="Times New Roman"/>
          <w:sz w:val="24"/>
          <w:szCs w:val="24"/>
        </w:rPr>
      </w:pPr>
      <w:r>
        <w:rPr>
          <w:rFonts w:ascii="Times New Roman" w:hAnsi="Times New Roman" w:cs="Times New Roman"/>
          <w:sz w:val="24"/>
          <w:szCs w:val="24"/>
          <w:lang w:eastAsia="lt-LT"/>
        </w:rPr>
        <w:t>39</w:t>
      </w:r>
      <w:r w:rsidR="00E24A75" w:rsidRPr="00E24A75">
        <w:rPr>
          <w:rFonts w:ascii="Times New Roman" w:hAnsi="Times New Roman" w:cs="Times New Roman"/>
          <w:sz w:val="24"/>
          <w:szCs w:val="24"/>
          <w:lang w:eastAsia="lt-LT"/>
        </w:rPr>
        <w:t xml:space="preserve">. </w:t>
      </w:r>
      <w:r w:rsidR="00F6181F" w:rsidRPr="00F6181F">
        <w:rPr>
          <w:rFonts w:ascii="Times New Roman" w:hAnsi="Times New Roman" w:cs="Times New Roman"/>
          <w:sz w:val="24"/>
          <w:szCs w:val="24"/>
          <w:shd w:val="clear" w:color="auto" w:fill="FFFFFF"/>
          <w:lang w:eastAsia="lt-LT"/>
        </w:rPr>
        <w:t xml:space="preserve">Mokiniui, įgijusiam pradinį ar pagrindinį išsilavinimą arba baigusiam pagrindinio ugdymo programos pirmąją dalį ir nepasiekusiam patenkinamo pasiekimų lygio dalyvaujant  nacionaliniuose mokinių pasiekimų patikrinimuose ar pagrindinio ugdymo pasiekimų patikrinimuose </w:t>
      </w:r>
      <w:r w:rsidR="00F6181F" w:rsidRPr="00F6181F">
        <w:rPr>
          <w:rFonts w:ascii="Times New Roman" w:hAnsi="Times New Roman" w:cs="Times New Roman"/>
          <w:sz w:val="24"/>
          <w:szCs w:val="24"/>
          <w:lang w:eastAsia="lt-LT"/>
        </w:rPr>
        <w:t xml:space="preserve">(toliau šiame skirsnyje – Pasiekimų patikrinimas), ir nepasiekusiam Pasiekimų patikrinime vertinto dalyko patenkinamo pasiekimų lygmens, </w:t>
      </w:r>
      <w:r w:rsidR="00F6181F" w:rsidRPr="00F6181F">
        <w:rPr>
          <w:rFonts w:ascii="Times New Roman" w:hAnsi="Times New Roman" w:cs="Times New Roman"/>
          <w:sz w:val="24"/>
          <w:szCs w:val="24"/>
          <w:shd w:val="clear" w:color="auto" w:fill="FFFFFF"/>
          <w:lang w:eastAsia="lt-LT"/>
        </w:rPr>
        <w:t>sudaromas individualių mokymosi pasiekimų gerinimo planas</w:t>
      </w:r>
      <w:r w:rsidR="00F6181F" w:rsidRPr="00F6181F">
        <w:rPr>
          <w:rFonts w:ascii="Times New Roman" w:hAnsi="Times New Roman" w:cs="Times New Roman"/>
          <w:sz w:val="24"/>
          <w:szCs w:val="24"/>
          <w:lang w:eastAsia="lt-LT"/>
        </w:rPr>
        <w:t xml:space="preserve"> ir skiriama reikalinga mokymosi pagalba.</w:t>
      </w:r>
      <w:r w:rsidR="00E06386">
        <w:rPr>
          <w:rFonts w:ascii="Times New Roman" w:hAnsi="Times New Roman" w:cs="Times New Roman"/>
          <w:sz w:val="24"/>
          <w:szCs w:val="24"/>
        </w:rPr>
        <w:t xml:space="preserve"> </w:t>
      </w:r>
      <w:r w:rsidR="00F6181F" w:rsidRPr="00F6181F">
        <w:rPr>
          <w:rFonts w:ascii="Times New Roman" w:hAnsi="Times New Roman" w:cs="Times New Roman"/>
          <w:sz w:val="24"/>
          <w:szCs w:val="24"/>
          <w:lang w:eastAsia="lt-LT"/>
        </w:rPr>
        <w:t>Jei mokinys Pasiekimų patikrinimų metu nepasiekė kelių vertintų dalykų patenkinamo pasiekimų lygio, reikalinga mokymosi pagalba skiriama kiekvienam dalykui atskirai. </w:t>
      </w:r>
    </w:p>
    <w:p w14:paraId="2A04E103" w14:textId="555CA6A7" w:rsidR="00E24A75" w:rsidRDefault="00E24A75" w:rsidP="00E24A75">
      <w:pPr>
        <w:spacing w:after="0"/>
        <w:ind w:firstLine="567"/>
        <w:jc w:val="both"/>
        <w:textAlignment w:val="baseline"/>
        <w:rPr>
          <w:rFonts w:ascii="Times New Roman" w:hAnsi="Times New Roman" w:cs="Times New Roman"/>
          <w:sz w:val="24"/>
          <w:szCs w:val="24"/>
          <w:lang w:eastAsia="lt-LT"/>
        </w:rPr>
      </w:pPr>
      <w:r>
        <w:rPr>
          <w:rFonts w:ascii="Times New Roman" w:hAnsi="Times New Roman" w:cs="Times New Roman"/>
          <w:sz w:val="24"/>
          <w:szCs w:val="24"/>
          <w:lang w:eastAsia="lt-LT"/>
        </w:rPr>
        <w:t>4</w:t>
      </w:r>
      <w:r w:rsidR="00172E44">
        <w:rPr>
          <w:rFonts w:ascii="Times New Roman" w:hAnsi="Times New Roman" w:cs="Times New Roman"/>
          <w:sz w:val="24"/>
          <w:szCs w:val="24"/>
          <w:lang w:eastAsia="lt-LT"/>
        </w:rPr>
        <w:t>0</w:t>
      </w:r>
      <w:r>
        <w:rPr>
          <w:rFonts w:ascii="Times New Roman" w:hAnsi="Times New Roman" w:cs="Times New Roman"/>
          <w:sz w:val="24"/>
          <w:szCs w:val="24"/>
          <w:lang w:eastAsia="lt-LT"/>
        </w:rPr>
        <w:t>.</w:t>
      </w:r>
      <w:r w:rsidR="00976ED7">
        <w:rPr>
          <w:rFonts w:ascii="Times New Roman" w:hAnsi="Times New Roman" w:cs="Times New Roman"/>
          <w:sz w:val="24"/>
          <w:szCs w:val="24"/>
          <w:lang w:eastAsia="lt-LT"/>
        </w:rPr>
        <w:t xml:space="preserve"> </w:t>
      </w:r>
      <w:r w:rsidR="00F6181F" w:rsidRPr="00F6181F">
        <w:rPr>
          <w:rFonts w:ascii="Times New Roman" w:hAnsi="Times New Roman" w:cs="Times New Roman"/>
          <w:sz w:val="24"/>
          <w:szCs w:val="24"/>
          <w:lang w:eastAsia="lt-LT"/>
        </w:rPr>
        <w:t xml:space="preserve">Sprendimą, kaip bus organizuojama reikiama mokymosi pagalba mokiniams, nepasiekusiems patenkinamo pasiekimų lygio Pasiekimų patikrinimuose, priima mokyklos savininko teises ir pareigas įgyvendinanti institucija (valstybinės mokyklos – biudžetinės įstaigos), savivaldybės vykdomoji institucija ar jos įgaliotas savivaldybės administracijos direktorius (savivaldybės mokyklos – biudžetinės įstaigos), dalyvių susirinkimas (savininku) (valstybinės, savivaldybės mokyklos – viešosios įstaigos ir nevalstybinės mokyklos). Reikiamos mokymosi pagalbos teikimas, vykdant papildomas, ne trumpesnės kaip vienos pamokos trukmės konsultacijas, gali būti organizuojamas mokykloje, kurioje mokinys mokėsi, ar paskirtoje mokykloje, kai konsultacijos teikiamos kelių mokyklų mokiniams. Konsultacijas gali teikti mokęs mokytojas, kitas mokyklos mokytojas ar paskirtos mokyklos mokytojas. Konsultacijos organizuojamos ne pamokų metu pagal iš anksto mokiniams žinomą tvarkaraštį. </w:t>
      </w:r>
    </w:p>
    <w:p w14:paraId="3F6C43F2" w14:textId="5CE7E8FA" w:rsidR="00F6181F" w:rsidRPr="00F6181F" w:rsidRDefault="00F6181F" w:rsidP="00E24A75">
      <w:pPr>
        <w:spacing w:after="0"/>
        <w:ind w:firstLine="567"/>
        <w:jc w:val="both"/>
        <w:textAlignment w:val="baseline"/>
        <w:rPr>
          <w:rFonts w:ascii="Times New Roman" w:hAnsi="Times New Roman" w:cs="Times New Roman"/>
          <w:sz w:val="24"/>
          <w:szCs w:val="24"/>
        </w:rPr>
      </w:pPr>
      <w:r w:rsidRPr="00F6181F">
        <w:rPr>
          <w:rFonts w:ascii="Times New Roman" w:hAnsi="Times New Roman" w:cs="Times New Roman"/>
          <w:sz w:val="24"/>
          <w:szCs w:val="24"/>
        </w:rPr>
        <w:t>4</w:t>
      </w:r>
      <w:r w:rsidR="00172E44">
        <w:rPr>
          <w:rFonts w:ascii="Times New Roman" w:hAnsi="Times New Roman" w:cs="Times New Roman"/>
          <w:sz w:val="24"/>
          <w:szCs w:val="24"/>
        </w:rPr>
        <w:t>1</w:t>
      </w:r>
      <w:r w:rsidRPr="00F6181F">
        <w:rPr>
          <w:rFonts w:ascii="Times New Roman" w:hAnsi="Times New Roman" w:cs="Times New Roman"/>
          <w:sz w:val="24"/>
          <w:szCs w:val="24"/>
        </w:rPr>
        <w:t xml:space="preserve">. Mokykla, kurioje numatoma organizuoti konsultacijas kelių mokyklų mokiniams, numato erdves, kur bus organizuojamos konsultacijos, užtikrina reikiamų mokymo priemonių prieinamumą konsultacijas teikiančiam mokytojui ir mokiniams konsultacijų metu. </w:t>
      </w:r>
    </w:p>
    <w:p w14:paraId="37776CD0" w14:textId="34E0FA9C" w:rsidR="00F6181F" w:rsidRPr="00F6181F" w:rsidRDefault="00E24A75" w:rsidP="00E24A75">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172E44">
        <w:rPr>
          <w:rFonts w:ascii="Times New Roman" w:hAnsi="Times New Roman" w:cs="Times New Roman"/>
          <w:sz w:val="24"/>
          <w:szCs w:val="24"/>
        </w:rPr>
        <w:t>2</w:t>
      </w:r>
      <w:r w:rsidR="00F6181F" w:rsidRPr="00F6181F">
        <w:rPr>
          <w:rFonts w:ascii="Times New Roman" w:hAnsi="Times New Roman" w:cs="Times New Roman"/>
          <w:sz w:val="24"/>
          <w:szCs w:val="24"/>
        </w:rPr>
        <w:t xml:space="preserve">. Prieš pradėdamas teikti konsultacijas, mokytojas turi susipažinti su mokinių Pasiekimų patikrinimų rezultatais (ataskaita) ir, aptaręs mokymosi spragas su kiekvienu mokiniu, parengti kiekvieno mokinio individualių mokymosi pasiekimų gerinimo planą, kuriame numatytų bendrą konsultacijų skaičių, konsultacijų temas ir trukmę, įvardytų mokiniui būtinas atlikti užduotis, jų vertinimą. </w:t>
      </w:r>
    </w:p>
    <w:p w14:paraId="7B962F7E" w14:textId="7ACE32C0" w:rsidR="00F6181F" w:rsidRDefault="00E24A75" w:rsidP="00E24A75">
      <w:pPr>
        <w:spacing w:after="0"/>
        <w:ind w:firstLine="567"/>
        <w:jc w:val="both"/>
        <w:rPr>
          <w:rFonts w:ascii="Times New Roman" w:hAnsi="Times New Roman" w:cs="Times New Roman"/>
          <w:sz w:val="24"/>
          <w:szCs w:val="24"/>
        </w:rPr>
      </w:pPr>
      <w:r w:rsidRPr="00E24A75">
        <w:rPr>
          <w:rFonts w:ascii="Times New Roman" w:hAnsi="Times New Roman" w:cs="Times New Roman"/>
          <w:sz w:val="24"/>
          <w:szCs w:val="24"/>
        </w:rPr>
        <w:lastRenderedPageBreak/>
        <w:t>4</w:t>
      </w:r>
      <w:r w:rsidR="00172E44">
        <w:rPr>
          <w:rFonts w:ascii="Times New Roman" w:hAnsi="Times New Roman" w:cs="Times New Roman"/>
          <w:sz w:val="24"/>
          <w:szCs w:val="24"/>
        </w:rPr>
        <w:t>3</w:t>
      </w:r>
      <w:r w:rsidRPr="00E24A75">
        <w:rPr>
          <w:rFonts w:ascii="Times New Roman" w:hAnsi="Times New Roman" w:cs="Times New Roman"/>
          <w:sz w:val="24"/>
          <w:szCs w:val="24"/>
        </w:rPr>
        <w:t>.</w:t>
      </w:r>
      <w:r>
        <w:rPr>
          <w:rFonts w:ascii="Times New Roman" w:hAnsi="Times New Roman" w:cs="Times New Roman"/>
          <w:sz w:val="24"/>
          <w:szCs w:val="24"/>
        </w:rPr>
        <w:t xml:space="preserve"> </w:t>
      </w:r>
      <w:r w:rsidR="00F6181F" w:rsidRPr="00E24A75">
        <w:rPr>
          <w:rFonts w:ascii="Times New Roman" w:hAnsi="Times New Roman" w:cs="Times New Roman"/>
          <w:sz w:val="24"/>
          <w:szCs w:val="24"/>
        </w:rPr>
        <w:t xml:space="preserve">Kiekvienam mokiniui sudaroma galimybė gauti ne mažiau kaip 20 konsultacijų. Konsultacijos gali būti vykdomos intensyviai, t. y. išdėstant jas per kelis mėnesius arba išdėstant jas tam tikru periodiškumu per visas ugdymo dienas. Konsultacijos teikiamos ne didesnėse kaip 5 mokinių grupėse. Jei mokinys nedalyvauja paskirtose konsultacijose, apie tai mokykla informuoja tėvus (globėjus, rūpintojus). Mokinio praleistos konsultacijos nėra kompensuojamos. </w:t>
      </w:r>
    </w:p>
    <w:p w14:paraId="75FF67F6" w14:textId="77777777" w:rsidR="00E06386" w:rsidRPr="00E24A75" w:rsidRDefault="00E06386" w:rsidP="00E24A75">
      <w:pPr>
        <w:spacing w:after="0"/>
        <w:ind w:firstLine="567"/>
        <w:jc w:val="both"/>
        <w:rPr>
          <w:rFonts w:ascii="Times New Roman" w:hAnsi="Times New Roman" w:cs="Times New Roman"/>
          <w:sz w:val="24"/>
          <w:szCs w:val="24"/>
        </w:rPr>
      </w:pPr>
    </w:p>
    <w:p w14:paraId="509CC6F8" w14:textId="54ADBF7D" w:rsidR="009D506D" w:rsidRDefault="00923BDF" w:rsidP="00923BDF">
      <w:pPr>
        <w:tabs>
          <w:tab w:val="left" w:pos="5856"/>
        </w:tabs>
        <w:spacing w:after="0"/>
        <w:ind w:firstLine="567"/>
        <w:jc w:val="both"/>
        <w:rPr>
          <w:rFonts w:ascii="Times New Roman" w:hAnsi="Times New Roman" w:cs="Times New Roman"/>
          <w:sz w:val="24"/>
          <w:szCs w:val="24"/>
        </w:rPr>
      </w:pPr>
      <w:r>
        <w:rPr>
          <w:rFonts w:ascii="Times New Roman" w:hAnsi="Times New Roman" w:cs="Times New Roman"/>
          <w:sz w:val="24"/>
          <w:szCs w:val="24"/>
        </w:rPr>
        <w:tab/>
      </w:r>
    </w:p>
    <w:p w14:paraId="7963E3A2" w14:textId="77777777" w:rsidR="00956706" w:rsidRDefault="00F6181F" w:rsidP="006758A4">
      <w:pPr>
        <w:shd w:val="clear" w:color="000000" w:fill="auto"/>
        <w:tabs>
          <w:tab w:val="left" w:pos="7797"/>
        </w:tabs>
        <w:spacing w:after="0" w:line="240" w:lineRule="auto"/>
        <w:jc w:val="center"/>
        <w:rPr>
          <w:rFonts w:ascii="Times New Roman" w:hAnsi="Times New Roman" w:cs="Times New Roman"/>
          <w:b/>
          <w:bCs/>
          <w:sz w:val="24"/>
          <w:szCs w:val="24"/>
        </w:rPr>
      </w:pPr>
      <w:r w:rsidRPr="00DF7E20">
        <w:rPr>
          <w:rFonts w:ascii="Times New Roman" w:hAnsi="Times New Roman" w:cs="Times New Roman"/>
          <w:b/>
          <w:bCs/>
          <w:sz w:val="24"/>
          <w:szCs w:val="24"/>
        </w:rPr>
        <w:t>PENKTASIS SKIRSNIS</w:t>
      </w:r>
    </w:p>
    <w:p w14:paraId="7CFDC2BC" w14:textId="07163109" w:rsidR="00F6181F" w:rsidRDefault="00F6181F" w:rsidP="006758A4">
      <w:pPr>
        <w:shd w:val="clear" w:color="000000" w:fill="auto"/>
        <w:tabs>
          <w:tab w:val="left" w:pos="7797"/>
        </w:tabs>
        <w:spacing w:after="0" w:line="240" w:lineRule="auto"/>
        <w:jc w:val="center"/>
        <w:rPr>
          <w:rFonts w:ascii="Times New Roman" w:hAnsi="Times New Roman" w:cs="Times New Roman"/>
          <w:b/>
          <w:sz w:val="24"/>
          <w:szCs w:val="24"/>
          <w:lang w:eastAsia="lt-LT"/>
        </w:rPr>
      </w:pPr>
      <w:r w:rsidRPr="00DF7E20">
        <w:rPr>
          <w:rFonts w:ascii="Times New Roman" w:hAnsi="Times New Roman" w:cs="Times New Roman"/>
          <w:b/>
          <w:sz w:val="24"/>
          <w:szCs w:val="24"/>
          <w:lang w:eastAsia="lt-LT"/>
        </w:rPr>
        <w:t>MOKINIŲ MOKYMO NAMUOSE IR UGDYMOSI ŠEIMOJE ORGANIZAVIMAS</w:t>
      </w:r>
    </w:p>
    <w:p w14:paraId="19B0718F" w14:textId="77777777" w:rsidR="00E57C34" w:rsidRPr="00DF7E20" w:rsidRDefault="00E57C34" w:rsidP="00956706">
      <w:pPr>
        <w:shd w:val="clear" w:color="000000" w:fill="auto"/>
        <w:tabs>
          <w:tab w:val="left" w:pos="7797"/>
        </w:tabs>
        <w:spacing w:after="0"/>
        <w:jc w:val="center"/>
        <w:rPr>
          <w:rFonts w:ascii="Times New Roman" w:hAnsi="Times New Roman" w:cs="Times New Roman"/>
          <w:b/>
          <w:sz w:val="24"/>
          <w:szCs w:val="24"/>
          <w:lang w:eastAsia="lt-LT"/>
        </w:rPr>
      </w:pPr>
    </w:p>
    <w:p w14:paraId="50D4BA12" w14:textId="20C75CD6" w:rsidR="00F6181F" w:rsidRPr="00DF7E20" w:rsidRDefault="00956706" w:rsidP="00976ED7">
      <w:pPr>
        <w:tabs>
          <w:tab w:val="left" w:pos="851"/>
          <w:tab w:val="num" w:pos="1560"/>
        </w:tabs>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172E44">
        <w:rPr>
          <w:rFonts w:ascii="Times New Roman" w:hAnsi="Times New Roman" w:cs="Times New Roman"/>
          <w:sz w:val="24"/>
          <w:szCs w:val="24"/>
        </w:rPr>
        <w:t>4</w:t>
      </w:r>
      <w:r>
        <w:rPr>
          <w:rFonts w:ascii="Times New Roman" w:hAnsi="Times New Roman" w:cs="Times New Roman"/>
          <w:sz w:val="24"/>
          <w:szCs w:val="24"/>
        </w:rPr>
        <w:t xml:space="preserve">. </w:t>
      </w:r>
      <w:r w:rsidR="00F6181F" w:rsidRPr="00DF7E20">
        <w:rPr>
          <w:rFonts w:ascii="Times New Roman" w:hAnsi="Times New Roman" w:cs="Times New Roman"/>
          <w:sz w:val="24"/>
          <w:szCs w:val="24"/>
        </w:rPr>
        <w:t xml:space="preserve">Mokinių mokymas namuose organizuojamas 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ir Mokymosi formų ir mokymo organizavimo tvarkos aprašu. </w:t>
      </w:r>
    </w:p>
    <w:p w14:paraId="0BF32E31" w14:textId="31C48397" w:rsidR="00F6181F" w:rsidRPr="00DF7E20" w:rsidRDefault="00956706" w:rsidP="00976ED7">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172E44">
        <w:rPr>
          <w:rFonts w:ascii="Times New Roman" w:hAnsi="Times New Roman" w:cs="Times New Roman"/>
          <w:sz w:val="24"/>
          <w:szCs w:val="24"/>
        </w:rPr>
        <w:t>5</w:t>
      </w:r>
      <w:r>
        <w:rPr>
          <w:rFonts w:ascii="Times New Roman" w:hAnsi="Times New Roman" w:cs="Times New Roman"/>
          <w:sz w:val="24"/>
          <w:szCs w:val="24"/>
        </w:rPr>
        <w:t>.</w:t>
      </w:r>
      <w:r w:rsidR="00F6181F" w:rsidRPr="00DF7E20">
        <w:rPr>
          <w:rFonts w:ascii="Times New Roman" w:hAnsi="Times New Roman" w:cs="Times New Roman"/>
          <w:sz w:val="24"/>
          <w:szCs w:val="24"/>
        </w:rPr>
        <w:t xml:space="preserve"> Pradinio ugdymo programa įgyvendinama, ugdymą organizuojant pagal dalykų bendrąsias programas arba jas integruojant į kitų dalykų turinį. </w:t>
      </w:r>
    </w:p>
    <w:p w14:paraId="0B3FC5A0" w14:textId="1F7F12F8" w:rsidR="00F6181F" w:rsidRPr="00DF7E20" w:rsidRDefault="00956706" w:rsidP="00976ED7">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172E44">
        <w:rPr>
          <w:rFonts w:ascii="Times New Roman" w:hAnsi="Times New Roman" w:cs="Times New Roman"/>
          <w:sz w:val="24"/>
          <w:szCs w:val="24"/>
        </w:rPr>
        <w:t>6</w:t>
      </w:r>
      <w:r w:rsidR="00F6181F" w:rsidRPr="00DF7E20">
        <w:rPr>
          <w:rFonts w:ascii="Times New Roman" w:hAnsi="Times New Roman" w:cs="Times New Roman"/>
          <w:sz w:val="24"/>
          <w:szCs w:val="24"/>
        </w:rPr>
        <w:t>. Mokiniui, kuris mokosi namuose:</w:t>
      </w:r>
    </w:p>
    <w:p w14:paraId="288D4AF7" w14:textId="5DFD281D" w:rsidR="00F6181F" w:rsidRPr="00DF7E20" w:rsidRDefault="00956706" w:rsidP="00976ED7">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172E44">
        <w:rPr>
          <w:rFonts w:ascii="Times New Roman" w:hAnsi="Times New Roman" w:cs="Times New Roman"/>
          <w:sz w:val="24"/>
          <w:szCs w:val="24"/>
        </w:rPr>
        <w:t>6</w:t>
      </w:r>
      <w:r w:rsidR="00F6181F" w:rsidRPr="00DF7E20">
        <w:rPr>
          <w:rFonts w:ascii="Times New Roman" w:hAnsi="Times New Roman" w:cs="Times New Roman"/>
          <w:sz w:val="24"/>
          <w:szCs w:val="24"/>
        </w:rPr>
        <w:t>.1. pagal pradinio ugdymo programą savarankišku ar (ir) nuotoliniu mokymo proceso organizavimo būdu, leidus gydytojui, pavienio ar grupinio mokymosi forma:</w:t>
      </w:r>
    </w:p>
    <w:p w14:paraId="4F81B647" w14:textId="085AA351" w:rsidR="00F6181F" w:rsidRPr="00DF7E20" w:rsidRDefault="00956706" w:rsidP="00976ED7">
      <w:pPr>
        <w:spacing w:after="0"/>
        <w:ind w:firstLine="540"/>
        <w:jc w:val="both"/>
        <w:rPr>
          <w:rFonts w:ascii="Times New Roman" w:hAnsi="Times New Roman" w:cs="Times New Roman"/>
          <w:sz w:val="24"/>
          <w:szCs w:val="24"/>
        </w:rPr>
      </w:pPr>
      <w:r>
        <w:rPr>
          <w:rFonts w:ascii="Times New Roman" w:hAnsi="Times New Roman" w:cs="Times New Roman"/>
          <w:sz w:val="24"/>
          <w:szCs w:val="24"/>
        </w:rPr>
        <w:t>4</w:t>
      </w:r>
      <w:r w:rsidR="00172E44">
        <w:rPr>
          <w:rFonts w:ascii="Times New Roman" w:hAnsi="Times New Roman" w:cs="Times New Roman"/>
          <w:sz w:val="24"/>
          <w:szCs w:val="24"/>
        </w:rPr>
        <w:t>6</w:t>
      </w:r>
      <w:r w:rsidR="00F6181F" w:rsidRPr="00DF7E20">
        <w:rPr>
          <w:rFonts w:ascii="Times New Roman" w:hAnsi="Times New Roman" w:cs="Times New Roman"/>
          <w:sz w:val="24"/>
          <w:szCs w:val="24"/>
        </w:rPr>
        <w:t>.1.1. 1–3 klasėse skiriama 315 pamokų per mokslo metus (9 pamokos per savaitę);</w:t>
      </w:r>
    </w:p>
    <w:p w14:paraId="3E3AA5BF" w14:textId="3B37B48B" w:rsidR="00F6181F" w:rsidRPr="00DF7E20" w:rsidRDefault="00956706" w:rsidP="00976ED7">
      <w:pPr>
        <w:spacing w:after="0"/>
        <w:ind w:firstLine="540"/>
        <w:jc w:val="both"/>
        <w:rPr>
          <w:rFonts w:ascii="Times New Roman" w:hAnsi="Times New Roman" w:cs="Times New Roman"/>
          <w:sz w:val="24"/>
          <w:szCs w:val="24"/>
        </w:rPr>
      </w:pPr>
      <w:r>
        <w:rPr>
          <w:rFonts w:ascii="Times New Roman" w:hAnsi="Times New Roman" w:cs="Times New Roman"/>
          <w:sz w:val="24"/>
          <w:szCs w:val="24"/>
        </w:rPr>
        <w:t>4</w:t>
      </w:r>
      <w:r w:rsidR="00172E44">
        <w:rPr>
          <w:rFonts w:ascii="Times New Roman" w:hAnsi="Times New Roman" w:cs="Times New Roman"/>
          <w:sz w:val="24"/>
          <w:szCs w:val="24"/>
        </w:rPr>
        <w:t>6</w:t>
      </w:r>
      <w:r w:rsidR="00F6181F" w:rsidRPr="00DF7E20">
        <w:rPr>
          <w:rFonts w:ascii="Times New Roman" w:hAnsi="Times New Roman" w:cs="Times New Roman"/>
          <w:sz w:val="24"/>
          <w:szCs w:val="24"/>
        </w:rPr>
        <w:t>.1.2. 4 klasėje skiriama 385 pamokos per mokslo metus (11 pamokų per savaitę);</w:t>
      </w:r>
    </w:p>
    <w:p w14:paraId="65BF304F" w14:textId="62BB888A" w:rsidR="00F6181F" w:rsidRPr="00DF7E20" w:rsidRDefault="00956706" w:rsidP="00976ED7">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172E44">
        <w:rPr>
          <w:rFonts w:ascii="Times New Roman" w:hAnsi="Times New Roman" w:cs="Times New Roman"/>
          <w:sz w:val="24"/>
          <w:szCs w:val="24"/>
        </w:rPr>
        <w:t>6</w:t>
      </w:r>
      <w:r w:rsidR="00F6181F" w:rsidRPr="00DF7E20">
        <w:rPr>
          <w:rFonts w:ascii="Times New Roman" w:hAnsi="Times New Roman" w:cs="Times New Roman"/>
          <w:sz w:val="24"/>
          <w:szCs w:val="24"/>
        </w:rPr>
        <w:t>.2. mokiniui, kuris mokosi namuose pagal pagrindinio ugdymo programą savarankišku ar (ir) nuotoliniu mokymo proceso organizavimo būdu pavienio ar grupinio mokymosi forma:</w:t>
      </w:r>
    </w:p>
    <w:p w14:paraId="72AD2123" w14:textId="6362FA5B" w:rsidR="00F6181F" w:rsidRPr="00DF7E20" w:rsidRDefault="00956706" w:rsidP="00976ED7">
      <w:pPr>
        <w:spacing w:after="0"/>
        <w:ind w:firstLine="567"/>
        <w:jc w:val="both"/>
        <w:rPr>
          <w:rFonts w:ascii="Times New Roman" w:hAnsi="Times New Roman" w:cs="Times New Roman"/>
          <w:sz w:val="24"/>
          <w:szCs w:val="24"/>
        </w:rPr>
      </w:pPr>
      <w:r>
        <w:rPr>
          <w:rFonts w:ascii="Times New Roman" w:hAnsi="Times New Roman" w:cs="Times New Roman"/>
          <w:sz w:val="24"/>
          <w:szCs w:val="24"/>
          <w:shd w:val="clear" w:color="auto" w:fill="FFFFFF"/>
        </w:rPr>
        <w:t>4</w:t>
      </w:r>
      <w:r w:rsidR="00172E44">
        <w:rPr>
          <w:rFonts w:ascii="Times New Roman" w:hAnsi="Times New Roman" w:cs="Times New Roman"/>
          <w:sz w:val="24"/>
          <w:szCs w:val="24"/>
          <w:shd w:val="clear" w:color="auto" w:fill="FFFFFF"/>
        </w:rPr>
        <w:t>6</w:t>
      </w:r>
      <w:r w:rsidR="00F6181F" w:rsidRPr="00DF7E20">
        <w:rPr>
          <w:rFonts w:ascii="Times New Roman" w:hAnsi="Times New Roman" w:cs="Times New Roman"/>
          <w:sz w:val="24"/>
          <w:szCs w:val="24"/>
          <w:shd w:val="clear" w:color="auto" w:fill="FFFFFF"/>
        </w:rPr>
        <w:t>.</w:t>
      </w:r>
      <w:r w:rsidR="00F6181F" w:rsidRPr="00DF7E20">
        <w:rPr>
          <w:rFonts w:ascii="Times New Roman" w:hAnsi="Times New Roman" w:cs="Times New Roman"/>
          <w:sz w:val="24"/>
          <w:szCs w:val="24"/>
        </w:rPr>
        <w:t>2.1. 5–6 klasėse skiriamos 432 pamokos per mokslo metus (12 pamokų per savaitę);</w:t>
      </w:r>
    </w:p>
    <w:p w14:paraId="76DD1EC4" w14:textId="07D14D71" w:rsidR="00F6181F" w:rsidRPr="00DF7E20" w:rsidRDefault="00956706" w:rsidP="00976ED7">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172E44">
        <w:rPr>
          <w:rFonts w:ascii="Times New Roman" w:hAnsi="Times New Roman" w:cs="Times New Roman"/>
          <w:sz w:val="24"/>
          <w:szCs w:val="24"/>
        </w:rPr>
        <w:t>6</w:t>
      </w:r>
      <w:r w:rsidR="00F6181F" w:rsidRPr="00DF7E20">
        <w:rPr>
          <w:rFonts w:ascii="Times New Roman" w:hAnsi="Times New Roman" w:cs="Times New Roman"/>
          <w:sz w:val="24"/>
          <w:szCs w:val="24"/>
        </w:rPr>
        <w:t xml:space="preserve">.2.2. 7–8 klasėse skiriama 468 pamokos per mokslo metus (13 pamokų per savaitę); </w:t>
      </w:r>
    </w:p>
    <w:p w14:paraId="1BF24A81" w14:textId="75001428" w:rsidR="00F6181F" w:rsidRPr="00DF7E20" w:rsidRDefault="00956706" w:rsidP="00976ED7">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172E44">
        <w:rPr>
          <w:rFonts w:ascii="Times New Roman" w:hAnsi="Times New Roman" w:cs="Times New Roman"/>
          <w:sz w:val="24"/>
          <w:szCs w:val="24"/>
        </w:rPr>
        <w:t>6</w:t>
      </w:r>
      <w:r w:rsidR="00F6181F" w:rsidRPr="00DF7E20">
        <w:rPr>
          <w:rFonts w:ascii="Times New Roman" w:hAnsi="Times New Roman" w:cs="Times New Roman"/>
          <w:sz w:val="24"/>
          <w:szCs w:val="24"/>
        </w:rPr>
        <w:t>.2.3. 9–10 klasėse skiriamos 540 pamokų per mokslo metus (15 pamokų per savaitę)</w:t>
      </w:r>
      <w:r w:rsidR="00976ED7">
        <w:rPr>
          <w:rFonts w:ascii="Times New Roman" w:hAnsi="Times New Roman" w:cs="Times New Roman"/>
          <w:sz w:val="24"/>
          <w:szCs w:val="24"/>
        </w:rPr>
        <w:t>.</w:t>
      </w:r>
      <w:r w:rsidR="00F6181F" w:rsidRPr="00DF7E20">
        <w:rPr>
          <w:rFonts w:ascii="Times New Roman" w:hAnsi="Times New Roman" w:cs="Times New Roman"/>
          <w:sz w:val="24"/>
          <w:szCs w:val="24"/>
        </w:rPr>
        <w:t xml:space="preserve"> </w:t>
      </w:r>
    </w:p>
    <w:p w14:paraId="0B658E50" w14:textId="168386EB" w:rsidR="00F6181F" w:rsidRPr="00DF7E20" w:rsidRDefault="00956706" w:rsidP="00976ED7">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172E44">
        <w:rPr>
          <w:rFonts w:ascii="Times New Roman" w:hAnsi="Times New Roman" w:cs="Times New Roman"/>
          <w:sz w:val="24"/>
          <w:szCs w:val="24"/>
        </w:rPr>
        <w:t>7</w:t>
      </w:r>
      <w:r w:rsidR="00F6181F" w:rsidRPr="00DF7E20">
        <w:rPr>
          <w:rFonts w:ascii="Times New Roman" w:hAnsi="Times New Roman" w:cs="Times New Roman"/>
          <w:sz w:val="24"/>
          <w:szCs w:val="24"/>
        </w:rPr>
        <w:t xml:space="preserve">. Suderinus su mokinio tėvais (globėjais, rūpintojais) mokyklos vadovo įsakymu, mokinys gali nesimokyti meninio ugdymo dalykų, technologijų, fizinio ugdymo ir gali neatlikti socialinės-pilietinės veiklos bei nedalyvauti PGĮK. Dienyne ir mokinio individualiame ugdymo plane prie dalykų, kurių mokinys nesimoko, įrašoma „atleista“. Pamokos, gydytojo leidimu lankomos mokykloje, įrašomos į mokinio individualų ugdymo planą. </w:t>
      </w:r>
    </w:p>
    <w:p w14:paraId="521155E6" w14:textId="5969AFAB" w:rsidR="00F6181F" w:rsidRPr="00DF7E20" w:rsidRDefault="00956706" w:rsidP="00976ED7">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172E44">
        <w:rPr>
          <w:rFonts w:ascii="Times New Roman" w:hAnsi="Times New Roman" w:cs="Times New Roman"/>
          <w:sz w:val="24"/>
          <w:szCs w:val="24"/>
        </w:rPr>
        <w:t>8</w:t>
      </w:r>
      <w:r w:rsidR="00F6181F" w:rsidRPr="00DF7E20">
        <w:rPr>
          <w:rFonts w:ascii="Times New Roman" w:hAnsi="Times New Roman" w:cs="Times New Roman"/>
          <w:sz w:val="24"/>
          <w:szCs w:val="24"/>
        </w:rPr>
        <w:t>. Mokyklos sprendimu mokiniui, kuris mokosi namuose, gali būti skiriama iki 2 papildomų pamokų per savaitę mokymosi pasiekimams gerinti.</w:t>
      </w:r>
    </w:p>
    <w:p w14:paraId="7E19334A" w14:textId="13CD77E5" w:rsidR="00F6181F" w:rsidRPr="00DF7E20" w:rsidRDefault="00172E44" w:rsidP="00976ED7">
      <w:pPr>
        <w:spacing w:after="0"/>
        <w:ind w:firstLine="567"/>
        <w:jc w:val="both"/>
        <w:rPr>
          <w:rFonts w:ascii="Times New Roman" w:hAnsi="Times New Roman" w:cs="Times New Roman"/>
          <w:sz w:val="24"/>
          <w:szCs w:val="24"/>
        </w:rPr>
      </w:pPr>
      <w:r>
        <w:rPr>
          <w:rFonts w:ascii="Times New Roman" w:hAnsi="Times New Roman" w:cs="Times New Roman"/>
          <w:sz w:val="24"/>
          <w:szCs w:val="24"/>
        </w:rPr>
        <w:t>49</w:t>
      </w:r>
      <w:r w:rsidR="00F6181F" w:rsidRPr="00DF7E20">
        <w:rPr>
          <w:rFonts w:ascii="Times New Roman" w:hAnsi="Times New Roman" w:cs="Times New Roman"/>
          <w:sz w:val="24"/>
          <w:szCs w:val="24"/>
        </w:rPr>
        <w:t>. Sudarant mokinio individualų ugdymo planą jis derinamas su mokiniu ir jo tėvais (globėjais, rūpintojais). Pamokos, skirtos mokymui namuose, paskirstomos dalykams, kuriuos mokinys mokysis, atsižvelgiant į jo sveikatą ir išlaikant savaitei skirtų pamokų skaičių. Savaitės pamokų skaičius neturi būti keičiamas, bet dalykams skiriamų pamokų skaičius gali kisti, jeigu pamokų tvarkaraštis sudaromas ne vienai savaitei, o mėnesiui, bet išlaikant dalykui numatytų skirti pamokų savaitinį vidurkį.</w:t>
      </w:r>
    </w:p>
    <w:p w14:paraId="418D7414" w14:textId="7C9E7B55" w:rsidR="00AD1073" w:rsidRDefault="00F6181F" w:rsidP="00976ED7">
      <w:pPr>
        <w:tabs>
          <w:tab w:val="left" w:pos="3178"/>
        </w:tabs>
        <w:spacing w:after="0"/>
        <w:ind w:firstLine="567"/>
        <w:jc w:val="both"/>
        <w:rPr>
          <w:rFonts w:ascii="Times New Roman" w:hAnsi="Times New Roman" w:cs="Times New Roman"/>
          <w:sz w:val="24"/>
          <w:szCs w:val="24"/>
        </w:rPr>
      </w:pPr>
      <w:r w:rsidRPr="00DF7E20">
        <w:rPr>
          <w:rFonts w:ascii="Times New Roman" w:hAnsi="Times New Roman" w:cs="Times New Roman"/>
          <w:sz w:val="24"/>
          <w:szCs w:val="24"/>
        </w:rPr>
        <w:t>5</w:t>
      </w:r>
      <w:r w:rsidR="00172E44">
        <w:rPr>
          <w:rFonts w:ascii="Times New Roman" w:hAnsi="Times New Roman" w:cs="Times New Roman"/>
          <w:sz w:val="24"/>
          <w:szCs w:val="24"/>
        </w:rPr>
        <w:t>0</w:t>
      </w:r>
      <w:r w:rsidRPr="00DF7E20">
        <w:rPr>
          <w:rFonts w:ascii="Times New Roman" w:hAnsi="Times New Roman" w:cs="Times New Roman"/>
          <w:sz w:val="24"/>
          <w:szCs w:val="24"/>
        </w:rPr>
        <w:t xml:space="preserve">. </w:t>
      </w:r>
      <w:r w:rsidR="00AD1073" w:rsidRPr="000058E3">
        <w:rPr>
          <w:rFonts w:ascii="Times New Roman" w:hAnsi="Times New Roman" w:cs="Times New Roman"/>
          <w:sz w:val="24"/>
          <w:szCs w:val="24"/>
          <w:lang w:eastAsia="lt-LT"/>
        </w:rPr>
        <w:t xml:space="preserve">Vienam iš tėvų pateikus prašymą mokiniui ugdytis šeimoje, </w:t>
      </w:r>
      <w:r w:rsidR="00AD1073">
        <w:rPr>
          <w:rFonts w:ascii="Times New Roman" w:hAnsi="Times New Roman" w:cs="Times New Roman"/>
          <w:sz w:val="24"/>
          <w:szCs w:val="24"/>
          <w:lang w:eastAsia="lt-LT"/>
        </w:rPr>
        <w:t>mokyklos</w:t>
      </w:r>
      <w:r w:rsidR="00AD1073" w:rsidRPr="000058E3">
        <w:rPr>
          <w:rFonts w:ascii="Times New Roman" w:hAnsi="Times New Roman" w:cs="Times New Roman"/>
          <w:sz w:val="24"/>
          <w:szCs w:val="24"/>
          <w:lang w:eastAsia="lt-LT"/>
        </w:rPr>
        <w:t xml:space="preserve"> direktorius nukreipia į Radviliškio r. Vinco Kudirkos progimnaziją, </w:t>
      </w:r>
      <w:r w:rsidR="00AD1073" w:rsidRPr="000058E3">
        <w:rPr>
          <w:rFonts w:ascii="Times New Roman" w:hAnsi="Times New Roman" w:cs="Times New Roman"/>
          <w:sz w:val="24"/>
          <w:szCs w:val="24"/>
        </w:rPr>
        <w:t xml:space="preserve">kurios nuostatuose (įstatuose) įteisintas pavienio mokymosi forma ugdymosi šeimoje mokymo proceso organizavimo būdas, padeda mokinio tėvams (globėjams, rūpintojams) organizuoti vaikų ugdymą šeimoje, vadovaudamasi Ugdymosi šeimoje įgyvendinimo tvarkos aprašu, patvirtintu Lietuvos Respublikos Vyriausybės </w:t>
      </w:r>
      <w:r w:rsidR="00AD1073" w:rsidRPr="000058E3">
        <w:rPr>
          <w:rFonts w:ascii="Times New Roman" w:hAnsi="Times New Roman" w:cs="Times New Roman"/>
          <w:sz w:val="24"/>
          <w:szCs w:val="24"/>
        </w:rPr>
        <w:lastRenderedPageBreak/>
        <w:t>2020 m. gegužės 20 d. nutarimu Nr. 504 „Dėl Ugdymosi šeimoje įgyvendinimo tvarkos aprašo patvirtinimo“.</w:t>
      </w:r>
    </w:p>
    <w:p w14:paraId="01AE72CA" w14:textId="77777777" w:rsidR="00E57C34" w:rsidRPr="00D04829" w:rsidRDefault="00E57C34" w:rsidP="00976ED7">
      <w:pPr>
        <w:spacing w:after="0"/>
        <w:ind w:firstLine="567"/>
        <w:jc w:val="both"/>
        <w:textAlignment w:val="baseline"/>
        <w:rPr>
          <w:rFonts w:ascii="Times New Roman" w:hAnsi="Times New Roman" w:cs="Times New Roman"/>
          <w:strike/>
          <w:color w:val="EE0000"/>
          <w:sz w:val="24"/>
          <w:szCs w:val="24"/>
        </w:rPr>
      </w:pPr>
    </w:p>
    <w:p w14:paraId="2231451E" w14:textId="038788B9" w:rsidR="00AD1073" w:rsidRPr="00976ED7" w:rsidRDefault="00AD1073" w:rsidP="00E57C34">
      <w:pPr>
        <w:shd w:val="clear" w:color="000000" w:fill="auto"/>
        <w:tabs>
          <w:tab w:val="left" w:pos="993"/>
        </w:tabs>
        <w:overflowPunct w:val="0"/>
        <w:spacing w:after="0"/>
        <w:jc w:val="center"/>
        <w:textAlignment w:val="baseline"/>
        <w:rPr>
          <w:rFonts w:ascii="Times New Roman" w:hAnsi="Times New Roman" w:cs="Times New Roman"/>
          <w:b/>
          <w:bCs/>
          <w:color w:val="000000" w:themeColor="text1"/>
          <w:sz w:val="24"/>
          <w:szCs w:val="24"/>
        </w:rPr>
      </w:pPr>
      <w:r w:rsidRPr="00976ED7">
        <w:rPr>
          <w:rFonts w:ascii="Times New Roman" w:hAnsi="Times New Roman" w:cs="Times New Roman"/>
          <w:b/>
          <w:bCs/>
          <w:color w:val="000000" w:themeColor="text1"/>
          <w:sz w:val="24"/>
          <w:szCs w:val="24"/>
        </w:rPr>
        <w:t>ŠEŠTASIS SKIRSNIS</w:t>
      </w:r>
    </w:p>
    <w:p w14:paraId="57354F49" w14:textId="77777777" w:rsidR="00AD1073" w:rsidRPr="00976ED7" w:rsidRDefault="00AD1073" w:rsidP="00E57C34">
      <w:pPr>
        <w:shd w:val="clear" w:color="000000" w:fill="auto"/>
        <w:tabs>
          <w:tab w:val="left" w:pos="993"/>
        </w:tabs>
        <w:overflowPunct w:val="0"/>
        <w:spacing w:after="0"/>
        <w:jc w:val="center"/>
        <w:textAlignment w:val="baseline"/>
        <w:rPr>
          <w:rFonts w:ascii="Times New Roman" w:hAnsi="Times New Roman" w:cs="Times New Roman"/>
          <w:b/>
          <w:bCs/>
          <w:color w:val="000000" w:themeColor="text1"/>
          <w:sz w:val="24"/>
          <w:szCs w:val="24"/>
        </w:rPr>
      </w:pPr>
      <w:r w:rsidRPr="00976ED7">
        <w:rPr>
          <w:rFonts w:ascii="Times New Roman" w:hAnsi="Times New Roman" w:cs="Times New Roman"/>
          <w:b/>
          <w:bCs/>
          <w:color w:val="000000" w:themeColor="text1"/>
          <w:sz w:val="24"/>
          <w:szCs w:val="24"/>
        </w:rPr>
        <w:t>UGDYMO ORGANIZAVIMAS GRUPINE MOKYMOSI FORMA NUOTOLINIU MOKYMO</w:t>
      </w:r>
      <w:r w:rsidRPr="00976ED7">
        <w:rPr>
          <w:rFonts w:ascii="Times New Roman" w:hAnsi="Times New Roman" w:cs="Times New Roman"/>
          <w:color w:val="000000" w:themeColor="text1"/>
          <w:sz w:val="24"/>
          <w:szCs w:val="24"/>
        </w:rPr>
        <w:t xml:space="preserve"> </w:t>
      </w:r>
      <w:r w:rsidRPr="00976ED7">
        <w:rPr>
          <w:rFonts w:ascii="Times New Roman" w:hAnsi="Times New Roman" w:cs="Times New Roman"/>
          <w:b/>
          <w:bCs/>
          <w:color w:val="000000" w:themeColor="text1"/>
          <w:sz w:val="24"/>
          <w:szCs w:val="24"/>
        </w:rPr>
        <w:t>PROCESO ORGANIZAVIMO BŪDU IR</w:t>
      </w:r>
    </w:p>
    <w:p w14:paraId="332F96FC" w14:textId="77777777" w:rsidR="00AD1073" w:rsidRDefault="00AD1073" w:rsidP="00E57C34">
      <w:pPr>
        <w:shd w:val="clear" w:color="000000" w:fill="auto"/>
        <w:tabs>
          <w:tab w:val="left" w:pos="993"/>
        </w:tabs>
        <w:overflowPunct w:val="0"/>
        <w:spacing w:after="0"/>
        <w:jc w:val="center"/>
        <w:textAlignment w:val="baseline"/>
        <w:rPr>
          <w:rFonts w:ascii="Times New Roman" w:hAnsi="Times New Roman" w:cs="Times New Roman"/>
          <w:b/>
          <w:bCs/>
          <w:color w:val="000000" w:themeColor="text1"/>
          <w:sz w:val="24"/>
          <w:szCs w:val="24"/>
        </w:rPr>
      </w:pPr>
      <w:r w:rsidRPr="00976ED7">
        <w:rPr>
          <w:rFonts w:ascii="Times New Roman" w:hAnsi="Times New Roman" w:cs="Times New Roman"/>
          <w:b/>
          <w:bCs/>
          <w:color w:val="000000" w:themeColor="text1"/>
          <w:sz w:val="24"/>
          <w:szCs w:val="24"/>
        </w:rPr>
        <w:t>KASDIENIU MOKYMO PROCESO ORGANIZAVIMO BŪDU</w:t>
      </w:r>
    </w:p>
    <w:p w14:paraId="2D8693E6" w14:textId="77777777" w:rsidR="00923BDF" w:rsidRPr="00976ED7" w:rsidRDefault="00923BDF" w:rsidP="00956706">
      <w:pPr>
        <w:shd w:val="clear" w:color="000000" w:fill="auto"/>
        <w:tabs>
          <w:tab w:val="left" w:pos="993"/>
        </w:tabs>
        <w:overflowPunct w:val="0"/>
        <w:spacing w:after="0"/>
        <w:ind w:firstLine="567"/>
        <w:jc w:val="center"/>
        <w:textAlignment w:val="baseline"/>
        <w:rPr>
          <w:rFonts w:ascii="Times New Roman" w:hAnsi="Times New Roman" w:cs="Times New Roman"/>
          <w:b/>
          <w:bCs/>
          <w:color w:val="000000" w:themeColor="text1"/>
          <w:sz w:val="24"/>
          <w:szCs w:val="24"/>
        </w:rPr>
      </w:pPr>
    </w:p>
    <w:p w14:paraId="3B605CB7" w14:textId="1FFF5364" w:rsidR="00AD1073" w:rsidRPr="00956706" w:rsidRDefault="00956706" w:rsidP="00956706">
      <w:pPr>
        <w:tabs>
          <w:tab w:val="left" w:pos="993"/>
        </w:tabs>
        <w:spacing w:after="0" w:line="259"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1</w:t>
      </w:r>
      <w:r w:rsidR="00AD1073" w:rsidRPr="00956706">
        <w:rPr>
          <w:rFonts w:ascii="Times New Roman" w:hAnsi="Times New Roman" w:cs="Times New Roman"/>
          <w:sz w:val="24"/>
          <w:szCs w:val="24"/>
        </w:rPr>
        <w:t>. Mokykla, organizuodama ugdymo procesą kasdieniu mokymo proceso organizavimo būdu, gali jį derinti su nuotoliniu mokymo proceso organizavimo būdu,</w:t>
      </w:r>
      <w:r w:rsidR="006F037A" w:rsidRPr="00956706">
        <w:rPr>
          <w:rFonts w:ascii="Times New Roman" w:hAnsi="Times New Roman" w:cs="Times New Roman"/>
          <w:sz w:val="24"/>
          <w:szCs w:val="24"/>
        </w:rPr>
        <w:t xml:space="preserve"> nes </w:t>
      </w:r>
      <w:r w:rsidR="00AD1073" w:rsidRPr="00956706">
        <w:rPr>
          <w:rFonts w:ascii="Times New Roman" w:hAnsi="Times New Roman" w:cs="Times New Roman"/>
          <w:sz w:val="24"/>
          <w:szCs w:val="24"/>
        </w:rPr>
        <w:t>mokyklos nuostatuose (įstatuose) įteisintas nuotolinio mokymo proceso organizavimas.</w:t>
      </w:r>
    </w:p>
    <w:p w14:paraId="2A39211C" w14:textId="1CDF4F6A" w:rsidR="00E06386" w:rsidRDefault="00956706" w:rsidP="00E06386">
      <w:pPr>
        <w:tabs>
          <w:tab w:val="left" w:pos="993"/>
        </w:tabs>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2</w:t>
      </w:r>
      <w:r w:rsidR="00AD1073" w:rsidRPr="00956706">
        <w:rPr>
          <w:rFonts w:ascii="Times New Roman" w:hAnsi="Times New Roman" w:cs="Times New Roman"/>
          <w:sz w:val="24"/>
          <w:szCs w:val="24"/>
        </w:rPr>
        <w:t>.</w:t>
      </w:r>
      <w:r w:rsidR="00E06386" w:rsidRPr="00E06386">
        <w:rPr>
          <w:rFonts w:ascii="Times New Roman" w:hAnsi="Times New Roman" w:cs="Times New Roman"/>
          <w:sz w:val="24"/>
          <w:szCs w:val="24"/>
        </w:rPr>
        <w:t xml:space="preserve"> Nuotoliniu mokymo proceso organizavimo būdu 1–4 klasių mokiniai gali mokytis tik</w:t>
      </w:r>
      <w:r w:rsidR="00E06386">
        <w:rPr>
          <w:rFonts w:ascii="Times New Roman" w:hAnsi="Times New Roman" w:cs="Times New Roman"/>
          <w:sz w:val="24"/>
          <w:szCs w:val="24"/>
        </w:rPr>
        <w:t xml:space="preserve"> </w:t>
      </w:r>
      <w:r w:rsidR="00E06386" w:rsidRPr="00E06386">
        <w:rPr>
          <w:rFonts w:ascii="Times New Roman" w:hAnsi="Times New Roman" w:cs="Times New Roman"/>
          <w:sz w:val="24"/>
          <w:szCs w:val="24"/>
        </w:rPr>
        <w:t>vadovaujantis Bendrųjų ugdymo planų 7 priedo nuostatomis, 5–8 klasių mokiniai gali mokytis</w:t>
      </w:r>
      <w:r w:rsidR="00E06386">
        <w:rPr>
          <w:rFonts w:ascii="Times New Roman" w:hAnsi="Times New Roman" w:cs="Times New Roman"/>
          <w:sz w:val="24"/>
          <w:szCs w:val="24"/>
        </w:rPr>
        <w:t xml:space="preserve"> </w:t>
      </w:r>
      <w:r w:rsidR="00E06386" w:rsidRPr="00E06386">
        <w:rPr>
          <w:rFonts w:ascii="Times New Roman" w:hAnsi="Times New Roman" w:cs="Times New Roman"/>
          <w:sz w:val="24"/>
          <w:szCs w:val="24"/>
        </w:rPr>
        <w:t>iki 10 procentų ugdymo procesui skiriamo laiko per mokslo metus, o 9–10 klasių</w:t>
      </w:r>
      <w:r w:rsidR="00E06386">
        <w:rPr>
          <w:rFonts w:ascii="Times New Roman" w:hAnsi="Times New Roman" w:cs="Times New Roman"/>
          <w:sz w:val="24"/>
          <w:szCs w:val="24"/>
        </w:rPr>
        <w:t xml:space="preserve"> </w:t>
      </w:r>
      <w:r w:rsidR="00E06386" w:rsidRPr="00E06386">
        <w:rPr>
          <w:rFonts w:ascii="Times New Roman" w:hAnsi="Times New Roman" w:cs="Times New Roman"/>
          <w:sz w:val="24"/>
          <w:szCs w:val="24"/>
        </w:rPr>
        <w:t>mokiniai – iki 30 procentų.“</w:t>
      </w:r>
    </w:p>
    <w:p w14:paraId="59E96301" w14:textId="309C2C35" w:rsidR="00AD1073" w:rsidRPr="00956706" w:rsidRDefault="00956706" w:rsidP="00956706">
      <w:pPr>
        <w:tabs>
          <w:tab w:val="left" w:pos="993"/>
        </w:tabs>
        <w:spacing w:after="0" w:line="259"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3</w:t>
      </w:r>
      <w:r w:rsidR="00AD1073" w:rsidRPr="00956706">
        <w:rPr>
          <w:rFonts w:ascii="Times New Roman" w:hAnsi="Times New Roman" w:cs="Times New Roman"/>
          <w:sz w:val="24"/>
          <w:szCs w:val="24"/>
        </w:rPr>
        <w:t>. Mokykla, planuojanti ugdymo procesą organizuoti nuotoliniu mokymo proceso organizavimo būdu, vadovaujasi Mokymo nuotoliniu mokymo proceso organizavimo būdu kriterijų aprašu, patvirtintu Lietuvos Respublikos švietimo, mokslo ir sporto ministro 2020 m. liepos 2 d. įsakymu Nr. V-1006 „Dėl Mokymo nuotoliniu ugdymo proceso organizavimo būdu kriterijų aprašo patvirtinimo“.</w:t>
      </w:r>
    </w:p>
    <w:p w14:paraId="2C864C09" w14:textId="4EB0455F" w:rsidR="00AD1073" w:rsidRPr="00956706" w:rsidRDefault="00956706" w:rsidP="00956706">
      <w:pPr>
        <w:tabs>
          <w:tab w:val="left" w:pos="993"/>
        </w:tabs>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4</w:t>
      </w:r>
      <w:r w:rsidR="00AD1073" w:rsidRPr="00956706">
        <w:rPr>
          <w:rFonts w:ascii="Times New Roman" w:hAnsi="Times New Roman" w:cs="Times New Roman"/>
          <w:sz w:val="24"/>
          <w:szCs w:val="24"/>
        </w:rPr>
        <w:t>. Mokykla dalį ugdymo proceso planuoja įgyvendinti nuotoliniu mokymo proceso organizavimo būdu:</w:t>
      </w:r>
    </w:p>
    <w:p w14:paraId="371FCD50" w14:textId="5EA683B6" w:rsidR="00AD1073" w:rsidRPr="00956706" w:rsidRDefault="00956706" w:rsidP="00956706">
      <w:pPr>
        <w:tabs>
          <w:tab w:val="left" w:pos="993"/>
        </w:tabs>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4</w:t>
      </w:r>
      <w:r w:rsidR="00AD1073" w:rsidRPr="00956706">
        <w:rPr>
          <w:rFonts w:ascii="Times New Roman" w:hAnsi="Times New Roman" w:cs="Times New Roman"/>
          <w:sz w:val="24"/>
          <w:szCs w:val="24"/>
        </w:rPr>
        <w:t>.1. 5</w:t>
      </w:r>
      <w:r w:rsidR="00225A0D" w:rsidRPr="00877CC3">
        <w:rPr>
          <w:rFonts w:ascii="Times New Roman" w:hAnsi="Times New Roman" w:cs="Times New Roman"/>
          <w:sz w:val="24"/>
          <w:szCs w:val="24"/>
        </w:rPr>
        <w:t>–</w:t>
      </w:r>
      <w:r w:rsidR="00AD1073" w:rsidRPr="00956706">
        <w:rPr>
          <w:rFonts w:ascii="Times New Roman" w:hAnsi="Times New Roman" w:cs="Times New Roman"/>
          <w:sz w:val="24"/>
          <w:szCs w:val="24"/>
        </w:rPr>
        <w:t>10  klasių matematikos, lietuvių kalbos ir literatūros, istorijos, užsienio (anglų) kalbos, biologijos, fizikos, chemijos konsultacijos pagal tvarkaraštį dėl mokinių pav</w:t>
      </w:r>
      <w:r>
        <w:rPr>
          <w:rFonts w:ascii="Times New Roman" w:hAnsi="Times New Roman" w:cs="Times New Roman"/>
          <w:sz w:val="24"/>
          <w:szCs w:val="24"/>
        </w:rPr>
        <w:t>ė</w:t>
      </w:r>
      <w:r w:rsidR="00AD1073" w:rsidRPr="00956706">
        <w:rPr>
          <w:rFonts w:ascii="Times New Roman" w:hAnsi="Times New Roman" w:cs="Times New Roman"/>
          <w:sz w:val="24"/>
          <w:szCs w:val="24"/>
        </w:rPr>
        <w:t>žėjimo į namus;</w:t>
      </w:r>
    </w:p>
    <w:p w14:paraId="5A1439F2" w14:textId="6D2B4022" w:rsidR="00AD1073" w:rsidRDefault="00956706" w:rsidP="00956706">
      <w:pPr>
        <w:tabs>
          <w:tab w:val="left" w:pos="993"/>
        </w:tabs>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4</w:t>
      </w:r>
      <w:r w:rsidR="00AD1073" w:rsidRPr="00956706">
        <w:rPr>
          <w:rFonts w:ascii="Times New Roman" w:hAnsi="Times New Roman" w:cs="Times New Roman"/>
          <w:sz w:val="24"/>
          <w:szCs w:val="24"/>
        </w:rPr>
        <w:t>.2. 5</w:t>
      </w:r>
      <w:r w:rsidR="00225A0D" w:rsidRPr="00877CC3">
        <w:rPr>
          <w:rFonts w:ascii="Times New Roman" w:hAnsi="Times New Roman" w:cs="Times New Roman"/>
          <w:sz w:val="24"/>
          <w:szCs w:val="24"/>
        </w:rPr>
        <w:t>–</w:t>
      </w:r>
      <w:r w:rsidR="00AD1073" w:rsidRPr="00956706">
        <w:rPr>
          <w:rFonts w:ascii="Times New Roman" w:hAnsi="Times New Roman" w:cs="Times New Roman"/>
          <w:sz w:val="24"/>
          <w:szCs w:val="24"/>
        </w:rPr>
        <w:t>10 klasių mokiniams esant ekstremalioms oro sąlygoms (-25 laipsniai šalčio, +25 laipsniai karščio, lijundra, plikšala ir kt.).</w:t>
      </w:r>
      <w:r w:rsidR="00976ED7">
        <w:rPr>
          <w:rFonts w:ascii="Times New Roman" w:hAnsi="Times New Roman" w:cs="Times New Roman"/>
          <w:sz w:val="24"/>
          <w:szCs w:val="24"/>
        </w:rPr>
        <w:t>;</w:t>
      </w:r>
    </w:p>
    <w:p w14:paraId="125E1C3B" w14:textId="055792E3" w:rsidR="00976ED7" w:rsidRPr="00956706" w:rsidRDefault="00976ED7" w:rsidP="00956706">
      <w:pPr>
        <w:tabs>
          <w:tab w:val="left" w:pos="993"/>
        </w:tabs>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4</w:t>
      </w:r>
      <w:r>
        <w:rPr>
          <w:rFonts w:ascii="Times New Roman" w:hAnsi="Times New Roman" w:cs="Times New Roman"/>
          <w:sz w:val="24"/>
          <w:szCs w:val="24"/>
        </w:rPr>
        <w:t>.3. kitais nenumatytais atvejais;</w:t>
      </w:r>
    </w:p>
    <w:p w14:paraId="54FFE87B" w14:textId="33828DD5" w:rsidR="00AD1073" w:rsidRPr="00956706" w:rsidRDefault="00956706" w:rsidP="00956706">
      <w:pPr>
        <w:tabs>
          <w:tab w:val="left" w:pos="993"/>
        </w:tabs>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5</w:t>
      </w:r>
      <w:r w:rsidR="00AD1073" w:rsidRPr="00956706">
        <w:rPr>
          <w:rFonts w:ascii="Times New Roman" w:hAnsi="Times New Roman" w:cs="Times New Roman"/>
          <w:sz w:val="24"/>
          <w:szCs w:val="24"/>
        </w:rPr>
        <w:t>. Mokiniai ir jų tėvai (globėjai, rūpintojai) rugsėjo mėnesį informuojami dėl nuotolinio mokymo būdo naudojimo ugdymo procese.</w:t>
      </w:r>
    </w:p>
    <w:p w14:paraId="7886A247" w14:textId="24B7ECF6" w:rsidR="00AD1073" w:rsidRPr="00956706" w:rsidRDefault="00976ED7" w:rsidP="00956706">
      <w:pPr>
        <w:tabs>
          <w:tab w:val="left" w:pos="993"/>
        </w:tabs>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6</w:t>
      </w:r>
      <w:r w:rsidR="00AD1073" w:rsidRPr="00956706">
        <w:rPr>
          <w:rFonts w:ascii="Times New Roman" w:hAnsi="Times New Roman" w:cs="Times New Roman"/>
          <w:sz w:val="24"/>
          <w:szCs w:val="24"/>
        </w:rPr>
        <w:t>. Nuotoliniu mokymo proceso organizavimo būdu gali būti organizuojama:</w:t>
      </w:r>
    </w:p>
    <w:p w14:paraId="600C77B3" w14:textId="098BE823" w:rsidR="00AD1073" w:rsidRPr="00956706" w:rsidRDefault="00976ED7" w:rsidP="00956706">
      <w:pPr>
        <w:tabs>
          <w:tab w:val="left" w:pos="993"/>
        </w:tabs>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6</w:t>
      </w:r>
      <w:r w:rsidR="00AD1073" w:rsidRPr="00956706">
        <w:rPr>
          <w:rFonts w:ascii="Times New Roman" w:hAnsi="Times New Roman" w:cs="Times New Roman"/>
          <w:sz w:val="24"/>
          <w:szCs w:val="24"/>
        </w:rPr>
        <w:t xml:space="preserve">.1. vieno ar kelių dalykų mokymas, kai dėl objektyvių priežasčių nėra galimybės mokyti kasdieniu mokymo proceso organizavimo būdu, grupine mokymosi forma; </w:t>
      </w:r>
    </w:p>
    <w:p w14:paraId="5958FC3F" w14:textId="79AF321A" w:rsidR="00AD1073" w:rsidRPr="00956706" w:rsidRDefault="00976ED7" w:rsidP="00956706">
      <w:pPr>
        <w:tabs>
          <w:tab w:val="left" w:pos="993"/>
        </w:tabs>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6</w:t>
      </w:r>
      <w:r w:rsidR="00AD1073" w:rsidRPr="00956706">
        <w:rPr>
          <w:rFonts w:ascii="Times New Roman" w:hAnsi="Times New Roman" w:cs="Times New Roman"/>
          <w:sz w:val="24"/>
          <w:szCs w:val="24"/>
        </w:rPr>
        <w:t>.2. konsultacijos, atsižvelgiant į mokyklos konkrečią situaciją;</w:t>
      </w:r>
    </w:p>
    <w:p w14:paraId="45D1DE25" w14:textId="2185D33A" w:rsidR="00AD1073" w:rsidRPr="00956706" w:rsidRDefault="00976ED7" w:rsidP="00956706">
      <w:pPr>
        <w:tabs>
          <w:tab w:val="left" w:pos="993"/>
        </w:tabs>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6</w:t>
      </w:r>
      <w:r w:rsidR="00AD1073" w:rsidRPr="00956706">
        <w:rPr>
          <w:rFonts w:ascii="Times New Roman" w:hAnsi="Times New Roman" w:cs="Times New Roman"/>
          <w:sz w:val="24"/>
          <w:szCs w:val="24"/>
        </w:rPr>
        <w:t>.3. kitos mokyklos organizuojamos veiklos.</w:t>
      </w:r>
    </w:p>
    <w:p w14:paraId="50DFC82E" w14:textId="2AF1E786" w:rsidR="00AD1073" w:rsidRPr="00956706" w:rsidRDefault="00976ED7" w:rsidP="00956706">
      <w:pPr>
        <w:tabs>
          <w:tab w:val="left" w:pos="993"/>
        </w:tabs>
        <w:spacing w:after="0" w:line="259"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7</w:t>
      </w:r>
      <w:r w:rsidR="00AD1073" w:rsidRPr="00956706">
        <w:rPr>
          <w:rFonts w:ascii="Times New Roman" w:hAnsi="Times New Roman" w:cs="Times New Roman"/>
          <w:sz w:val="24"/>
          <w:szCs w:val="24"/>
        </w:rPr>
        <w:t xml:space="preserve">. Planuodama ugdymo procesą organizuoti nuotoliniu mokymo proceso organizavimo būdu, mokykla turi turėti tokiam mokymosi būdui pritaikytas mokymo priemones mokymo procesui organizuoti. Visi nuotoliniu mokymo proceso organizavimo būdu mokyti numatytų klasių mokiniai turi turėti galimybes dalyvauti mokymosi procese. </w:t>
      </w:r>
    </w:p>
    <w:p w14:paraId="340F5A90" w14:textId="7FED8B9E" w:rsidR="00AD1073" w:rsidRPr="00956706" w:rsidRDefault="00976ED7" w:rsidP="00956706">
      <w:pPr>
        <w:tabs>
          <w:tab w:val="left" w:pos="993"/>
        </w:tabs>
        <w:spacing w:after="0" w:line="259"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172E44">
        <w:rPr>
          <w:rFonts w:ascii="Times New Roman" w:hAnsi="Times New Roman" w:cs="Times New Roman"/>
          <w:sz w:val="24"/>
          <w:szCs w:val="24"/>
        </w:rPr>
        <w:t>8</w:t>
      </w:r>
      <w:r w:rsidR="00AD1073" w:rsidRPr="00956706">
        <w:rPr>
          <w:rFonts w:ascii="Times New Roman" w:hAnsi="Times New Roman" w:cs="Times New Roman"/>
          <w:sz w:val="24"/>
          <w:szCs w:val="24"/>
        </w:rPr>
        <w:t>. Nuotoliniu mokymo proceso organizavimo būdu organizuojamos pamokos vyksta sinchroniškai. Sinchroninio ugdymo maksimali nepertraukiama trukmė – 90 min.</w:t>
      </w:r>
    </w:p>
    <w:p w14:paraId="4C121596" w14:textId="2C5D1870" w:rsidR="00AD1073" w:rsidRPr="00956706" w:rsidRDefault="00172E44" w:rsidP="00956706">
      <w:pPr>
        <w:tabs>
          <w:tab w:val="left" w:pos="993"/>
        </w:tabs>
        <w:spacing w:after="0" w:line="259" w:lineRule="auto"/>
        <w:ind w:firstLine="567"/>
        <w:jc w:val="both"/>
        <w:rPr>
          <w:rFonts w:ascii="Times New Roman" w:hAnsi="Times New Roman" w:cs="Times New Roman"/>
          <w:sz w:val="24"/>
          <w:szCs w:val="24"/>
        </w:rPr>
      </w:pPr>
      <w:r>
        <w:rPr>
          <w:rFonts w:ascii="Times New Roman" w:hAnsi="Times New Roman" w:cs="Times New Roman"/>
          <w:sz w:val="24"/>
          <w:szCs w:val="24"/>
        </w:rPr>
        <w:t>59</w:t>
      </w:r>
      <w:r w:rsidR="00AD1073" w:rsidRPr="00956706">
        <w:rPr>
          <w:rFonts w:ascii="Times New Roman" w:hAnsi="Times New Roman" w:cs="Times New Roman"/>
          <w:sz w:val="24"/>
          <w:szCs w:val="24"/>
        </w:rPr>
        <w:t>. Pamokas organizuojant sinchroniškai, keičiama pertraukų trukmė, jos ilginamos, sudarant sąlygas mokinių poilsiui. Viena iš pertraukų skiriama pietų pertraukai ir numatoma ilgesnės trukmės. Keičiantis sinchroniškai organizuojamų pamokų laikui, keičiamas ir pamokų tvarkaraštis. Ugdymo proceso tvarkaraščio keitimai mokiniui, mokinio tėvams (globėjams, rūpintojams) turi būti žinomi iš anksto.</w:t>
      </w:r>
    </w:p>
    <w:p w14:paraId="6CD2FC13" w14:textId="52E33D29" w:rsidR="00AD1073" w:rsidRDefault="00976ED7" w:rsidP="00956706">
      <w:pPr>
        <w:tabs>
          <w:tab w:val="left" w:pos="993"/>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0</w:t>
      </w:r>
      <w:r w:rsidR="00AD1073" w:rsidRPr="00956706">
        <w:rPr>
          <w:rFonts w:ascii="Times New Roman" w:hAnsi="Times New Roman" w:cs="Times New Roman"/>
          <w:sz w:val="24"/>
          <w:szCs w:val="24"/>
        </w:rPr>
        <w:t>. Kasdienį mokymo proceso organizavimo būdą keičiant nuotoliniu mokymo proceso organizavimo būdu, mokinys neturi patirti mokymosi praradimų.</w:t>
      </w:r>
    </w:p>
    <w:p w14:paraId="46364D92" w14:textId="77777777" w:rsidR="00E06386" w:rsidRDefault="00E06386" w:rsidP="00956706">
      <w:pPr>
        <w:tabs>
          <w:tab w:val="left" w:pos="993"/>
        </w:tabs>
        <w:spacing w:after="0"/>
        <w:ind w:firstLine="567"/>
        <w:jc w:val="both"/>
        <w:rPr>
          <w:rFonts w:ascii="Times New Roman" w:hAnsi="Times New Roman" w:cs="Times New Roman"/>
          <w:sz w:val="24"/>
          <w:szCs w:val="24"/>
        </w:rPr>
      </w:pPr>
    </w:p>
    <w:p w14:paraId="43191F30" w14:textId="77777777" w:rsidR="00923BDF" w:rsidRDefault="00923BDF" w:rsidP="00956706">
      <w:pPr>
        <w:tabs>
          <w:tab w:val="left" w:pos="993"/>
        </w:tabs>
        <w:spacing w:after="0"/>
        <w:ind w:firstLine="567"/>
        <w:jc w:val="both"/>
        <w:rPr>
          <w:rFonts w:ascii="Times New Roman" w:hAnsi="Times New Roman" w:cs="Times New Roman"/>
          <w:sz w:val="24"/>
          <w:szCs w:val="24"/>
        </w:rPr>
      </w:pPr>
    </w:p>
    <w:p w14:paraId="6432CEA8" w14:textId="77777777" w:rsidR="00172129" w:rsidRPr="000058E3" w:rsidRDefault="00172129" w:rsidP="0068176D">
      <w:pPr>
        <w:pStyle w:val="Antrat2"/>
      </w:pPr>
      <w:bookmarkStart w:id="55" w:name="part_307d2df7c18b4f85b5564249cce24d47"/>
      <w:bookmarkStart w:id="56" w:name="part_9f0f6a888a344c3199053875f130d7c7"/>
      <w:bookmarkStart w:id="57" w:name="part_a8b912cfd0764c1399f6894cf04d185f"/>
      <w:bookmarkStart w:id="58" w:name="part_c205fee4a42b4ea6843b5edd752601b2"/>
      <w:bookmarkStart w:id="59" w:name="part_3c2aa0dc3e65433689e234500d322487"/>
      <w:bookmarkStart w:id="60" w:name="_Toc143685250"/>
      <w:bookmarkStart w:id="61" w:name="_Toc51330714"/>
      <w:bookmarkEnd w:id="55"/>
      <w:bookmarkEnd w:id="56"/>
      <w:bookmarkEnd w:id="57"/>
      <w:bookmarkEnd w:id="58"/>
      <w:bookmarkEnd w:id="59"/>
      <w:r w:rsidRPr="000058E3">
        <w:t>III SKYRIUS</w:t>
      </w:r>
      <w:bookmarkEnd w:id="60"/>
    </w:p>
    <w:p w14:paraId="0C2EDDB3" w14:textId="77777777" w:rsidR="00172129" w:rsidRDefault="00172129" w:rsidP="0068176D">
      <w:pPr>
        <w:pStyle w:val="Antrat2"/>
      </w:pPr>
      <w:bookmarkStart w:id="62" w:name="_Toc143685251"/>
      <w:r w:rsidRPr="000058E3">
        <w:t>PRADINIO UGDYMO PROGRAMOS ĮGYVENDINIMAS</w:t>
      </w:r>
      <w:bookmarkEnd w:id="62"/>
    </w:p>
    <w:p w14:paraId="67D587EF" w14:textId="77777777" w:rsidR="00E57C34" w:rsidRPr="00E57C34" w:rsidRDefault="00E57C34" w:rsidP="00E57C34"/>
    <w:p w14:paraId="7B176283" w14:textId="77777777" w:rsidR="00D47B0C" w:rsidRPr="000058E3" w:rsidRDefault="00172129" w:rsidP="0077121F">
      <w:pPr>
        <w:pStyle w:val="Antrat2"/>
      </w:pPr>
      <w:bookmarkStart w:id="63" w:name="_Toc143685252"/>
      <w:r w:rsidRPr="000058E3">
        <w:t>PIRMASIS SKIRSNIS</w:t>
      </w:r>
    </w:p>
    <w:p w14:paraId="69E9136C" w14:textId="76DC4386" w:rsidR="00172129" w:rsidRDefault="009C3EDF" w:rsidP="0077121F">
      <w:pPr>
        <w:pStyle w:val="Antrat2"/>
      </w:pPr>
      <w:r w:rsidRPr="000058E3">
        <w:t>PAMOKŲ SKAIČIUS PRADINIO UGDYMO BENDROSIOS PROGRAMOS ĮGYVENDINIMUI</w:t>
      </w:r>
      <w:bookmarkEnd w:id="63"/>
    </w:p>
    <w:p w14:paraId="4A4B8D51" w14:textId="77777777" w:rsidR="006758A4" w:rsidRPr="006758A4" w:rsidRDefault="006758A4" w:rsidP="006758A4"/>
    <w:p w14:paraId="1B283800" w14:textId="6B56304C" w:rsidR="00E57C34" w:rsidRDefault="006758A4" w:rsidP="00E57C34">
      <w:pPr>
        <w:rPr>
          <w:rFonts w:ascii="Times New Roman" w:hAnsi="Times New Roman" w:cs="Times New Roman"/>
          <w:sz w:val="24"/>
          <w:szCs w:val="24"/>
        </w:rPr>
      </w:pPr>
      <w:r>
        <w:rPr>
          <w:rFonts w:ascii="Times New Roman" w:hAnsi="Times New Roman" w:cs="Times New Roman"/>
          <w:sz w:val="24"/>
          <w:szCs w:val="24"/>
        </w:rPr>
        <w:t>61</w:t>
      </w:r>
      <w:r w:rsidRPr="000058E3">
        <w:rPr>
          <w:rFonts w:ascii="Times New Roman" w:hAnsi="Times New Roman" w:cs="Times New Roman"/>
          <w:sz w:val="24"/>
          <w:szCs w:val="24"/>
        </w:rPr>
        <w:t xml:space="preserve">. Pamokų skaičius Pradinio </w:t>
      </w:r>
      <w:r>
        <w:rPr>
          <w:rFonts w:ascii="Times New Roman" w:hAnsi="Times New Roman" w:cs="Times New Roman"/>
          <w:sz w:val="24"/>
          <w:szCs w:val="24"/>
        </w:rPr>
        <w:t>u</w:t>
      </w:r>
      <w:r w:rsidRPr="000058E3">
        <w:rPr>
          <w:rFonts w:ascii="Times New Roman" w:hAnsi="Times New Roman" w:cs="Times New Roman"/>
          <w:sz w:val="24"/>
          <w:szCs w:val="24"/>
        </w:rPr>
        <w:t>gdymo program</w:t>
      </w:r>
      <w:r>
        <w:rPr>
          <w:rFonts w:ascii="Times New Roman" w:hAnsi="Times New Roman" w:cs="Times New Roman"/>
          <w:sz w:val="24"/>
          <w:szCs w:val="24"/>
        </w:rPr>
        <w:t>ai įgyvendinti grupinio mokymosi forma kasdieniu ir nuotoliniu mokymo proceso organizavimo būdu:</w:t>
      </w:r>
    </w:p>
    <w:tbl>
      <w:tblPr>
        <w:tblStyle w:val="Lentelstinklelis"/>
        <w:tblW w:w="10060" w:type="dxa"/>
        <w:jc w:val="center"/>
        <w:tblLayout w:type="fixed"/>
        <w:tblLook w:val="04A0" w:firstRow="1" w:lastRow="0" w:firstColumn="1" w:lastColumn="0" w:noHBand="0" w:noVBand="1"/>
      </w:tblPr>
      <w:tblGrid>
        <w:gridCol w:w="1838"/>
        <w:gridCol w:w="1418"/>
        <w:gridCol w:w="1275"/>
        <w:gridCol w:w="1276"/>
        <w:gridCol w:w="1418"/>
        <w:gridCol w:w="1275"/>
        <w:gridCol w:w="1560"/>
      </w:tblGrid>
      <w:tr w:rsidR="00755606" w:rsidRPr="000058E3" w14:paraId="0D53E218" w14:textId="77777777" w:rsidTr="00755606">
        <w:trPr>
          <w:trHeight w:val="920"/>
          <w:tblHeader/>
          <w:jc w:val="center"/>
        </w:trPr>
        <w:tc>
          <w:tcPr>
            <w:tcW w:w="1838" w:type="dxa"/>
            <w:tcBorders>
              <w:tr2bl w:val="single" w:sz="4" w:space="0" w:color="auto"/>
            </w:tcBorders>
          </w:tcPr>
          <w:p w14:paraId="54BF7BEE" w14:textId="10848CF9" w:rsidR="00755606" w:rsidRPr="00D1326F" w:rsidRDefault="006758A4" w:rsidP="00D1326F">
            <w:pPr>
              <w:spacing w:after="0" w:line="240" w:lineRule="auto"/>
              <w:ind w:right="-42"/>
              <w:contextualSpacing/>
              <w:rPr>
                <w:rFonts w:cs="Times New Roman"/>
                <w:b/>
                <w:sz w:val="24"/>
                <w:szCs w:val="24"/>
              </w:rPr>
            </w:pPr>
            <w:r>
              <w:rPr>
                <w:rFonts w:cs="Times New Roman"/>
                <w:b/>
                <w:sz w:val="24"/>
                <w:szCs w:val="24"/>
              </w:rPr>
              <w:t>D</w:t>
            </w:r>
            <w:r w:rsidR="00755606" w:rsidRPr="00D1326F">
              <w:rPr>
                <w:rFonts w:cs="Times New Roman"/>
                <w:b/>
                <w:sz w:val="24"/>
                <w:szCs w:val="24"/>
              </w:rPr>
              <w:t>alykai</w:t>
            </w:r>
          </w:p>
          <w:p w14:paraId="67B587BA" w14:textId="77777777" w:rsidR="00755606" w:rsidRDefault="00755606" w:rsidP="00923BDF">
            <w:pPr>
              <w:tabs>
                <w:tab w:val="left" w:pos="1320"/>
              </w:tabs>
              <w:jc w:val="right"/>
              <w:rPr>
                <w:rFonts w:cs="Times New Roman"/>
                <w:b/>
                <w:sz w:val="24"/>
                <w:szCs w:val="24"/>
              </w:rPr>
            </w:pPr>
            <w:r w:rsidRPr="00D1326F">
              <w:rPr>
                <w:rFonts w:cs="Times New Roman"/>
                <w:b/>
                <w:sz w:val="24"/>
                <w:szCs w:val="24"/>
              </w:rPr>
              <w:tab/>
            </w:r>
          </w:p>
          <w:p w14:paraId="396D7AF1" w14:textId="7C1FB6D2" w:rsidR="00755606" w:rsidRPr="00D1326F" w:rsidRDefault="00755606" w:rsidP="00923BDF">
            <w:pPr>
              <w:tabs>
                <w:tab w:val="left" w:pos="1320"/>
              </w:tabs>
              <w:jc w:val="right"/>
              <w:rPr>
                <w:rFonts w:cs="Times New Roman"/>
                <w:sz w:val="24"/>
                <w:szCs w:val="24"/>
              </w:rPr>
            </w:pPr>
            <w:r w:rsidRPr="00D1326F">
              <w:rPr>
                <w:rFonts w:cs="Times New Roman"/>
                <w:b/>
                <w:sz w:val="24"/>
                <w:szCs w:val="24"/>
              </w:rPr>
              <w:t>klasė</w:t>
            </w:r>
          </w:p>
        </w:tc>
        <w:tc>
          <w:tcPr>
            <w:tcW w:w="1418" w:type="dxa"/>
            <w:vAlign w:val="center"/>
          </w:tcPr>
          <w:p w14:paraId="38124CFD" w14:textId="77777777" w:rsidR="00755606" w:rsidRPr="000058E3" w:rsidRDefault="00755606" w:rsidP="00923BDF">
            <w:pPr>
              <w:spacing w:after="0" w:line="240" w:lineRule="auto"/>
              <w:ind w:right="-42"/>
              <w:contextualSpacing/>
              <w:jc w:val="center"/>
              <w:rPr>
                <w:rFonts w:cs="Times New Roman"/>
                <w:b/>
                <w:sz w:val="24"/>
                <w:szCs w:val="24"/>
              </w:rPr>
            </w:pPr>
            <w:r w:rsidRPr="000058E3">
              <w:rPr>
                <w:rFonts w:cs="Times New Roman"/>
                <w:b/>
                <w:sz w:val="24"/>
                <w:szCs w:val="24"/>
              </w:rPr>
              <w:t>1 klasė</w:t>
            </w:r>
          </w:p>
        </w:tc>
        <w:tc>
          <w:tcPr>
            <w:tcW w:w="1275" w:type="dxa"/>
          </w:tcPr>
          <w:p w14:paraId="6848DC9C" w14:textId="77777777" w:rsidR="00CE5585" w:rsidRDefault="00CE5585" w:rsidP="00923BDF">
            <w:pPr>
              <w:spacing w:after="0" w:line="240" w:lineRule="auto"/>
              <w:ind w:right="-42"/>
              <w:contextualSpacing/>
              <w:jc w:val="center"/>
              <w:rPr>
                <w:rFonts w:cs="Times New Roman"/>
                <w:b/>
                <w:sz w:val="24"/>
                <w:szCs w:val="24"/>
              </w:rPr>
            </w:pPr>
          </w:p>
          <w:p w14:paraId="670F5DF1" w14:textId="366C0000" w:rsidR="00755606" w:rsidRPr="000058E3" w:rsidRDefault="00755606" w:rsidP="00923BDF">
            <w:pPr>
              <w:spacing w:after="0" w:line="240" w:lineRule="auto"/>
              <w:ind w:right="-42"/>
              <w:contextualSpacing/>
              <w:jc w:val="center"/>
              <w:rPr>
                <w:rFonts w:cs="Times New Roman"/>
                <w:b/>
                <w:sz w:val="24"/>
                <w:szCs w:val="24"/>
              </w:rPr>
            </w:pPr>
            <w:r>
              <w:rPr>
                <w:rFonts w:cs="Times New Roman"/>
                <w:b/>
                <w:sz w:val="24"/>
                <w:szCs w:val="24"/>
              </w:rPr>
              <w:t>1-2 jungtinė</w:t>
            </w:r>
          </w:p>
        </w:tc>
        <w:tc>
          <w:tcPr>
            <w:tcW w:w="1276" w:type="dxa"/>
            <w:vAlign w:val="center"/>
          </w:tcPr>
          <w:p w14:paraId="31204CCB" w14:textId="42D7ACDC" w:rsidR="00755606" w:rsidRPr="000058E3" w:rsidRDefault="00755606" w:rsidP="00923BDF">
            <w:pPr>
              <w:spacing w:after="0" w:line="240" w:lineRule="auto"/>
              <w:ind w:right="-42"/>
              <w:contextualSpacing/>
              <w:jc w:val="center"/>
              <w:rPr>
                <w:rFonts w:cs="Times New Roman"/>
                <w:b/>
                <w:sz w:val="24"/>
                <w:szCs w:val="24"/>
              </w:rPr>
            </w:pPr>
            <w:r w:rsidRPr="000058E3">
              <w:rPr>
                <w:rFonts w:cs="Times New Roman"/>
                <w:b/>
                <w:sz w:val="24"/>
                <w:szCs w:val="24"/>
              </w:rPr>
              <w:t>2 klasė</w:t>
            </w:r>
          </w:p>
        </w:tc>
        <w:tc>
          <w:tcPr>
            <w:tcW w:w="1418" w:type="dxa"/>
            <w:vAlign w:val="center"/>
          </w:tcPr>
          <w:p w14:paraId="3F2EDB24" w14:textId="77777777" w:rsidR="00755606" w:rsidRPr="000058E3" w:rsidRDefault="00755606" w:rsidP="00923BDF">
            <w:pPr>
              <w:spacing w:after="0" w:line="240" w:lineRule="auto"/>
              <w:ind w:right="-42"/>
              <w:contextualSpacing/>
              <w:jc w:val="center"/>
              <w:rPr>
                <w:rFonts w:cs="Times New Roman"/>
                <w:b/>
                <w:sz w:val="24"/>
                <w:szCs w:val="24"/>
              </w:rPr>
            </w:pPr>
            <w:r w:rsidRPr="000058E3">
              <w:rPr>
                <w:rFonts w:cs="Times New Roman"/>
                <w:b/>
                <w:sz w:val="24"/>
                <w:szCs w:val="24"/>
              </w:rPr>
              <w:t>3 klasė</w:t>
            </w:r>
          </w:p>
        </w:tc>
        <w:tc>
          <w:tcPr>
            <w:tcW w:w="1275" w:type="dxa"/>
            <w:vAlign w:val="center"/>
          </w:tcPr>
          <w:p w14:paraId="0399D44A" w14:textId="77777777" w:rsidR="00755606" w:rsidRPr="000058E3" w:rsidRDefault="00755606" w:rsidP="00923BDF">
            <w:pPr>
              <w:spacing w:after="0" w:line="240" w:lineRule="auto"/>
              <w:ind w:right="-42"/>
              <w:contextualSpacing/>
              <w:jc w:val="center"/>
              <w:rPr>
                <w:rFonts w:cs="Times New Roman"/>
                <w:b/>
                <w:sz w:val="24"/>
                <w:szCs w:val="24"/>
              </w:rPr>
            </w:pPr>
            <w:r w:rsidRPr="000058E3">
              <w:rPr>
                <w:rFonts w:cs="Times New Roman"/>
                <w:b/>
                <w:sz w:val="24"/>
                <w:szCs w:val="24"/>
              </w:rPr>
              <w:t>4 klasė</w:t>
            </w:r>
          </w:p>
        </w:tc>
        <w:tc>
          <w:tcPr>
            <w:tcW w:w="1560" w:type="dxa"/>
            <w:vAlign w:val="center"/>
          </w:tcPr>
          <w:p w14:paraId="3F71D70D" w14:textId="6000E0EA" w:rsidR="00755606" w:rsidRPr="005F48A8" w:rsidRDefault="00755606" w:rsidP="00CE5585">
            <w:pPr>
              <w:spacing w:after="0" w:line="240" w:lineRule="auto"/>
              <w:ind w:right="-105"/>
              <w:contextualSpacing/>
              <w:jc w:val="center"/>
              <w:rPr>
                <w:rFonts w:cs="Times New Roman"/>
                <w:b/>
                <w:sz w:val="16"/>
                <w:szCs w:val="16"/>
              </w:rPr>
            </w:pPr>
            <w:r w:rsidRPr="005F48A8">
              <w:rPr>
                <w:rFonts w:cs="Times New Roman"/>
                <w:b/>
                <w:sz w:val="16"/>
                <w:szCs w:val="16"/>
              </w:rPr>
              <w:t xml:space="preserve">Iš viso skiriama valandų pradinio ugdymo programai </w:t>
            </w:r>
          </w:p>
        </w:tc>
      </w:tr>
      <w:tr w:rsidR="00755606" w:rsidRPr="000058E3" w14:paraId="77169748" w14:textId="77777777" w:rsidTr="00755606">
        <w:trPr>
          <w:trHeight w:val="536"/>
          <w:tblHeader/>
          <w:jc w:val="center"/>
        </w:trPr>
        <w:tc>
          <w:tcPr>
            <w:tcW w:w="1838" w:type="dxa"/>
          </w:tcPr>
          <w:p w14:paraId="6C27EA5C" w14:textId="77777777" w:rsidR="00755606" w:rsidRPr="000058E3" w:rsidRDefault="00755606" w:rsidP="00EE6F89">
            <w:pPr>
              <w:spacing w:after="0" w:line="240" w:lineRule="auto"/>
              <w:ind w:right="-42"/>
              <w:contextualSpacing/>
              <w:jc w:val="center"/>
              <w:rPr>
                <w:rFonts w:cs="Times New Roman"/>
                <w:b/>
                <w:bCs/>
                <w:sz w:val="24"/>
                <w:szCs w:val="24"/>
              </w:rPr>
            </w:pPr>
          </w:p>
        </w:tc>
        <w:tc>
          <w:tcPr>
            <w:tcW w:w="8222" w:type="dxa"/>
            <w:gridSpan w:val="6"/>
            <w:vAlign w:val="center"/>
          </w:tcPr>
          <w:p w14:paraId="19C35EBF" w14:textId="5393E794" w:rsidR="00755606" w:rsidRPr="000058E3" w:rsidRDefault="00755606" w:rsidP="00CE5585">
            <w:pPr>
              <w:spacing w:after="0" w:line="240" w:lineRule="auto"/>
              <w:ind w:right="-42" w:hanging="1956"/>
              <w:contextualSpacing/>
              <w:jc w:val="center"/>
              <w:rPr>
                <w:rFonts w:cs="Times New Roman"/>
                <w:b/>
                <w:bCs/>
                <w:sz w:val="24"/>
                <w:szCs w:val="24"/>
              </w:rPr>
            </w:pPr>
            <w:r w:rsidRPr="000058E3">
              <w:rPr>
                <w:rFonts w:cs="Times New Roman"/>
                <w:b/>
                <w:bCs/>
                <w:sz w:val="24"/>
                <w:szCs w:val="24"/>
              </w:rPr>
              <w:t>Dorinis ugdymas</w:t>
            </w:r>
          </w:p>
        </w:tc>
      </w:tr>
      <w:tr w:rsidR="00755606" w:rsidRPr="000058E3" w14:paraId="421E04E9" w14:textId="77777777" w:rsidTr="00755606">
        <w:trPr>
          <w:trHeight w:val="536"/>
          <w:tblHeader/>
          <w:jc w:val="center"/>
        </w:trPr>
        <w:tc>
          <w:tcPr>
            <w:tcW w:w="1838" w:type="dxa"/>
          </w:tcPr>
          <w:p w14:paraId="4823C590" w14:textId="472954EA" w:rsidR="00755606" w:rsidRPr="000058E3" w:rsidRDefault="00755606" w:rsidP="00923BDF">
            <w:pPr>
              <w:spacing w:after="0" w:line="240" w:lineRule="auto"/>
              <w:ind w:right="-42"/>
              <w:contextualSpacing/>
              <w:rPr>
                <w:rFonts w:cs="Times New Roman"/>
                <w:sz w:val="24"/>
                <w:szCs w:val="24"/>
              </w:rPr>
            </w:pPr>
            <w:r>
              <w:rPr>
                <w:rFonts w:cs="Times New Roman"/>
                <w:sz w:val="24"/>
                <w:szCs w:val="24"/>
              </w:rPr>
              <w:t>Dorinis ugdymas (tikyba)</w:t>
            </w:r>
          </w:p>
        </w:tc>
        <w:tc>
          <w:tcPr>
            <w:tcW w:w="1418" w:type="dxa"/>
          </w:tcPr>
          <w:p w14:paraId="1F5EEF32" w14:textId="191085E0" w:rsidR="00755606" w:rsidRPr="00E50610" w:rsidRDefault="00755606" w:rsidP="00EE6F89">
            <w:pPr>
              <w:spacing w:after="0" w:line="240" w:lineRule="auto"/>
              <w:ind w:right="-42"/>
              <w:contextualSpacing/>
              <w:jc w:val="center"/>
              <w:rPr>
                <w:rFonts w:cs="Times New Roman"/>
                <w:color w:val="FF0000"/>
                <w:sz w:val="24"/>
                <w:szCs w:val="24"/>
              </w:rPr>
            </w:pPr>
          </w:p>
        </w:tc>
        <w:tc>
          <w:tcPr>
            <w:tcW w:w="1275" w:type="dxa"/>
          </w:tcPr>
          <w:p w14:paraId="65B1F799" w14:textId="29ECA690" w:rsidR="00755606" w:rsidRPr="00FE0CBE" w:rsidRDefault="00755606" w:rsidP="00CE5585">
            <w:pPr>
              <w:spacing w:after="0" w:line="240" w:lineRule="auto"/>
              <w:ind w:right="-42"/>
              <w:contextualSpacing/>
              <w:jc w:val="center"/>
              <w:rPr>
                <w:rFonts w:cs="Times New Roman"/>
                <w:sz w:val="24"/>
                <w:szCs w:val="24"/>
              </w:rPr>
            </w:pPr>
            <w:r>
              <w:rPr>
                <w:rFonts w:cs="Times New Roman"/>
                <w:sz w:val="24"/>
                <w:szCs w:val="24"/>
              </w:rPr>
              <w:t>35(1)</w:t>
            </w:r>
          </w:p>
        </w:tc>
        <w:tc>
          <w:tcPr>
            <w:tcW w:w="1276" w:type="dxa"/>
          </w:tcPr>
          <w:p w14:paraId="180B0864" w14:textId="30AF0FF6" w:rsidR="00755606" w:rsidRPr="00FE0CBE" w:rsidRDefault="00755606" w:rsidP="00CE5585">
            <w:pPr>
              <w:spacing w:after="0" w:line="240" w:lineRule="auto"/>
              <w:ind w:right="-42"/>
              <w:contextualSpacing/>
              <w:jc w:val="center"/>
              <w:rPr>
                <w:rFonts w:cs="Times New Roman"/>
                <w:sz w:val="24"/>
                <w:szCs w:val="24"/>
              </w:rPr>
            </w:pPr>
          </w:p>
        </w:tc>
        <w:tc>
          <w:tcPr>
            <w:tcW w:w="1418" w:type="dxa"/>
          </w:tcPr>
          <w:p w14:paraId="7A4D92C8" w14:textId="70389E62" w:rsidR="00755606" w:rsidRPr="00FE0CBE" w:rsidRDefault="00755606" w:rsidP="00CE5585">
            <w:pPr>
              <w:spacing w:after="0" w:line="240" w:lineRule="auto"/>
              <w:ind w:right="-42"/>
              <w:contextualSpacing/>
              <w:jc w:val="center"/>
              <w:rPr>
                <w:rFonts w:cs="Times New Roman"/>
                <w:sz w:val="24"/>
                <w:szCs w:val="24"/>
              </w:rPr>
            </w:pPr>
            <w:r w:rsidRPr="00FE0CBE">
              <w:rPr>
                <w:rFonts w:cs="Times New Roman"/>
                <w:sz w:val="24"/>
                <w:szCs w:val="24"/>
              </w:rPr>
              <w:t>35(1)</w:t>
            </w:r>
          </w:p>
        </w:tc>
        <w:tc>
          <w:tcPr>
            <w:tcW w:w="1275" w:type="dxa"/>
          </w:tcPr>
          <w:p w14:paraId="0D04F42D" w14:textId="25D05917" w:rsidR="00755606" w:rsidRPr="00FE0CBE" w:rsidRDefault="00755606" w:rsidP="00CE5585">
            <w:pPr>
              <w:spacing w:after="0" w:line="240" w:lineRule="auto"/>
              <w:ind w:right="-42"/>
              <w:contextualSpacing/>
              <w:jc w:val="center"/>
              <w:rPr>
                <w:rFonts w:cs="Times New Roman"/>
                <w:sz w:val="24"/>
                <w:szCs w:val="24"/>
              </w:rPr>
            </w:pPr>
            <w:r w:rsidRPr="00FE0CBE">
              <w:rPr>
                <w:rFonts w:cs="Times New Roman"/>
                <w:sz w:val="24"/>
                <w:szCs w:val="24"/>
              </w:rPr>
              <w:t>35(1)</w:t>
            </w:r>
          </w:p>
        </w:tc>
        <w:tc>
          <w:tcPr>
            <w:tcW w:w="1560" w:type="dxa"/>
            <w:vMerge w:val="restart"/>
          </w:tcPr>
          <w:p w14:paraId="78EACE18" w14:textId="77777777" w:rsidR="00755606" w:rsidRPr="000058E3" w:rsidRDefault="00755606" w:rsidP="00EE6F89">
            <w:pPr>
              <w:spacing w:after="0" w:line="240" w:lineRule="auto"/>
              <w:ind w:right="-42"/>
              <w:contextualSpacing/>
              <w:jc w:val="center"/>
              <w:rPr>
                <w:rFonts w:cs="Times New Roman"/>
                <w:sz w:val="24"/>
                <w:szCs w:val="24"/>
              </w:rPr>
            </w:pPr>
          </w:p>
          <w:p w14:paraId="12181D05" w14:textId="6711FCE8"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105</w:t>
            </w:r>
            <w:r w:rsidRPr="000058E3">
              <w:rPr>
                <w:rFonts w:cs="Times New Roman"/>
                <w:sz w:val="24"/>
                <w:szCs w:val="24"/>
              </w:rPr>
              <w:t>(</w:t>
            </w:r>
            <w:r>
              <w:rPr>
                <w:rFonts w:cs="Times New Roman"/>
                <w:sz w:val="24"/>
                <w:szCs w:val="24"/>
              </w:rPr>
              <w:t>3</w:t>
            </w:r>
            <w:r w:rsidRPr="000058E3">
              <w:rPr>
                <w:rFonts w:cs="Times New Roman"/>
                <w:sz w:val="24"/>
                <w:szCs w:val="24"/>
              </w:rPr>
              <w:t>)</w:t>
            </w:r>
          </w:p>
        </w:tc>
      </w:tr>
      <w:tr w:rsidR="00755606" w:rsidRPr="000058E3" w14:paraId="5AB6F334" w14:textId="77777777" w:rsidTr="00755606">
        <w:trPr>
          <w:trHeight w:val="482"/>
          <w:tblHeader/>
          <w:jc w:val="center"/>
        </w:trPr>
        <w:tc>
          <w:tcPr>
            <w:tcW w:w="1838" w:type="dxa"/>
          </w:tcPr>
          <w:p w14:paraId="38B69374" w14:textId="663B27FD" w:rsidR="00755606" w:rsidRPr="000058E3" w:rsidRDefault="00755606" w:rsidP="00923BDF">
            <w:pPr>
              <w:spacing w:after="0" w:line="240" w:lineRule="auto"/>
              <w:ind w:right="-42"/>
              <w:contextualSpacing/>
              <w:rPr>
                <w:rFonts w:cs="Times New Roman"/>
                <w:sz w:val="24"/>
                <w:szCs w:val="24"/>
              </w:rPr>
            </w:pPr>
            <w:r>
              <w:rPr>
                <w:rFonts w:cs="Times New Roman"/>
                <w:sz w:val="24"/>
                <w:szCs w:val="24"/>
              </w:rPr>
              <w:t>Dorinis ugdymas (e</w:t>
            </w:r>
            <w:r w:rsidRPr="000058E3">
              <w:rPr>
                <w:rFonts w:cs="Times New Roman"/>
                <w:sz w:val="24"/>
                <w:szCs w:val="24"/>
              </w:rPr>
              <w:t>tika</w:t>
            </w:r>
            <w:r>
              <w:rPr>
                <w:rFonts w:cs="Times New Roman"/>
                <w:sz w:val="24"/>
                <w:szCs w:val="24"/>
              </w:rPr>
              <w:t>)</w:t>
            </w:r>
          </w:p>
        </w:tc>
        <w:tc>
          <w:tcPr>
            <w:tcW w:w="1418" w:type="dxa"/>
          </w:tcPr>
          <w:p w14:paraId="4F438B01" w14:textId="531738CC" w:rsidR="00755606" w:rsidRPr="00E50610" w:rsidRDefault="00755606" w:rsidP="00EE6F89">
            <w:pPr>
              <w:spacing w:after="0" w:line="240" w:lineRule="auto"/>
              <w:ind w:right="-42"/>
              <w:contextualSpacing/>
              <w:jc w:val="center"/>
              <w:rPr>
                <w:rFonts w:cs="Times New Roman"/>
                <w:color w:val="FF0000"/>
                <w:sz w:val="24"/>
                <w:szCs w:val="24"/>
              </w:rPr>
            </w:pPr>
          </w:p>
        </w:tc>
        <w:tc>
          <w:tcPr>
            <w:tcW w:w="1275" w:type="dxa"/>
          </w:tcPr>
          <w:p w14:paraId="4F5131A7" w14:textId="77777777" w:rsidR="00755606" w:rsidRPr="00E50610" w:rsidRDefault="00755606" w:rsidP="00EE6F89">
            <w:pPr>
              <w:spacing w:after="0" w:line="240" w:lineRule="auto"/>
              <w:ind w:right="-42"/>
              <w:contextualSpacing/>
              <w:jc w:val="center"/>
              <w:rPr>
                <w:rFonts w:cs="Times New Roman"/>
                <w:color w:val="FF0000"/>
                <w:sz w:val="24"/>
                <w:szCs w:val="24"/>
              </w:rPr>
            </w:pPr>
          </w:p>
        </w:tc>
        <w:tc>
          <w:tcPr>
            <w:tcW w:w="1276" w:type="dxa"/>
          </w:tcPr>
          <w:p w14:paraId="6D38723D" w14:textId="77749A52" w:rsidR="00755606" w:rsidRPr="00E50610" w:rsidRDefault="00755606" w:rsidP="00EE6F89">
            <w:pPr>
              <w:spacing w:after="0" w:line="240" w:lineRule="auto"/>
              <w:ind w:right="-42"/>
              <w:contextualSpacing/>
              <w:jc w:val="center"/>
              <w:rPr>
                <w:rFonts w:cs="Times New Roman"/>
                <w:color w:val="FF0000"/>
                <w:sz w:val="24"/>
                <w:szCs w:val="24"/>
              </w:rPr>
            </w:pPr>
          </w:p>
        </w:tc>
        <w:tc>
          <w:tcPr>
            <w:tcW w:w="1418" w:type="dxa"/>
          </w:tcPr>
          <w:p w14:paraId="298375F0" w14:textId="77777777" w:rsidR="00755606" w:rsidRPr="00E50610" w:rsidRDefault="00755606" w:rsidP="00EE6F89">
            <w:pPr>
              <w:spacing w:after="0" w:line="240" w:lineRule="auto"/>
              <w:ind w:right="-42"/>
              <w:contextualSpacing/>
              <w:jc w:val="center"/>
              <w:rPr>
                <w:rFonts w:cs="Times New Roman"/>
                <w:color w:val="FF0000"/>
                <w:sz w:val="24"/>
                <w:szCs w:val="24"/>
              </w:rPr>
            </w:pPr>
          </w:p>
        </w:tc>
        <w:tc>
          <w:tcPr>
            <w:tcW w:w="1275" w:type="dxa"/>
          </w:tcPr>
          <w:p w14:paraId="335041B1" w14:textId="77777777" w:rsidR="00755606" w:rsidRPr="00E50610" w:rsidRDefault="00755606" w:rsidP="00EE6F89">
            <w:pPr>
              <w:spacing w:after="0" w:line="240" w:lineRule="auto"/>
              <w:ind w:right="-42"/>
              <w:contextualSpacing/>
              <w:jc w:val="center"/>
              <w:rPr>
                <w:rFonts w:cs="Times New Roman"/>
                <w:color w:val="FF0000"/>
                <w:sz w:val="24"/>
                <w:szCs w:val="24"/>
              </w:rPr>
            </w:pPr>
          </w:p>
        </w:tc>
        <w:tc>
          <w:tcPr>
            <w:tcW w:w="1560" w:type="dxa"/>
            <w:vMerge/>
          </w:tcPr>
          <w:p w14:paraId="28F50469" w14:textId="77777777" w:rsidR="00755606" w:rsidRPr="000058E3" w:rsidRDefault="00755606" w:rsidP="00EE6F89">
            <w:pPr>
              <w:spacing w:after="0" w:line="240" w:lineRule="auto"/>
              <w:ind w:right="-42"/>
              <w:contextualSpacing/>
              <w:jc w:val="center"/>
              <w:rPr>
                <w:rFonts w:cs="Times New Roman"/>
                <w:sz w:val="24"/>
                <w:szCs w:val="24"/>
              </w:rPr>
            </w:pPr>
          </w:p>
        </w:tc>
      </w:tr>
      <w:tr w:rsidR="00755606" w:rsidRPr="000058E3" w14:paraId="5430043B" w14:textId="77777777" w:rsidTr="00755606">
        <w:trPr>
          <w:trHeight w:val="482"/>
          <w:tblHeader/>
          <w:jc w:val="center"/>
        </w:trPr>
        <w:tc>
          <w:tcPr>
            <w:tcW w:w="1838" w:type="dxa"/>
          </w:tcPr>
          <w:p w14:paraId="5C76F843" w14:textId="77777777" w:rsidR="00755606" w:rsidRPr="000058E3" w:rsidRDefault="00755606" w:rsidP="00790891">
            <w:pPr>
              <w:spacing w:after="0" w:line="240" w:lineRule="auto"/>
              <w:ind w:right="-42"/>
              <w:contextualSpacing/>
              <w:jc w:val="center"/>
              <w:rPr>
                <w:rFonts w:cs="Times New Roman"/>
                <w:b/>
                <w:bCs/>
                <w:sz w:val="24"/>
                <w:szCs w:val="24"/>
              </w:rPr>
            </w:pPr>
          </w:p>
        </w:tc>
        <w:tc>
          <w:tcPr>
            <w:tcW w:w="8222" w:type="dxa"/>
            <w:gridSpan w:val="6"/>
            <w:vAlign w:val="center"/>
          </w:tcPr>
          <w:p w14:paraId="4752F28E" w14:textId="78EAA2DD" w:rsidR="00755606" w:rsidRPr="000058E3" w:rsidRDefault="00755606" w:rsidP="00CE5585">
            <w:pPr>
              <w:spacing w:after="0" w:line="240" w:lineRule="auto"/>
              <w:ind w:right="-42" w:hanging="1956"/>
              <w:contextualSpacing/>
              <w:jc w:val="center"/>
              <w:rPr>
                <w:rFonts w:cs="Times New Roman"/>
                <w:b/>
                <w:bCs/>
                <w:sz w:val="24"/>
                <w:szCs w:val="24"/>
              </w:rPr>
            </w:pPr>
            <w:r w:rsidRPr="000058E3">
              <w:rPr>
                <w:rFonts w:cs="Times New Roman"/>
                <w:b/>
                <w:bCs/>
                <w:sz w:val="24"/>
                <w:szCs w:val="24"/>
              </w:rPr>
              <w:t>Kalbinis ugdymas</w:t>
            </w:r>
          </w:p>
        </w:tc>
      </w:tr>
      <w:tr w:rsidR="00755606" w:rsidRPr="000058E3" w14:paraId="7E6B6A73" w14:textId="77777777" w:rsidTr="00755606">
        <w:trPr>
          <w:trHeight w:val="471"/>
          <w:tblHeader/>
          <w:jc w:val="center"/>
        </w:trPr>
        <w:tc>
          <w:tcPr>
            <w:tcW w:w="1838" w:type="dxa"/>
          </w:tcPr>
          <w:p w14:paraId="379D0189" w14:textId="1F1FCADF" w:rsidR="00755606" w:rsidRPr="000058E3" w:rsidRDefault="00755606" w:rsidP="00EE6F89">
            <w:pPr>
              <w:spacing w:after="0" w:line="240" w:lineRule="auto"/>
              <w:ind w:right="-42"/>
              <w:contextualSpacing/>
              <w:rPr>
                <w:rFonts w:cs="Times New Roman"/>
                <w:sz w:val="24"/>
                <w:szCs w:val="24"/>
              </w:rPr>
            </w:pPr>
            <w:r w:rsidRPr="000058E3">
              <w:rPr>
                <w:rFonts w:cs="Times New Roman"/>
                <w:sz w:val="24"/>
                <w:szCs w:val="24"/>
              </w:rPr>
              <w:t>Lietuvių kalba ir literatūra</w:t>
            </w:r>
          </w:p>
        </w:tc>
        <w:tc>
          <w:tcPr>
            <w:tcW w:w="1418" w:type="dxa"/>
          </w:tcPr>
          <w:p w14:paraId="1D50B0F9" w14:textId="79D45881" w:rsidR="00755606" w:rsidRPr="000058E3" w:rsidRDefault="00755606" w:rsidP="00EE6F89">
            <w:pPr>
              <w:spacing w:after="0" w:line="240" w:lineRule="auto"/>
              <w:ind w:right="-42"/>
              <w:contextualSpacing/>
              <w:jc w:val="center"/>
              <w:rPr>
                <w:rFonts w:cs="Times New Roman"/>
                <w:sz w:val="24"/>
                <w:szCs w:val="24"/>
              </w:rPr>
            </w:pPr>
            <w:r w:rsidRPr="000058E3">
              <w:rPr>
                <w:rFonts w:cs="Times New Roman"/>
                <w:sz w:val="24"/>
                <w:szCs w:val="24"/>
              </w:rPr>
              <w:t>2</w:t>
            </w:r>
            <w:r>
              <w:rPr>
                <w:rFonts w:cs="Times New Roman"/>
                <w:sz w:val="24"/>
                <w:szCs w:val="24"/>
              </w:rPr>
              <w:t>1</w:t>
            </w:r>
            <w:r w:rsidRPr="000058E3">
              <w:rPr>
                <w:rFonts w:cs="Times New Roman"/>
                <w:sz w:val="24"/>
                <w:szCs w:val="24"/>
              </w:rPr>
              <w:t>0(</w:t>
            </w:r>
            <w:r>
              <w:rPr>
                <w:rFonts w:cs="Times New Roman"/>
                <w:sz w:val="24"/>
                <w:szCs w:val="24"/>
              </w:rPr>
              <w:t>6</w:t>
            </w:r>
            <w:r w:rsidRPr="000058E3">
              <w:rPr>
                <w:rFonts w:cs="Times New Roman"/>
                <w:sz w:val="24"/>
                <w:szCs w:val="24"/>
              </w:rPr>
              <w:t>)</w:t>
            </w:r>
          </w:p>
        </w:tc>
        <w:tc>
          <w:tcPr>
            <w:tcW w:w="1275" w:type="dxa"/>
          </w:tcPr>
          <w:p w14:paraId="5021B259" w14:textId="625436F6"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70(2)</w:t>
            </w:r>
          </w:p>
        </w:tc>
        <w:tc>
          <w:tcPr>
            <w:tcW w:w="1276" w:type="dxa"/>
          </w:tcPr>
          <w:p w14:paraId="3BA20FE2" w14:textId="1E48340B"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175</w:t>
            </w:r>
            <w:r w:rsidRPr="000058E3">
              <w:rPr>
                <w:rFonts w:cs="Times New Roman"/>
                <w:sz w:val="24"/>
                <w:szCs w:val="24"/>
              </w:rPr>
              <w:t>(</w:t>
            </w:r>
            <w:r>
              <w:rPr>
                <w:rFonts w:cs="Times New Roman"/>
                <w:sz w:val="24"/>
                <w:szCs w:val="24"/>
              </w:rPr>
              <w:t>5</w:t>
            </w:r>
            <w:r w:rsidRPr="000058E3">
              <w:rPr>
                <w:rFonts w:cs="Times New Roman"/>
                <w:sz w:val="24"/>
                <w:szCs w:val="24"/>
              </w:rPr>
              <w:t>)</w:t>
            </w:r>
          </w:p>
        </w:tc>
        <w:tc>
          <w:tcPr>
            <w:tcW w:w="1418" w:type="dxa"/>
          </w:tcPr>
          <w:p w14:paraId="53481942" w14:textId="777BDB35" w:rsidR="00755606" w:rsidRPr="000058E3" w:rsidRDefault="00755606" w:rsidP="00EE6F89">
            <w:pPr>
              <w:spacing w:after="0" w:line="240" w:lineRule="auto"/>
              <w:ind w:right="-42"/>
              <w:contextualSpacing/>
              <w:jc w:val="center"/>
              <w:rPr>
                <w:rFonts w:cs="Times New Roman"/>
                <w:sz w:val="24"/>
                <w:szCs w:val="24"/>
              </w:rPr>
            </w:pPr>
            <w:r w:rsidRPr="000058E3">
              <w:rPr>
                <w:rFonts w:cs="Times New Roman"/>
                <w:sz w:val="24"/>
                <w:szCs w:val="24"/>
              </w:rPr>
              <w:t>245(7)</w:t>
            </w:r>
          </w:p>
        </w:tc>
        <w:tc>
          <w:tcPr>
            <w:tcW w:w="1275" w:type="dxa"/>
          </w:tcPr>
          <w:p w14:paraId="0FFDCFBF" w14:textId="5169E13C" w:rsidR="00755606" w:rsidRPr="000058E3" w:rsidRDefault="00755606" w:rsidP="00EE6F89">
            <w:pPr>
              <w:spacing w:after="0" w:line="240" w:lineRule="auto"/>
              <w:ind w:right="-42"/>
              <w:contextualSpacing/>
              <w:jc w:val="center"/>
              <w:rPr>
                <w:rFonts w:cs="Times New Roman"/>
                <w:sz w:val="24"/>
                <w:szCs w:val="24"/>
              </w:rPr>
            </w:pPr>
            <w:r w:rsidRPr="000058E3">
              <w:rPr>
                <w:rFonts w:cs="Times New Roman"/>
                <w:sz w:val="24"/>
                <w:szCs w:val="24"/>
              </w:rPr>
              <w:t>245(7)</w:t>
            </w:r>
          </w:p>
        </w:tc>
        <w:tc>
          <w:tcPr>
            <w:tcW w:w="1560" w:type="dxa"/>
          </w:tcPr>
          <w:p w14:paraId="171792E7" w14:textId="42A84C1B"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 xml:space="preserve">945 </w:t>
            </w:r>
            <w:r w:rsidRPr="000058E3">
              <w:rPr>
                <w:rFonts w:cs="Times New Roman"/>
                <w:sz w:val="24"/>
                <w:szCs w:val="24"/>
              </w:rPr>
              <w:t>(</w:t>
            </w:r>
            <w:r>
              <w:rPr>
                <w:rFonts w:cs="Times New Roman"/>
                <w:sz w:val="24"/>
                <w:szCs w:val="24"/>
              </w:rPr>
              <w:t>27</w:t>
            </w:r>
            <w:r w:rsidRPr="000058E3">
              <w:rPr>
                <w:rFonts w:cs="Times New Roman"/>
                <w:sz w:val="24"/>
                <w:szCs w:val="24"/>
              </w:rPr>
              <w:t>)</w:t>
            </w:r>
          </w:p>
        </w:tc>
      </w:tr>
      <w:tr w:rsidR="00755606" w:rsidRPr="000058E3" w14:paraId="72A4A7F2" w14:textId="77777777" w:rsidTr="00755606">
        <w:trPr>
          <w:trHeight w:val="564"/>
          <w:tblHeader/>
          <w:jc w:val="center"/>
        </w:trPr>
        <w:tc>
          <w:tcPr>
            <w:tcW w:w="1838" w:type="dxa"/>
          </w:tcPr>
          <w:p w14:paraId="6D7E73FB" w14:textId="0D8A051B" w:rsidR="00755606" w:rsidRPr="000058E3" w:rsidRDefault="00755606" w:rsidP="00EE6F89">
            <w:pPr>
              <w:spacing w:after="0" w:line="240" w:lineRule="auto"/>
              <w:ind w:right="-42"/>
              <w:contextualSpacing/>
              <w:rPr>
                <w:rFonts w:cs="Times New Roman"/>
                <w:sz w:val="24"/>
                <w:szCs w:val="24"/>
              </w:rPr>
            </w:pPr>
            <w:r w:rsidRPr="000058E3">
              <w:rPr>
                <w:rFonts w:cs="Times New Roman"/>
                <w:sz w:val="24"/>
                <w:szCs w:val="24"/>
              </w:rPr>
              <w:t>Užsienio kalba     (pirmoji anglų)</w:t>
            </w:r>
          </w:p>
        </w:tc>
        <w:tc>
          <w:tcPr>
            <w:tcW w:w="1418" w:type="dxa"/>
          </w:tcPr>
          <w:p w14:paraId="273454BA" w14:textId="02F29C6D" w:rsidR="00755606" w:rsidRPr="000058E3" w:rsidRDefault="00755606" w:rsidP="00EE6F89">
            <w:pPr>
              <w:spacing w:after="0" w:line="240" w:lineRule="auto"/>
              <w:ind w:right="-42"/>
              <w:contextualSpacing/>
              <w:jc w:val="center"/>
              <w:rPr>
                <w:rFonts w:cs="Times New Roman"/>
                <w:sz w:val="24"/>
                <w:szCs w:val="24"/>
              </w:rPr>
            </w:pPr>
            <w:r w:rsidRPr="000058E3">
              <w:rPr>
                <w:rFonts w:cs="Times New Roman"/>
                <w:sz w:val="24"/>
                <w:szCs w:val="24"/>
              </w:rPr>
              <w:t>-</w:t>
            </w:r>
          </w:p>
        </w:tc>
        <w:tc>
          <w:tcPr>
            <w:tcW w:w="1275" w:type="dxa"/>
          </w:tcPr>
          <w:p w14:paraId="6DACF1A4" w14:textId="77777777" w:rsidR="00755606" w:rsidRDefault="00755606" w:rsidP="00EE6F89">
            <w:pPr>
              <w:spacing w:after="0" w:line="240" w:lineRule="auto"/>
              <w:ind w:right="-42"/>
              <w:contextualSpacing/>
              <w:jc w:val="center"/>
              <w:rPr>
                <w:rFonts w:cs="Times New Roman"/>
                <w:sz w:val="24"/>
                <w:szCs w:val="24"/>
              </w:rPr>
            </w:pPr>
          </w:p>
        </w:tc>
        <w:tc>
          <w:tcPr>
            <w:tcW w:w="1276" w:type="dxa"/>
          </w:tcPr>
          <w:p w14:paraId="1DA336D1" w14:textId="37C3CD6F"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70(2)</w:t>
            </w:r>
          </w:p>
        </w:tc>
        <w:tc>
          <w:tcPr>
            <w:tcW w:w="1418" w:type="dxa"/>
          </w:tcPr>
          <w:p w14:paraId="197AC233" w14:textId="045136A6" w:rsidR="00755606" w:rsidRPr="000058E3" w:rsidRDefault="00755606" w:rsidP="00EE6F89">
            <w:pPr>
              <w:spacing w:after="0" w:line="240" w:lineRule="auto"/>
              <w:ind w:right="-42"/>
              <w:contextualSpacing/>
              <w:jc w:val="center"/>
              <w:rPr>
                <w:rFonts w:cs="Times New Roman"/>
                <w:sz w:val="24"/>
                <w:szCs w:val="24"/>
              </w:rPr>
            </w:pPr>
            <w:r w:rsidRPr="000058E3">
              <w:rPr>
                <w:rFonts w:cs="Times New Roman"/>
                <w:sz w:val="24"/>
                <w:szCs w:val="24"/>
              </w:rPr>
              <w:t>70(2)</w:t>
            </w:r>
          </w:p>
        </w:tc>
        <w:tc>
          <w:tcPr>
            <w:tcW w:w="1275" w:type="dxa"/>
          </w:tcPr>
          <w:p w14:paraId="1578E2F1" w14:textId="5181EC3D"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70(2)</w:t>
            </w:r>
          </w:p>
        </w:tc>
        <w:tc>
          <w:tcPr>
            <w:tcW w:w="1560" w:type="dxa"/>
          </w:tcPr>
          <w:p w14:paraId="59A6E4CE" w14:textId="2D3E332E"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 xml:space="preserve">210 </w:t>
            </w:r>
            <w:r w:rsidRPr="000058E3">
              <w:rPr>
                <w:rFonts w:cs="Times New Roman"/>
                <w:sz w:val="24"/>
                <w:szCs w:val="24"/>
              </w:rPr>
              <w:t>(</w:t>
            </w:r>
            <w:r>
              <w:rPr>
                <w:rFonts w:cs="Times New Roman"/>
                <w:sz w:val="24"/>
                <w:szCs w:val="24"/>
              </w:rPr>
              <w:t>6</w:t>
            </w:r>
            <w:r w:rsidRPr="000058E3">
              <w:rPr>
                <w:rFonts w:cs="Times New Roman"/>
                <w:sz w:val="24"/>
                <w:szCs w:val="24"/>
              </w:rPr>
              <w:t>)</w:t>
            </w:r>
          </w:p>
        </w:tc>
      </w:tr>
      <w:tr w:rsidR="00755606" w:rsidRPr="000058E3" w14:paraId="393A7405" w14:textId="77777777" w:rsidTr="00755606">
        <w:trPr>
          <w:trHeight w:val="564"/>
          <w:tblHeader/>
          <w:jc w:val="center"/>
        </w:trPr>
        <w:tc>
          <w:tcPr>
            <w:tcW w:w="1838" w:type="dxa"/>
          </w:tcPr>
          <w:p w14:paraId="21099C11" w14:textId="77777777" w:rsidR="00755606" w:rsidRPr="000058E3" w:rsidRDefault="00755606" w:rsidP="00790891">
            <w:pPr>
              <w:spacing w:after="0" w:line="240" w:lineRule="auto"/>
              <w:ind w:right="-42"/>
              <w:contextualSpacing/>
              <w:jc w:val="center"/>
              <w:rPr>
                <w:rFonts w:cs="Times New Roman"/>
                <w:b/>
                <w:bCs/>
                <w:sz w:val="24"/>
                <w:szCs w:val="24"/>
              </w:rPr>
            </w:pPr>
          </w:p>
        </w:tc>
        <w:tc>
          <w:tcPr>
            <w:tcW w:w="8222" w:type="dxa"/>
            <w:gridSpan w:val="6"/>
            <w:vAlign w:val="center"/>
          </w:tcPr>
          <w:p w14:paraId="79BBEB2F" w14:textId="1EBF0403" w:rsidR="00755606" w:rsidRPr="000058E3" w:rsidRDefault="00755606" w:rsidP="00CE5585">
            <w:pPr>
              <w:spacing w:after="0" w:line="240" w:lineRule="auto"/>
              <w:ind w:right="-42" w:hanging="1956"/>
              <w:contextualSpacing/>
              <w:jc w:val="center"/>
              <w:rPr>
                <w:rFonts w:cs="Times New Roman"/>
                <w:b/>
                <w:bCs/>
                <w:sz w:val="24"/>
                <w:szCs w:val="24"/>
              </w:rPr>
            </w:pPr>
            <w:r w:rsidRPr="000058E3">
              <w:rPr>
                <w:rFonts w:cs="Times New Roman"/>
                <w:b/>
                <w:bCs/>
                <w:sz w:val="24"/>
                <w:szCs w:val="24"/>
              </w:rPr>
              <w:t>Visuomeninis ugdymas</w:t>
            </w:r>
          </w:p>
        </w:tc>
      </w:tr>
      <w:tr w:rsidR="00755606" w:rsidRPr="000058E3" w14:paraId="03FF0B1F" w14:textId="77777777" w:rsidTr="00755606">
        <w:trPr>
          <w:trHeight w:val="564"/>
          <w:tblHeader/>
          <w:jc w:val="center"/>
        </w:trPr>
        <w:tc>
          <w:tcPr>
            <w:tcW w:w="1838" w:type="dxa"/>
          </w:tcPr>
          <w:p w14:paraId="2E115E64" w14:textId="4EB7F586" w:rsidR="00755606" w:rsidRPr="000058E3" w:rsidRDefault="00755606" w:rsidP="00EE6F89">
            <w:pPr>
              <w:spacing w:after="0" w:line="240" w:lineRule="auto"/>
              <w:ind w:right="-42"/>
              <w:contextualSpacing/>
              <w:rPr>
                <w:rFonts w:cs="Times New Roman"/>
                <w:sz w:val="24"/>
                <w:szCs w:val="24"/>
              </w:rPr>
            </w:pPr>
            <w:r w:rsidRPr="000058E3">
              <w:rPr>
                <w:rFonts w:cs="Times New Roman"/>
                <w:sz w:val="24"/>
                <w:szCs w:val="24"/>
              </w:rPr>
              <w:t>Visuomeninis ugdymas</w:t>
            </w:r>
          </w:p>
        </w:tc>
        <w:tc>
          <w:tcPr>
            <w:tcW w:w="1418" w:type="dxa"/>
          </w:tcPr>
          <w:p w14:paraId="6B5EE1B7" w14:textId="4DAE6EDE" w:rsidR="00755606" w:rsidRPr="000058E3" w:rsidRDefault="00755606" w:rsidP="00EE6F89">
            <w:pPr>
              <w:spacing w:after="0" w:line="240" w:lineRule="auto"/>
              <w:ind w:right="-42"/>
              <w:contextualSpacing/>
              <w:jc w:val="center"/>
              <w:rPr>
                <w:rFonts w:cs="Times New Roman"/>
                <w:sz w:val="24"/>
                <w:szCs w:val="24"/>
              </w:rPr>
            </w:pPr>
            <w:r w:rsidRPr="000058E3">
              <w:rPr>
                <w:rFonts w:cs="Times New Roman"/>
                <w:sz w:val="24"/>
                <w:szCs w:val="24"/>
              </w:rPr>
              <w:t>35(1)</w:t>
            </w:r>
          </w:p>
        </w:tc>
        <w:tc>
          <w:tcPr>
            <w:tcW w:w="1275" w:type="dxa"/>
          </w:tcPr>
          <w:p w14:paraId="222B3B89" w14:textId="77777777" w:rsidR="00755606" w:rsidRDefault="00755606" w:rsidP="005D45AF">
            <w:pPr>
              <w:spacing w:after="0" w:line="240" w:lineRule="auto"/>
              <w:ind w:right="-42"/>
              <w:contextualSpacing/>
              <w:jc w:val="center"/>
              <w:rPr>
                <w:rFonts w:cs="Times New Roman"/>
                <w:sz w:val="24"/>
                <w:szCs w:val="24"/>
              </w:rPr>
            </w:pPr>
          </w:p>
        </w:tc>
        <w:tc>
          <w:tcPr>
            <w:tcW w:w="1276" w:type="dxa"/>
          </w:tcPr>
          <w:p w14:paraId="32061CF2" w14:textId="08B4FBC4" w:rsidR="00755606" w:rsidRPr="000058E3" w:rsidRDefault="00755606" w:rsidP="005D45AF">
            <w:pPr>
              <w:spacing w:after="0" w:line="240" w:lineRule="auto"/>
              <w:ind w:right="-42"/>
              <w:contextualSpacing/>
              <w:jc w:val="center"/>
              <w:rPr>
                <w:rFonts w:cs="Times New Roman"/>
                <w:sz w:val="24"/>
                <w:szCs w:val="24"/>
              </w:rPr>
            </w:pPr>
            <w:r>
              <w:rPr>
                <w:rFonts w:cs="Times New Roman"/>
                <w:sz w:val="24"/>
                <w:szCs w:val="24"/>
              </w:rPr>
              <w:t>35 (1)</w:t>
            </w:r>
          </w:p>
        </w:tc>
        <w:tc>
          <w:tcPr>
            <w:tcW w:w="1418" w:type="dxa"/>
          </w:tcPr>
          <w:p w14:paraId="2F91464F" w14:textId="0B9C17B6" w:rsidR="00755606" w:rsidRPr="000058E3" w:rsidRDefault="00755606" w:rsidP="00096767">
            <w:pPr>
              <w:spacing w:after="0" w:line="240" w:lineRule="auto"/>
              <w:ind w:right="-42"/>
              <w:contextualSpacing/>
              <w:jc w:val="center"/>
              <w:rPr>
                <w:rFonts w:cs="Times New Roman"/>
                <w:sz w:val="24"/>
                <w:szCs w:val="24"/>
              </w:rPr>
            </w:pPr>
            <w:r w:rsidRPr="000058E3">
              <w:rPr>
                <w:rFonts w:cs="Times New Roman"/>
                <w:sz w:val="24"/>
                <w:szCs w:val="24"/>
              </w:rPr>
              <w:t>35(1)</w:t>
            </w:r>
          </w:p>
        </w:tc>
        <w:tc>
          <w:tcPr>
            <w:tcW w:w="1275" w:type="dxa"/>
          </w:tcPr>
          <w:p w14:paraId="734308BB" w14:textId="44A20108"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35(1)</w:t>
            </w:r>
          </w:p>
        </w:tc>
        <w:tc>
          <w:tcPr>
            <w:tcW w:w="1560" w:type="dxa"/>
          </w:tcPr>
          <w:p w14:paraId="6DB2EB70" w14:textId="36A82F6D"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140</w:t>
            </w:r>
            <w:r w:rsidRPr="000058E3">
              <w:rPr>
                <w:rFonts w:cs="Times New Roman"/>
                <w:sz w:val="24"/>
                <w:szCs w:val="24"/>
              </w:rPr>
              <w:t xml:space="preserve"> (</w:t>
            </w:r>
            <w:r>
              <w:rPr>
                <w:rFonts w:cs="Times New Roman"/>
                <w:sz w:val="24"/>
                <w:szCs w:val="24"/>
              </w:rPr>
              <w:t>4</w:t>
            </w:r>
            <w:r w:rsidRPr="000058E3">
              <w:rPr>
                <w:rFonts w:cs="Times New Roman"/>
                <w:sz w:val="24"/>
                <w:szCs w:val="24"/>
              </w:rPr>
              <w:t>)</w:t>
            </w:r>
          </w:p>
        </w:tc>
      </w:tr>
      <w:tr w:rsidR="00755606" w:rsidRPr="000058E3" w14:paraId="44CD3293" w14:textId="77777777" w:rsidTr="00755606">
        <w:trPr>
          <w:trHeight w:val="471"/>
          <w:tblHeader/>
          <w:jc w:val="center"/>
        </w:trPr>
        <w:tc>
          <w:tcPr>
            <w:tcW w:w="1838" w:type="dxa"/>
          </w:tcPr>
          <w:p w14:paraId="2D8CA975" w14:textId="77777777" w:rsidR="00755606" w:rsidRPr="000058E3" w:rsidRDefault="00755606" w:rsidP="00096767">
            <w:pPr>
              <w:spacing w:after="0" w:line="240" w:lineRule="auto"/>
              <w:ind w:right="-42"/>
              <w:contextualSpacing/>
              <w:jc w:val="center"/>
              <w:rPr>
                <w:rFonts w:cs="Times New Roman"/>
                <w:b/>
                <w:bCs/>
                <w:sz w:val="24"/>
                <w:szCs w:val="24"/>
              </w:rPr>
            </w:pPr>
          </w:p>
        </w:tc>
        <w:tc>
          <w:tcPr>
            <w:tcW w:w="8222" w:type="dxa"/>
            <w:gridSpan w:val="6"/>
            <w:vAlign w:val="center"/>
          </w:tcPr>
          <w:p w14:paraId="2417EC33" w14:textId="6F97CC7C" w:rsidR="00755606" w:rsidRPr="000058E3" w:rsidRDefault="00755606" w:rsidP="00CE5585">
            <w:pPr>
              <w:spacing w:after="0" w:line="240" w:lineRule="auto"/>
              <w:ind w:right="-42" w:hanging="1956"/>
              <w:contextualSpacing/>
              <w:jc w:val="center"/>
              <w:rPr>
                <w:rFonts w:cs="Times New Roman"/>
                <w:b/>
                <w:bCs/>
                <w:sz w:val="24"/>
                <w:szCs w:val="24"/>
              </w:rPr>
            </w:pPr>
            <w:r w:rsidRPr="000058E3">
              <w:rPr>
                <w:rFonts w:cs="Times New Roman"/>
                <w:b/>
                <w:bCs/>
                <w:sz w:val="24"/>
                <w:szCs w:val="24"/>
              </w:rPr>
              <w:t>Matematinis, gamtamokslinis ir technologinis ugdymas</w:t>
            </w:r>
          </w:p>
        </w:tc>
      </w:tr>
      <w:tr w:rsidR="00755606" w:rsidRPr="000058E3" w14:paraId="442F1132" w14:textId="77777777" w:rsidTr="00755606">
        <w:trPr>
          <w:trHeight w:val="471"/>
          <w:tblHeader/>
          <w:jc w:val="center"/>
        </w:trPr>
        <w:tc>
          <w:tcPr>
            <w:tcW w:w="1838" w:type="dxa"/>
          </w:tcPr>
          <w:p w14:paraId="0A9CE5C8" w14:textId="6060F77E" w:rsidR="00755606" w:rsidRPr="000058E3" w:rsidRDefault="00755606" w:rsidP="00EE6F89">
            <w:pPr>
              <w:spacing w:after="0" w:line="240" w:lineRule="auto"/>
              <w:ind w:right="-42"/>
              <w:contextualSpacing/>
              <w:rPr>
                <w:rFonts w:cs="Times New Roman"/>
                <w:sz w:val="24"/>
                <w:szCs w:val="24"/>
              </w:rPr>
            </w:pPr>
            <w:r w:rsidRPr="000058E3">
              <w:rPr>
                <w:rFonts w:cs="Times New Roman"/>
                <w:sz w:val="24"/>
                <w:szCs w:val="24"/>
              </w:rPr>
              <w:t>Gamtos mokslai</w:t>
            </w:r>
          </w:p>
        </w:tc>
        <w:tc>
          <w:tcPr>
            <w:tcW w:w="1418" w:type="dxa"/>
          </w:tcPr>
          <w:p w14:paraId="4027DAF6" w14:textId="37E029FE" w:rsidR="00755606" w:rsidRPr="000058E3" w:rsidRDefault="00755606" w:rsidP="00EE6F89">
            <w:pPr>
              <w:spacing w:after="0" w:line="240" w:lineRule="auto"/>
              <w:ind w:right="-42"/>
              <w:contextualSpacing/>
              <w:jc w:val="center"/>
              <w:rPr>
                <w:rFonts w:cs="Times New Roman"/>
                <w:sz w:val="24"/>
                <w:szCs w:val="24"/>
              </w:rPr>
            </w:pPr>
            <w:r w:rsidRPr="000058E3">
              <w:rPr>
                <w:rFonts w:cs="Times New Roman"/>
                <w:sz w:val="24"/>
                <w:szCs w:val="24"/>
              </w:rPr>
              <w:t>35(1)</w:t>
            </w:r>
          </w:p>
        </w:tc>
        <w:tc>
          <w:tcPr>
            <w:tcW w:w="1275" w:type="dxa"/>
          </w:tcPr>
          <w:p w14:paraId="2A4FD35E" w14:textId="77777777" w:rsidR="00755606" w:rsidRPr="000058E3" w:rsidRDefault="00755606" w:rsidP="00EE6F89">
            <w:pPr>
              <w:spacing w:after="0" w:line="240" w:lineRule="auto"/>
              <w:ind w:right="-42"/>
              <w:contextualSpacing/>
              <w:jc w:val="center"/>
              <w:rPr>
                <w:rFonts w:cs="Times New Roman"/>
                <w:sz w:val="24"/>
                <w:szCs w:val="24"/>
              </w:rPr>
            </w:pPr>
          </w:p>
        </w:tc>
        <w:tc>
          <w:tcPr>
            <w:tcW w:w="1276" w:type="dxa"/>
          </w:tcPr>
          <w:p w14:paraId="5407D6C6" w14:textId="084DC373" w:rsidR="00755606" w:rsidRPr="000058E3" w:rsidRDefault="00755606" w:rsidP="00EE6F89">
            <w:pPr>
              <w:spacing w:after="0" w:line="240" w:lineRule="auto"/>
              <w:ind w:right="-42"/>
              <w:contextualSpacing/>
              <w:jc w:val="center"/>
              <w:rPr>
                <w:rFonts w:cs="Times New Roman"/>
                <w:sz w:val="24"/>
                <w:szCs w:val="24"/>
              </w:rPr>
            </w:pPr>
            <w:r w:rsidRPr="000058E3">
              <w:rPr>
                <w:rFonts w:cs="Times New Roman"/>
                <w:sz w:val="24"/>
                <w:szCs w:val="24"/>
              </w:rPr>
              <w:t>35(1)</w:t>
            </w:r>
          </w:p>
        </w:tc>
        <w:tc>
          <w:tcPr>
            <w:tcW w:w="1418" w:type="dxa"/>
          </w:tcPr>
          <w:p w14:paraId="4BC747BD" w14:textId="16B2EB9E" w:rsidR="00755606" w:rsidRPr="000058E3" w:rsidRDefault="00755606" w:rsidP="00096767">
            <w:pPr>
              <w:spacing w:after="0" w:line="240" w:lineRule="auto"/>
              <w:ind w:right="-42" w:hanging="288"/>
              <w:contextualSpacing/>
              <w:jc w:val="center"/>
              <w:rPr>
                <w:rFonts w:cs="Times New Roman"/>
                <w:sz w:val="24"/>
                <w:szCs w:val="24"/>
              </w:rPr>
            </w:pPr>
            <w:r w:rsidRPr="000058E3">
              <w:rPr>
                <w:rFonts w:cs="Times New Roman"/>
                <w:sz w:val="24"/>
                <w:szCs w:val="24"/>
              </w:rPr>
              <w:t>35(1)</w:t>
            </w:r>
          </w:p>
        </w:tc>
        <w:tc>
          <w:tcPr>
            <w:tcW w:w="1275" w:type="dxa"/>
          </w:tcPr>
          <w:p w14:paraId="37180763" w14:textId="1F00AEFC" w:rsidR="00755606" w:rsidRPr="000058E3" w:rsidRDefault="00755606" w:rsidP="00EE6F89">
            <w:pPr>
              <w:spacing w:after="0" w:line="240" w:lineRule="auto"/>
              <w:ind w:right="-42" w:hanging="97"/>
              <w:contextualSpacing/>
              <w:jc w:val="center"/>
              <w:rPr>
                <w:rFonts w:cs="Times New Roman"/>
                <w:sz w:val="24"/>
                <w:szCs w:val="24"/>
              </w:rPr>
            </w:pPr>
            <w:r>
              <w:rPr>
                <w:rFonts w:cs="Times New Roman"/>
                <w:sz w:val="24"/>
                <w:szCs w:val="24"/>
              </w:rPr>
              <w:t>35(1)</w:t>
            </w:r>
          </w:p>
        </w:tc>
        <w:tc>
          <w:tcPr>
            <w:tcW w:w="1560" w:type="dxa"/>
          </w:tcPr>
          <w:p w14:paraId="2FE01FC2" w14:textId="0DE66EA0"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140</w:t>
            </w:r>
            <w:r w:rsidRPr="000058E3">
              <w:rPr>
                <w:rFonts w:cs="Times New Roman"/>
                <w:sz w:val="24"/>
                <w:szCs w:val="24"/>
              </w:rPr>
              <w:t>(</w:t>
            </w:r>
            <w:r>
              <w:rPr>
                <w:rFonts w:cs="Times New Roman"/>
                <w:sz w:val="24"/>
                <w:szCs w:val="24"/>
              </w:rPr>
              <w:t>4</w:t>
            </w:r>
            <w:r w:rsidRPr="000058E3">
              <w:rPr>
                <w:rFonts w:cs="Times New Roman"/>
                <w:sz w:val="24"/>
                <w:szCs w:val="24"/>
              </w:rPr>
              <w:t>)</w:t>
            </w:r>
          </w:p>
        </w:tc>
      </w:tr>
      <w:tr w:rsidR="00755606" w:rsidRPr="000058E3" w14:paraId="0EF03793" w14:textId="77777777" w:rsidTr="00755606">
        <w:trPr>
          <w:trHeight w:val="471"/>
          <w:tblHeader/>
          <w:jc w:val="center"/>
        </w:trPr>
        <w:tc>
          <w:tcPr>
            <w:tcW w:w="1838" w:type="dxa"/>
          </w:tcPr>
          <w:p w14:paraId="3AB2D4DC" w14:textId="5B67B578" w:rsidR="00755606" w:rsidRPr="000058E3" w:rsidRDefault="00755606" w:rsidP="00EE6F89">
            <w:pPr>
              <w:spacing w:after="0" w:line="240" w:lineRule="auto"/>
              <w:ind w:right="-42"/>
              <w:contextualSpacing/>
              <w:rPr>
                <w:rFonts w:cs="Times New Roman"/>
                <w:sz w:val="24"/>
                <w:szCs w:val="24"/>
              </w:rPr>
            </w:pPr>
            <w:r w:rsidRPr="000058E3">
              <w:rPr>
                <w:rFonts w:cs="Times New Roman"/>
                <w:sz w:val="24"/>
                <w:szCs w:val="24"/>
              </w:rPr>
              <w:t>Matematika</w:t>
            </w:r>
          </w:p>
        </w:tc>
        <w:tc>
          <w:tcPr>
            <w:tcW w:w="1418" w:type="dxa"/>
          </w:tcPr>
          <w:p w14:paraId="799CCCEB" w14:textId="1427AD43"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70</w:t>
            </w:r>
            <w:r w:rsidRPr="000058E3">
              <w:rPr>
                <w:rFonts w:cs="Times New Roman"/>
                <w:sz w:val="24"/>
                <w:szCs w:val="24"/>
              </w:rPr>
              <w:t>(</w:t>
            </w:r>
            <w:r>
              <w:rPr>
                <w:rFonts w:cs="Times New Roman"/>
                <w:sz w:val="24"/>
                <w:szCs w:val="24"/>
              </w:rPr>
              <w:t>2</w:t>
            </w:r>
            <w:r w:rsidRPr="000058E3">
              <w:rPr>
                <w:rFonts w:cs="Times New Roman"/>
                <w:sz w:val="24"/>
                <w:szCs w:val="24"/>
              </w:rPr>
              <w:t>)</w:t>
            </w:r>
          </w:p>
        </w:tc>
        <w:tc>
          <w:tcPr>
            <w:tcW w:w="1275" w:type="dxa"/>
          </w:tcPr>
          <w:p w14:paraId="057695C7" w14:textId="61E6CFDA"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70(2)</w:t>
            </w:r>
          </w:p>
        </w:tc>
        <w:tc>
          <w:tcPr>
            <w:tcW w:w="1276" w:type="dxa"/>
          </w:tcPr>
          <w:p w14:paraId="0F6E3AC7" w14:textId="71B146AE"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105</w:t>
            </w:r>
            <w:r w:rsidRPr="000058E3">
              <w:rPr>
                <w:rFonts w:cs="Times New Roman"/>
                <w:sz w:val="24"/>
                <w:szCs w:val="24"/>
              </w:rPr>
              <w:t>(</w:t>
            </w:r>
            <w:r>
              <w:rPr>
                <w:rFonts w:cs="Times New Roman"/>
                <w:sz w:val="24"/>
                <w:szCs w:val="24"/>
              </w:rPr>
              <w:t>3</w:t>
            </w:r>
            <w:r w:rsidRPr="000058E3">
              <w:rPr>
                <w:rFonts w:cs="Times New Roman"/>
                <w:sz w:val="24"/>
                <w:szCs w:val="24"/>
              </w:rPr>
              <w:t>)</w:t>
            </w:r>
          </w:p>
        </w:tc>
        <w:tc>
          <w:tcPr>
            <w:tcW w:w="1418" w:type="dxa"/>
          </w:tcPr>
          <w:p w14:paraId="12D18AE2" w14:textId="7E464FDE" w:rsidR="00755606" w:rsidRPr="000058E3" w:rsidRDefault="00755606" w:rsidP="00096767">
            <w:pPr>
              <w:spacing w:after="0" w:line="240" w:lineRule="auto"/>
              <w:ind w:right="-42" w:hanging="288"/>
              <w:contextualSpacing/>
              <w:jc w:val="center"/>
              <w:rPr>
                <w:rFonts w:cs="Times New Roman"/>
                <w:sz w:val="24"/>
                <w:szCs w:val="24"/>
              </w:rPr>
            </w:pPr>
            <w:r w:rsidRPr="000058E3">
              <w:rPr>
                <w:rFonts w:cs="Times New Roman"/>
                <w:sz w:val="24"/>
                <w:szCs w:val="24"/>
              </w:rPr>
              <w:t>175(5)</w:t>
            </w:r>
          </w:p>
        </w:tc>
        <w:tc>
          <w:tcPr>
            <w:tcW w:w="1275" w:type="dxa"/>
          </w:tcPr>
          <w:p w14:paraId="0BC9C87C" w14:textId="686740D3" w:rsidR="00755606" w:rsidRPr="000058E3" w:rsidRDefault="00755606" w:rsidP="00EE6F89">
            <w:pPr>
              <w:spacing w:after="0" w:line="240" w:lineRule="auto"/>
              <w:ind w:right="-42" w:hanging="97"/>
              <w:contextualSpacing/>
              <w:jc w:val="center"/>
              <w:rPr>
                <w:rFonts w:cs="Times New Roman"/>
                <w:sz w:val="24"/>
                <w:szCs w:val="24"/>
              </w:rPr>
            </w:pPr>
            <w:r w:rsidRPr="000058E3">
              <w:rPr>
                <w:rFonts w:cs="Times New Roman"/>
                <w:sz w:val="24"/>
                <w:szCs w:val="24"/>
              </w:rPr>
              <w:t>175(5)</w:t>
            </w:r>
          </w:p>
        </w:tc>
        <w:tc>
          <w:tcPr>
            <w:tcW w:w="1560" w:type="dxa"/>
          </w:tcPr>
          <w:p w14:paraId="571D025B" w14:textId="4E99ED8E" w:rsidR="00755606" w:rsidRPr="000058E3" w:rsidRDefault="00755606" w:rsidP="00EE6F89">
            <w:pPr>
              <w:spacing w:after="0" w:line="240" w:lineRule="auto"/>
              <w:ind w:right="-42"/>
              <w:contextualSpacing/>
              <w:jc w:val="center"/>
              <w:rPr>
                <w:rFonts w:cs="Times New Roman"/>
                <w:sz w:val="24"/>
                <w:szCs w:val="24"/>
              </w:rPr>
            </w:pPr>
            <w:r>
              <w:rPr>
                <w:rFonts w:cs="Times New Roman"/>
                <w:sz w:val="24"/>
                <w:szCs w:val="24"/>
              </w:rPr>
              <w:t>595</w:t>
            </w:r>
            <w:r w:rsidRPr="000058E3">
              <w:rPr>
                <w:rFonts w:cs="Times New Roman"/>
                <w:sz w:val="24"/>
                <w:szCs w:val="24"/>
              </w:rPr>
              <w:t>(1</w:t>
            </w:r>
            <w:r>
              <w:rPr>
                <w:rFonts w:cs="Times New Roman"/>
                <w:sz w:val="24"/>
                <w:szCs w:val="24"/>
              </w:rPr>
              <w:t>7</w:t>
            </w:r>
            <w:r w:rsidRPr="000058E3">
              <w:rPr>
                <w:rFonts w:cs="Times New Roman"/>
                <w:sz w:val="24"/>
                <w:szCs w:val="24"/>
              </w:rPr>
              <w:t>)</w:t>
            </w:r>
          </w:p>
        </w:tc>
      </w:tr>
      <w:tr w:rsidR="00755606" w:rsidRPr="000058E3" w14:paraId="4AE4235E" w14:textId="77777777" w:rsidTr="00755606">
        <w:trPr>
          <w:tblHeader/>
          <w:jc w:val="center"/>
        </w:trPr>
        <w:tc>
          <w:tcPr>
            <w:tcW w:w="1838" w:type="dxa"/>
          </w:tcPr>
          <w:p w14:paraId="5CB37C16" w14:textId="1F712C35" w:rsidR="00755606" w:rsidRPr="000058E3" w:rsidRDefault="00755606" w:rsidP="009B42FC">
            <w:pPr>
              <w:spacing w:after="0" w:line="240" w:lineRule="auto"/>
              <w:ind w:right="-42"/>
              <w:contextualSpacing/>
              <w:rPr>
                <w:rFonts w:cs="Times New Roman"/>
                <w:sz w:val="24"/>
                <w:szCs w:val="24"/>
              </w:rPr>
            </w:pPr>
            <w:r w:rsidRPr="000058E3">
              <w:rPr>
                <w:rFonts w:cs="Times New Roman"/>
                <w:sz w:val="24"/>
                <w:szCs w:val="24"/>
              </w:rPr>
              <w:t>Technologijos</w:t>
            </w:r>
          </w:p>
        </w:tc>
        <w:tc>
          <w:tcPr>
            <w:tcW w:w="1418" w:type="dxa"/>
          </w:tcPr>
          <w:p w14:paraId="6CAC386C" w14:textId="0A968695" w:rsidR="00755606" w:rsidRPr="000058E3" w:rsidRDefault="00755606" w:rsidP="009B42FC">
            <w:pPr>
              <w:spacing w:after="0" w:line="240" w:lineRule="auto"/>
              <w:ind w:right="-42"/>
              <w:contextualSpacing/>
              <w:jc w:val="center"/>
              <w:rPr>
                <w:rFonts w:cs="Times New Roman"/>
                <w:sz w:val="24"/>
                <w:szCs w:val="24"/>
              </w:rPr>
            </w:pPr>
          </w:p>
        </w:tc>
        <w:tc>
          <w:tcPr>
            <w:tcW w:w="1275" w:type="dxa"/>
          </w:tcPr>
          <w:p w14:paraId="4CCC8A57" w14:textId="0D4508B2" w:rsidR="00755606" w:rsidRPr="000058E3" w:rsidRDefault="00755606" w:rsidP="009B42FC">
            <w:pPr>
              <w:spacing w:after="0" w:line="240" w:lineRule="auto"/>
              <w:ind w:right="-42"/>
              <w:contextualSpacing/>
              <w:jc w:val="center"/>
              <w:rPr>
                <w:rFonts w:cs="Times New Roman"/>
                <w:sz w:val="24"/>
                <w:szCs w:val="24"/>
              </w:rPr>
            </w:pPr>
            <w:r>
              <w:rPr>
                <w:rFonts w:cs="Times New Roman"/>
                <w:sz w:val="24"/>
                <w:szCs w:val="24"/>
              </w:rPr>
              <w:t>35(1)</w:t>
            </w:r>
          </w:p>
        </w:tc>
        <w:tc>
          <w:tcPr>
            <w:tcW w:w="1276" w:type="dxa"/>
          </w:tcPr>
          <w:p w14:paraId="25FD7EAC" w14:textId="676C834B" w:rsidR="00755606" w:rsidRPr="000058E3" w:rsidRDefault="00755606" w:rsidP="009B42FC">
            <w:pPr>
              <w:spacing w:after="0" w:line="240" w:lineRule="auto"/>
              <w:ind w:right="-42"/>
              <w:contextualSpacing/>
              <w:jc w:val="center"/>
              <w:rPr>
                <w:rFonts w:cs="Times New Roman"/>
                <w:sz w:val="24"/>
                <w:szCs w:val="24"/>
              </w:rPr>
            </w:pPr>
          </w:p>
        </w:tc>
        <w:tc>
          <w:tcPr>
            <w:tcW w:w="1418" w:type="dxa"/>
          </w:tcPr>
          <w:p w14:paraId="08F154A5" w14:textId="6A730509" w:rsidR="00755606" w:rsidRPr="000058E3" w:rsidRDefault="00755606" w:rsidP="00096767">
            <w:pPr>
              <w:spacing w:after="0" w:line="240" w:lineRule="auto"/>
              <w:ind w:right="-42" w:hanging="288"/>
              <w:contextualSpacing/>
              <w:jc w:val="center"/>
              <w:rPr>
                <w:rFonts w:cs="Times New Roman"/>
                <w:sz w:val="24"/>
                <w:szCs w:val="24"/>
              </w:rPr>
            </w:pPr>
            <w:r w:rsidRPr="000058E3">
              <w:rPr>
                <w:rFonts w:cs="Times New Roman"/>
                <w:sz w:val="24"/>
                <w:szCs w:val="24"/>
              </w:rPr>
              <w:t>35(1)</w:t>
            </w:r>
          </w:p>
        </w:tc>
        <w:tc>
          <w:tcPr>
            <w:tcW w:w="1275" w:type="dxa"/>
          </w:tcPr>
          <w:p w14:paraId="2D48EE59" w14:textId="06D16A69" w:rsidR="00755606" w:rsidRPr="000058E3" w:rsidRDefault="00755606" w:rsidP="009B42FC">
            <w:pPr>
              <w:spacing w:after="0" w:line="240" w:lineRule="auto"/>
              <w:ind w:right="-42" w:hanging="97"/>
              <w:contextualSpacing/>
              <w:jc w:val="center"/>
              <w:rPr>
                <w:rFonts w:cs="Times New Roman"/>
                <w:sz w:val="24"/>
                <w:szCs w:val="24"/>
              </w:rPr>
            </w:pPr>
            <w:r w:rsidRPr="000058E3">
              <w:rPr>
                <w:rFonts w:cs="Times New Roman"/>
                <w:sz w:val="24"/>
                <w:szCs w:val="24"/>
              </w:rPr>
              <w:t>35(1)</w:t>
            </w:r>
          </w:p>
        </w:tc>
        <w:tc>
          <w:tcPr>
            <w:tcW w:w="1560" w:type="dxa"/>
          </w:tcPr>
          <w:p w14:paraId="61EC8CD8" w14:textId="60F2DA7E" w:rsidR="00755606" w:rsidRPr="000058E3" w:rsidRDefault="00755606" w:rsidP="009B42FC">
            <w:pPr>
              <w:spacing w:after="0" w:line="240" w:lineRule="auto"/>
              <w:ind w:right="-42"/>
              <w:contextualSpacing/>
              <w:jc w:val="center"/>
              <w:rPr>
                <w:rFonts w:cs="Times New Roman"/>
                <w:sz w:val="24"/>
                <w:szCs w:val="24"/>
              </w:rPr>
            </w:pPr>
            <w:r w:rsidRPr="000058E3">
              <w:rPr>
                <w:rFonts w:cs="Times New Roman"/>
                <w:sz w:val="24"/>
                <w:szCs w:val="24"/>
              </w:rPr>
              <w:t>1</w:t>
            </w:r>
            <w:r>
              <w:rPr>
                <w:rFonts w:cs="Times New Roman"/>
                <w:sz w:val="24"/>
                <w:szCs w:val="24"/>
              </w:rPr>
              <w:t>05</w:t>
            </w:r>
            <w:r w:rsidRPr="000058E3">
              <w:rPr>
                <w:rFonts w:cs="Times New Roman"/>
                <w:sz w:val="24"/>
                <w:szCs w:val="24"/>
              </w:rPr>
              <w:t>(</w:t>
            </w:r>
            <w:r>
              <w:rPr>
                <w:rFonts w:cs="Times New Roman"/>
                <w:sz w:val="24"/>
                <w:szCs w:val="24"/>
              </w:rPr>
              <w:t>3</w:t>
            </w:r>
            <w:r w:rsidRPr="000058E3">
              <w:rPr>
                <w:rFonts w:cs="Times New Roman"/>
                <w:sz w:val="24"/>
                <w:szCs w:val="24"/>
              </w:rPr>
              <w:t>)</w:t>
            </w:r>
          </w:p>
        </w:tc>
      </w:tr>
      <w:tr w:rsidR="00755606" w:rsidRPr="000058E3" w14:paraId="1EB8FE6F" w14:textId="77777777" w:rsidTr="00755606">
        <w:trPr>
          <w:trHeight w:val="558"/>
          <w:tblHeader/>
          <w:jc w:val="center"/>
        </w:trPr>
        <w:tc>
          <w:tcPr>
            <w:tcW w:w="1838" w:type="dxa"/>
          </w:tcPr>
          <w:p w14:paraId="0DA68FA0" w14:textId="77777777" w:rsidR="00755606" w:rsidRPr="000058E3" w:rsidRDefault="00755606" w:rsidP="00790891">
            <w:pPr>
              <w:spacing w:after="0" w:line="240" w:lineRule="auto"/>
              <w:ind w:right="-42"/>
              <w:contextualSpacing/>
              <w:jc w:val="center"/>
              <w:rPr>
                <w:rFonts w:cs="Times New Roman"/>
                <w:b/>
                <w:bCs/>
                <w:sz w:val="24"/>
                <w:szCs w:val="24"/>
              </w:rPr>
            </w:pPr>
          </w:p>
        </w:tc>
        <w:tc>
          <w:tcPr>
            <w:tcW w:w="8222" w:type="dxa"/>
            <w:gridSpan w:val="6"/>
            <w:vAlign w:val="center"/>
          </w:tcPr>
          <w:p w14:paraId="70EF1301" w14:textId="5DE3F7CE" w:rsidR="00755606" w:rsidRPr="000058E3" w:rsidRDefault="00755606" w:rsidP="00CE5585">
            <w:pPr>
              <w:spacing w:after="0" w:line="240" w:lineRule="auto"/>
              <w:ind w:right="-42" w:hanging="1956"/>
              <w:contextualSpacing/>
              <w:jc w:val="center"/>
              <w:rPr>
                <w:rFonts w:cs="Times New Roman"/>
                <w:b/>
                <w:bCs/>
                <w:sz w:val="24"/>
                <w:szCs w:val="24"/>
              </w:rPr>
            </w:pPr>
            <w:r w:rsidRPr="000058E3">
              <w:rPr>
                <w:rFonts w:cs="Times New Roman"/>
                <w:b/>
                <w:bCs/>
                <w:sz w:val="24"/>
                <w:szCs w:val="24"/>
              </w:rPr>
              <w:t>Meninis ugdymas</w:t>
            </w:r>
          </w:p>
        </w:tc>
      </w:tr>
      <w:tr w:rsidR="00755606" w:rsidRPr="000058E3" w14:paraId="499ED385" w14:textId="77777777" w:rsidTr="00755606">
        <w:trPr>
          <w:trHeight w:val="245"/>
          <w:tblHeader/>
          <w:jc w:val="center"/>
        </w:trPr>
        <w:tc>
          <w:tcPr>
            <w:tcW w:w="1838" w:type="dxa"/>
          </w:tcPr>
          <w:p w14:paraId="494C04D5" w14:textId="2A327EDE" w:rsidR="00755606" w:rsidRPr="000058E3" w:rsidRDefault="00755606" w:rsidP="00755606">
            <w:pPr>
              <w:spacing w:after="0" w:line="240" w:lineRule="auto"/>
              <w:ind w:right="-42"/>
              <w:contextualSpacing/>
              <w:rPr>
                <w:rFonts w:cs="Times New Roman"/>
                <w:sz w:val="24"/>
                <w:szCs w:val="24"/>
              </w:rPr>
            </w:pPr>
            <w:r w:rsidRPr="000058E3">
              <w:rPr>
                <w:rFonts w:cs="Times New Roman"/>
                <w:sz w:val="24"/>
                <w:szCs w:val="24"/>
              </w:rPr>
              <w:t>Dailė</w:t>
            </w:r>
          </w:p>
        </w:tc>
        <w:tc>
          <w:tcPr>
            <w:tcW w:w="1418" w:type="dxa"/>
          </w:tcPr>
          <w:p w14:paraId="04623613" w14:textId="3C517AA6" w:rsidR="00755606" w:rsidRPr="000058E3" w:rsidRDefault="00755606" w:rsidP="00755606">
            <w:pPr>
              <w:spacing w:after="0" w:line="240" w:lineRule="auto"/>
              <w:ind w:right="-42"/>
              <w:contextualSpacing/>
              <w:jc w:val="center"/>
              <w:rPr>
                <w:rFonts w:cs="Times New Roman"/>
                <w:sz w:val="24"/>
                <w:szCs w:val="24"/>
              </w:rPr>
            </w:pPr>
          </w:p>
        </w:tc>
        <w:tc>
          <w:tcPr>
            <w:tcW w:w="1275" w:type="dxa"/>
          </w:tcPr>
          <w:p w14:paraId="4C9761EC" w14:textId="35AA96F4" w:rsidR="00755606" w:rsidRPr="000058E3" w:rsidRDefault="00755606" w:rsidP="00755606">
            <w:pPr>
              <w:spacing w:after="0" w:line="240" w:lineRule="auto"/>
              <w:ind w:right="-42"/>
              <w:contextualSpacing/>
              <w:jc w:val="center"/>
              <w:rPr>
                <w:rFonts w:cs="Times New Roman"/>
                <w:sz w:val="24"/>
                <w:szCs w:val="24"/>
              </w:rPr>
            </w:pPr>
            <w:r w:rsidRPr="000058E3">
              <w:rPr>
                <w:rFonts w:cs="Times New Roman"/>
                <w:sz w:val="24"/>
                <w:szCs w:val="24"/>
              </w:rPr>
              <w:t xml:space="preserve">   35(1)</w:t>
            </w:r>
          </w:p>
        </w:tc>
        <w:tc>
          <w:tcPr>
            <w:tcW w:w="1276" w:type="dxa"/>
          </w:tcPr>
          <w:p w14:paraId="46C13072" w14:textId="5A45D8D9" w:rsidR="00755606" w:rsidRPr="000058E3" w:rsidRDefault="00755606" w:rsidP="00755606">
            <w:pPr>
              <w:spacing w:after="0" w:line="240" w:lineRule="auto"/>
              <w:ind w:right="-42"/>
              <w:contextualSpacing/>
              <w:jc w:val="center"/>
              <w:rPr>
                <w:rFonts w:cs="Times New Roman"/>
                <w:sz w:val="24"/>
                <w:szCs w:val="24"/>
              </w:rPr>
            </w:pPr>
          </w:p>
        </w:tc>
        <w:tc>
          <w:tcPr>
            <w:tcW w:w="1418" w:type="dxa"/>
          </w:tcPr>
          <w:p w14:paraId="7C6C726E" w14:textId="5995212E" w:rsidR="00755606" w:rsidRPr="000058E3" w:rsidRDefault="00755606" w:rsidP="00755606">
            <w:pPr>
              <w:spacing w:after="0" w:line="240" w:lineRule="auto"/>
              <w:ind w:right="-42" w:hanging="288"/>
              <w:contextualSpacing/>
              <w:jc w:val="center"/>
              <w:rPr>
                <w:rFonts w:cs="Times New Roman"/>
                <w:sz w:val="24"/>
                <w:szCs w:val="24"/>
              </w:rPr>
            </w:pPr>
            <w:r w:rsidRPr="000058E3">
              <w:rPr>
                <w:rFonts w:cs="Times New Roman"/>
                <w:sz w:val="24"/>
                <w:szCs w:val="24"/>
              </w:rPr>
              <w:t>35(1)</w:t>
            </w:r>
          </w:p>
        </w:tc>
        <w:tc>
          <w:tcPr>
            <w:tcW w:w="1275" w:type="dxa"/>
          </w:tcPr>
          <w:p w14:paraId="676EF12D" w14:textId="38E62F55" w:rsidR="00755606" w:rsidRPr="000058E3" w:rsidRDefault="00755606" w:rsidP="00755606">
            <w:pPr>
              <w:spacing w:after="0" w:line="240" w:lineRule="auto"/>
              <w:ind w:right="-42" w:hanging="97"/>
              <w:contextualSpacing/>
              <w:jc w:val="center"/>
              <w:rPr>
                <w:rFonts w:cs="Times New Roman"/>
                <w:sz w:val="24"/>
                <w:szCs w:val="24"/>
              </w:rPr>
            </w:pPr>
            <w:r w:rsidRPr="000058E3">
              <w:rPr>
                <w:rFonts w:cs="Times New Roman"/>
                <w:sz w:val="24"/>
                <w:szCs w:val="24"/>
              </w:rPr>
              <w:t>35(1)</w:t>
            </w:r>
          </w:p>
        </w:tc>
        <w:tc>
          <w:tcPr>
            <w:tcW w:w="1560" w:type="dxa"/>
          </w:tcPr>
          <w:p w14:paraId="26273812" w14:textId="27563F5E" w:rsidR="00755606" w:rsidRPr="000058E3" w:rsidRDefault="00755606" w:rsidP="00755606">
            <w:pPr>
              <w:spacing w:after="0" w:line="240" w:lineRule="auto"/>
              <w:ind w:right="-42"/>
              <w:contextualSpacing/>
              <w:jc w:val="center"/>
              <w:rPr>
                <w:rFonts w:cs="Times New Roman"/>
                <w:sz w:val="24"/>
                <w:szCs w:val="24"/>
              </w:rPr>
            </w:pPr>
            <w:r w:rsidRPr="000058E3">
              <w:rPr>
                <w:rFonts w:cs="Times New Roman"/>
                <w:sz w:val="24"/>
                <w:szCs w:val="24"/>
              </w:rPr>
              <w:t>1</w:t>
            </w:r>
            <w:r>
              <w:rPr>
                <w:rFonts w:cs="Times New Roman"/>
                <w:sz w:val="24"/>
                <w:szCs w:val="24"/>
              </w:rPr>
              <w:t>05</w:t>
            </w:r>
            <w:r w:rsidRPr="000058E3">
              <w:rPr>
                <w:rFonts w:cs="Times New Roman"/>
                <w:sz w:val="24"/>
                <w:szCs w:val="24"/>
              </w:rPr>
              <w:t>(</w:t>
            </w:r>
            <w:r>
              <w:rPr>
                <w:rFonts w:cs="Times New Roman"/>
                <w:sz w:val="24"/>
                <w:szCs w:val="24"/>
              </w:rPr>
              <w:t>3</w:t>
            </w:r>
            <w:r w:rsidRPr="000058E3">
              <w:rPr>
                <w:rFonts w:cs="Times New Roman"/>
                <w:sz w:val="24"/>
                <w:szCs w:val="24"/>
              </w:rPr>
              <w:t>)</w:t>
            </w:r>
          </w:p>
        </w:tc>
      </w:tr>
      <w:tr w:rsidR="00755606" w:rsidRPr="000058E3" w14:paraId="3C8456FD" w14:textId="77777777" w:rsidTr="00755606">
        <w:trPr>
          <w:tblHeader/>
          <w:jc w:val="center"/>
        </w:trPr>
        <w:tc>
          <w:tcPr>
            <w:tcW w:w="1838" w:type="dxa"/>
          </w:tcPr>
          <w:p w14:paraId="3A059F8C" w14:textId="77777777" w:rsidR="00755606" w:rsidRPr="00FE0CBE" w:rsidRDefault="00755606" w:rsidP="00755606">
            <w:pPr>
              <w:spacing w:after="0" w:line="240" w:lineRule="auto"/>
              <w:ind w:right="-42"/>
              <w:contextualSpacing/>
              <w:rPr>
                <w:rFonts w:cs="Times New Roman"/>
                <w:sz w:val="24"/>
                <w:szCs w:val="24"/>
              </w:rPr>
            </w:pPr>
            <w:r w:rsidRPr="00FE0CBE">
              <w:rPr>
                <w:rFonts w:cs="Times New Roman"/>
                <w:sz w:val="24"/>
                <w:szCs w:val="24"/>
              </w:rPr>
              <w:t>Muzika</w:t>
            </w:r>
          </w:p>
        </w:tc>
        <w:tc>
          <w:tcPr>
            <w:tcW w:w="1418" w:type="dxa"/>
          </w:tcPr>
          <w:p w14:paraId="04C692AF" w14:textId="1CDB179C" w:rsidR="00755606" w:rsidRPr="00FE0CBE" w:rsidRDefault="00755606" w:rsidP="00755606">
            <w:pPr>
              <w:spacing w:after="0" w:line="240" w:lineRule="auto"/>
              <w:ind w:right="-42"/>
              <w:contextualSpacing/>
              <w:jc w:val="center"/>
              <w:rPr>
                <w:rFonts w:cs="Times New Roman"/>
                <w:sz w:val="24"/>
                <w:szCs w:val="24"/>
              </w:rPr>
            </w:pPr>
          </w:p>
        </w:tc>
        <w:tc>
          <w:tcPr>
            <w:tcW w:w="1275" w:type="dxa"/>
          </w:tcPr>
          <w:p w14:paraId="6A3D2692" w14:textId="6C6DDD3D" w:rsidR="00755606" w:rsidRPr="00FE0CBE" w:rsidRDefault="00755606" w:rsidP="00755606">
            <w:pPr>
              <w:spacing w:after="0" w:line="240" w:lineRule="auto"/>
              <w:ind w:right="-42"/>
              <w:contextualSpacing/>
              <w:jc w:val="center"/>
              <w:rPr>
                <w:rFonts w:cs="Times New Roman"/>
                <w:sz w:val="24"/>
                <w:szCs w:val="24"/>
              </w:rPr>
            </w:pPr>
            <w:r w:rsidRPr="00FE0CBE">
              <w:rPr>
                <w:rFonts w:cs="Times New Roman"/>
                <w:sz w:val="24"/>
                <w:szCs w:val="24"/>
              </w:rPr>
              <w:t xml:space="preserve">   70(2)</w:t>
            </w:r>
          </w:p>
        </w:tc>
        <w:tc>
          <w:tcPr>
            <w:tcW w:w="1276" w:type="dxa"/>
          </w:tcPr>
          <w:p w14:paraId="50F5E85D" w14:textId="449CDF96" w:rsidR="00755606" w:rsidRPr="00FE0CBE" w:rsidRDefault="00755606" w:rsidP="00755606">
            <w:pPr>
              <w:spacing w:after="0" w:line="240" w:lineRule="auto"/>
              <w:ind w:right="-42"/>
              <w:contextualSpacing/>
              <w:jc w:val="center"/>
              <w:rPr>
                <w:rFonts w:cs="Times New Roman"/>
                <w:sz w:val="24"/>
                <w:szCs w:val="24"/>
              </w:rPr>
            </w:pPr>
          </w:p>
        </w:tc>
        <w:tc>
          <w:tcPr>
            <w:tcW w:w="1418" w:type="dxa"/>
            <w:tcBorders>
              <w:top w:val="nil"/>
            </w:tcBorders>
          </w:tcPr>
          <w:p w14:paraId="04E018BF" w14:textId="4926C5AA" w:rsidR="00755606" w:rsidRPr="00FE0CBE" w:rsidRDefault="00755606" w:rsidP="00755606">
            <w:pPr>
              <w:spacing w:after="0" w:line="240" w:lineRule="auto"/>
              <w:ind w:right="-42" w:hanging="288"/>
              <w:contextualSpacing/>
              <w:jc w:val="center"/>
              <w:rPr>
                <w:rFonts w:cs="Times New Roman"/>
                <w:sz w:val="24"/>
                <w:szCs w:val="24"/>
              </w:rPr>
            </w:pPr>
            <w:r w:rsidRPr="00FE0CBE">
              <w:rPr>
                <w:rFonts w:cs="Times New Roman"/>
                <w:sz w:val="24"/>
                <w:szCs w:val="24"/>
              </w:rPr>
              <w:t>70(2)</w:t>
            </w:r>
          </w:p>
        </w:tc>
        <w:tc>
          <w:tcPr>
            <w:tcW w:w="1275" w:type="dxa"/>
            <w:tcBorders>
              <w:top w:val="nil"/>
            </w:tcBorders>
          </w:tcPr>
          <w:p w14:paraId="24220C83" w14:textId="41E3AEF5" w:rsidR="00755606" w:rsidRPr="00FE0CBE" w:rsidRDefault="00755606" w:rsidP="00755606">
            <w:pPr>
              <w:spacing w:after="0" w:line="240" w:lineRule="auto"/>
              <w:ind w:right="-42" w:hanging="97"/>
              <w:contextualSpacing/>
              <w:jc w:val="center"/>
              <w:rPr>
                <w:rFonts w:cs="Times New Roman"/>
                <w:sz w:val="24"/>
                <w:szCs w:val="24"/>
              </w:rPr>
            </w:pPr>
            <w:r w:rsidRPr="00FE0CBE">
              <w:rPr>
                <w:rFonts w:cs="Times New Roman"/>
                <w:sz w:val="24"/>
                <w:szCs w:val="24"/>
              </w:rPr>
              <w:t>70(2)</w:t>
            </w:r>
          </w:p>
        </w:tc>
        <w:tc>
          <w:tcPr>
            <w:tcW w:w="1560" w:type="dxa"/>
          </w:tcPr>
          <w:p w14:paraId="4946CF1D" w14:textId="37406AF7" w:rsidR="00755606" w:rsidRPr="00FE0CBE" w:rsidRDefault="00755606" w:rsidP="00755606">
            <w:pPr>
              <w:spacing w:after="0" w:line="240" w:lineRule="auto"/>
              <w:ind w:right="-42"/>
              <w:contextualSpacing/>
              <w:jc w:val="center"/>
              <w:rPr>
                <w:rFonts w:cs="Times New Roman"/>
                <w:sz w:val="24"/>
                <w:szCs w:val="24"/>
              </w:rPr>
            </w:pPr>
            <w:r w:rsidRPr="00FE0CBE">
              <w:rPr>
                <w:rFonts w:cs="Times New Roman"/>
                <w:sz w:val="24"/>
                <w:szCs w:val="24"/>
              </w:rPr>
              <w:t>2</w:t>
            </w:r>
            <w:r>
              <w:rPr>
                <w:rFonts w:cs="Times New Roman"/>
                <w:sz w:val="24"/>
                <w:szCs w:val="24"/>
              </w:rPr>
              <w:t>1</w:t>
            </w:r>
            <w:r w:rsidRPr="00FE0CBE">
              <w:rPr>
                <w:rFonts w:cs="Times New Roman"/>
                <w:sz w:val="24"/>
                <w:szCs w:val="24"/>
              </w:rPr>
              <w:t>0(</w:t>
            </w:r>
            <w:r>
              <w:rPr>
                <w:rFonts w:cs="Times New Roman"/>
                <w:sz w:val="24"/>
                <w:szCs w:val="24"/>
              </w:rPr>
              <w:t>6</w:t>
            </w:r>
            <w:r w:rsidRPr="00FE0CBE">
              <w:rPr>
                <w:rFonts w:cs="Times New Roman"/>
                <w:sz w:val="24"/>
                <w:szCs w:val="24"/>
              </w:rPr>
              <w:t>)</w:t>
            </w:r>
          </w:p>
        </w:tc>
      </w:tr>
      <w:tr w:rsidR="00755606" w:rsidRPr="000058E3" w14:paraId="6BB78B62" w14:textId="77777777" w:rsidTr="00755606">
        <w:trPr>
          <w:tblHeader/>
          <w:jc w:val="center"/>
        </w:trPr>
        <w:tc>
          <w:tcPr>
            <w:tcW w:w="1838" w:type="dxa"/>
          </w:tcPr>
          <w:p w14:paraId="7790D3E1" w14:textId="31089FC1" w:rsidR="00755606" w:rsidRPr="00FE0CBE" w:rsidRDefault="00755606" w:rsidP="00755606">
            <w:pPr>
              <w:spacing w:after="0" w:line="240" w:lineRule="auto"/>
              <w:ind w:right="-42"/>
              <w:contextualSpacing/>
              <w:rPr>
                <w:rFonts w:cs="Times New Roman"/>
                <w:sz w:val="24"/>
                <w:szCs w:val="24"/>
              </w:rPr>
            </w:pPr>
            <w:r>
              <w:rPr>
                <w:rFonts w:cs="Times New Roman"/>
                <w:sz w:val="24"/>
                <w:szCs w:val="24"/>
              </w:rPr>
              <w:t>Šokis</w:t>
            </w:r>
          </w:p>
        </w:tc>
        <w:tc>
          <w:tcPr>
            <w:tcW w:w="1418" w:type="dxa"/>
          </w:tcPr>
          <w:p w14:paraId="0A1D4731" w14:textId="1C258554" w:rsidR="00755606" w:rsidRPr="00FE0CBE" w:rsidRDefault="00755606" w:rsidP="00755606">
            <w:pPr>
              <w:spacing w:after="0" w:line="240" w:lineRule="auto"/>
              <w:ind w:right="-42"/>
              <w:contextualSpacing/>
              <w:jc w:val="center"/>
              <w:rPr>
                <w:rFonts w:cs="Times New Roman"/>
                <w:sz w:val="24"/>
                <w:szCs w:val="24"/>
              </w:rPr>
            </w:pPr>
          </w:p>
        </w:tc>
        <w:tc>
          <w:tcPr>
            <w:tcW w:w="1275" w:type="dxa"/>
          </w:tcPr>
          <w:p w14:paraId="092DDDC2" w14:textId="4DCD5BC1" w:rsidR="00755606" w:rsidRPr="00FE0CBE" w:rsidRDefault="00755606" w:rsidP="00755606">
            <w:pPr>
              <w:spacing w:after="0" w:line="240" w:lineRule="auto"/>
              <w:ind w:right="-42"/>
              <w:contextualSpacing/>
              <w:jc w:val="center"/>
              <w:rPr>
                <w:rFonts w:cs="Times New Roman"/>
                <w:sz w:val="24"/>
                <w:szCs w:val="24"/>
              </w:rPr>
            </w:pPr>
            <w:r w:rsidRPr="00FE0CBE">
              <w:rPr>
                <w:rFonts w:cs="Times New Roman"/>
                <w:sz w:val="24"/>
                <w:szCs w:val="24"/>
              </w:rPr>
              <w:t xml:space="preserve">    35(1)</w:t>
            </w:r>
          </w:p>
        </w:tc>
        <w:tc>
          <w:tcPr>
            <w:tcW w:w="1276" w:type="dxa"/>
          </w:tcPr>
          <w:p w14:paraId="2040DE5F" w14:textId="513A66C4" w:rsidR="00755606" w:rsidRPr="00FE0CBE" w:rsidRDefault="00755606" w:rsidP="00755606">
            <w:pPr>
              <w:spacing w:after="0" w:line="240" w:lineRule="auto"/>
              <w:ind w:right="-42"/>
              <w:contextualSpacing/>
              <w:jc w:val="center"/>
              <w:rPr>
                <w:rFonts w:cs="Times New Roman"/>
                <w:sz w:val="24"/>
                <w:szCs w:val="24"/>
              </w:rPr>
            </w:pPr>
          </w:p>
        </w:tc>
        <w:tc>
          <w:tcPr>
            <w:tcW w:w="1418" w:type="dxa"/>
            <w:tcBorders>
              <w:top w:val="nil"/>
            </w:tcBorders>
          </w:tcPr>
          <w:p w14:paraId="739FA57F" w14:textId="04A73F5E" w:rsidR="00755606" w:rsidRPr="00FE0CBE" w:rsidRDefault="00755606" w:rsidP="00755606">
            <w:pPr>
              <w:spacing w:after="0" w:line="240" w:lineRule="auto"/>
              <w:ind w:right="-42" w:hanging="288"/>
              <w:contextualSpacing/>
              <w:jc w:val="center"/>
              <w:rPr>
                <w:rFonts w:cs="Times New Roman"/>
                <w:sz w:val="24"/>
                <w:szCs w:val="24"/>
              </w:rPr>
            </w:pPr>
            <w:r w:rsidRPr="00FE0CBE">
              <w:rPr>
                <w:rFonts w:cs="Times New Roman"/>
                <w:sz w:val="24"/>
                <w:szCs w:val="24"/>
              </w:rPr>
              <w:t>35(1)</w:t>
            </w:r>
          </w:p>
        </w:tc>
        <w:tc>
          <w:tcPr>
            <w:tcW w:w="1275" w:type="dxa"/>
            <w:tcBorders>
              <w:top w:val="nil"/>
            </w:tcBorders>
          </w:tcPr>
          <w:p w14:paraId="4E9CE1D0" w14:textId="1779E2CD" w:rsidR="00755606" w:rsidRPr="00FE0CBE" w:rsidRDefault="00755606" w:rsidP="00755606">
            <w:pPr>
              <w:spacing w:after="0" w:line="240" w:lineRule="auto"/>
              <w:ind w:right="-42" w:hanging="97"/>
              <w:contextualSpacing/>
              <w:jc w:val="center"/>
              <w:rPr>
                <w:rFonts w:cs="Times New Roman"/>
                <w:sz w:val="24"/>
                <w:szCs w:val="24"/>
              </w:rPr>
            </w:pPr>
            <w:r w:rsidRPr="00FE0CBE">
              <w:rPr>
                <w:rFonts w:cs="Times New Roman"/>
                <w:sz w:val="24"/>
                <w:szCs w:val="24"/>
              </w:rPr>
              <w:t>35(1)</w:t>
            </w:r>
          </w:p>
        </w:tc>
        <w:tc>
          <w:tcPr>
            <w:tcW w:w="1560" w:type="dxa"/>
          </w:tcPr>
          <w:p w14:paraId="738FB8F5" w14:textId="017A9E65" w:rsidR="00755606" w:rsidRPr="00FE0CBE" w:rsidRDefault="00755606" w:rsidP="00755606">
            <w:pPr>
              <w:spacing w:after="0" w:line="240" w:lineRule="auto"/>
              <w:ind w:right="-42"/>
              <w:contextualSpacing/>
              <w:jc w:val="center"/>
              <w:rPr>
                <w:rFonts w:cs="Times New Roman"/>
                <w:sz w:val="24"/>
                <w:szCs w:val="24"/>
              </w:rPr>
            </w:pPr>
            <w:r>
              <w:rPr>
                <w:rFonts w:cs="Times New Roman"/>
                <w:sz w:val="24"/>
                <w:szCs w:val="24"/>
              </w:rPr>
              <w:t>105(3)</w:t>
            </w:r>
          </w:p>
        </w:tc>
      </w:tr>
      <w:tr w:rsidR="00755606" w:rsidRPr="000058E3" w14:paraId="3452C986" w14:textId="77777777" w:rsidTr="00755606">
        <w:trPr>
          <w:trHeight w:val="389"/>
          <w:tblHeader/>
          <w:jc w:val="center"/>
        </w:trPr>
        <w:tc>
          <w:tcPr>
            <w:tcW w:w="1838" w:type="dxa"/>
          </w:tcPr>
          <w:p w14:paraId="1ED34ED1" w14:textId="77777777" w:rsidR="00755606" w:rsidRPr="000058E3" w:rsidRDefault="00755606" w:rsidP="00755606">
            <w:pPr>
              <w:spacing w:after="0" w:line="240" w:lineRule="auto"/>
              <w:ind w:right="-42"/>
              <w:contextualSpacing/>
              <w:jc w:val="center"/>
              <w:rPr>
                <w:rFonts w:cs="Times New Roman"/>
                <w:b/>
                <w:bCs/>
                <w:sz w:val="24"/>
                <w:szCs w:val="24"/>
              </w:rPr>
            </w:pPr>
          </w:p>
        </w:tc>
        <w:tc>
          <w:tcPr>
            <w:tcW w:w="8222" w:type="dxa"/>
            <w:gridSpan w:val="6"/>
            <w:vAlign w:val="center"/>
          </w:tcPr>
          <w:p w14:paraId="585E4A3C" w14:textId="3FA101EA" w:rsidR="00755606" w:rsidRPr="000058E3" w:rsidRDefault="00755606" w:rsidP="00CE5585">
            <w:pPr>
              <w:spacing w:after="0" w:line="240" w:lineRule="auto"/>
              <w:ind w:right="-42" w:hanging="1956"/>
              <w:contextualSpacing/>
              <w:jc w:val="center"/>
              <w:rPr>
                <w:rFonts w:cs="Times New Roman"/>
                <w:b/>
                <w:bCs/>
                <w:sz w:val="24"/>
                <w:szCs w:val="24"/>
              </w:rPr>
            </w:pPr>
            <w:r w:rsidRPr="000058E3">
              <w:rPr>
                <w:rFonts w:cs="Times New Roman"/>
                <w:b/>
                <w:bCs/>
                <w:sz w:val="24"/>
                <w:szCs w:val="24"/>
              </w:rPr>
              <w:t>Fizinis ir sveikatos ugdymas</w:t>
            </w:r>
          </w:p>
        </w:tc>
      </w:tr>
      <w:tr w:rsidR="00755606" w:rsidRPr="000058E3" w14:paraId="3FCCBA33" w14:textId="77777777" w:rsidTr="00755606">
        <w:trPr>
          <w:tblHeader/>
          <w:jc w:val="center"/>
        </w:trPr>
        <w:tc>
          <w:tcPr>
            <w:tcW w:w="1838" w:type="dxa"/>
          </w:tcPr>
          <w:p w14:paraId="4B8B2C9E" w14:textId="77777777" w:rsidR="00755606" w:rsidRPr="000058E3" w:rsidRDefault="00755606" w:rsidP="00755606">
            <w:pPr>
              <w:spacing w:after="0" w:line="240" w:lineRule="auto"/>
              <w:ind w:right="-42"/>
              <w:contextualSpacing/>
              <w:rPr>
                <w:rFonts w:cs="Times New Roman"/>
                <w:sz w:val="24"/>
                <w:szCs w:val="24"/>
              </w:rPr>
            </w:pPr>
            <w:r w:rsidRPr="000058E3">
              <w:rPr>
                <w:rFonts w:cs="Times New Roman"/>
                <w:sz w:val="24"/>
                <w:szCs w:val="24"/>
              </w:rPr>
              <w:t>Fizinis ugdymas</w:t>
            </w:r>
          </w:p>
        </w:tc>
        <w:tc>
          <w:tcPr>
            <w:tcW w:w="1418" w:type="dxa"/>
          </w:tcPr>
          <w:p w14:paraId="353B9047" w14:textId="2883E7ED" w:rsidR="00755606" w:rsidRPr="000058E3" w:rsidRDefault="00755606" w:rsidP="00755606">
            <w:pPr>
              <w:spacing w:after="0" w:line="240" w:lineRule="auto"/>
              <w:ind w:right="-42"/>
              <w:contextualSpacing/>
              <w:jc w:val="center"/>
              <w:rPr>
                <w:rFonts w:cs="Times New Roman"/>
                <w:sz w:val="24"/>
                <w:szCs w:val="24"/>
              </w:rPr>
            </w:pPr>
          </w:p>
        </w:tc>
        <w:tc>
          <w:tcPr>
            <w:tcW w:w="1275" w:type="dxa"/>
          </w:tcPr>
          <w:p w14:paraId="6D3EA315" w14:textId="676528DE" w:rsidR="00755606" w:rsidRPr="000058E3" w:rsidRDefault="00755606" w:rsidP="00755606">
            <w:pPr>
              <w:spacing w:after="0" w:line="240" w:lineRule="auto"/>
              <w:ind w:right="-42"/>
              <w:contextualSpacing/>
              <w:jc w:val="center"/>
              <w:rPr>
                <w:rFonts w:cs="Times New Roman"/>
                <w:sz w:val="24"/>
                <w:szCs w:val="24"/>
              </w:rPr>
            </w:pPr>
            <w:r w:rsidRPr="000058E3">
              <w:rPr>
                <w:rFonts w:cs="Times New Roman"/>
                <w:sz w:val="24"/>
                <w:szCs w:val="24"/>
              </w:rPr>
              <w:t>105(3)</w:t>
            </w:r>
          </w:p>
        </w:tc>
        <w:tc>
          <w:tcPr>
            <w:tcW w:w="1276" w:type="dxa"/>
          </w:tcPr>
          <w:p w14:paraId="491AB654" w14:textId="2EDDA836" w:rsidR="00755606" w:rsidRPr="000058E3" w:rsidRDefault="00755606" w:rsidP="00755606">
            <w:pPr>
              <w:spacing w:after="0" w:line="240" w:lineRule="auto"/>
              <w:ind w:right="-42"/>
              <w:contextualSpacing/>
              <w:jc w:val="center"/>
              <w:rPr>
                <w:rFonts w:cs="Times New Roman"/>
                <w:sz w:val="24"/>
                <w:szCs w:val="24"/>
              </w:rPr>
            </w:pPr>
          </w:p>
        </w:tc>
        <w:tc>
          <w:tcPr>
            <w:tcW w:w="1418" w:type="dxa"/>
          </w:tcPr>
          <w:p w14:paraId="20D199BF" w14:textId="3C1457D9" w:rsidR="00755606" w:rsidRPr="000058E3" w:rsidRDefault="00755606" w:rsidP="00755606">
            <w:pPr>
              <w:spacing w:after="0" w:line="240" w:lineRule="auto"/>
              <w:ind w:right="-42" w:hanging="288"/>
              <w:contextualSpacing/>
              <w:jc w:val="center"/>
              <w:rPr>
                <w:rFonts w:cs="Times New Roman"/>
                <w:sz w:val="24"/>
                <w:szCs w:val="24"/>
              </w:rPr>
            </w:pPr>
            <w:r w:rsidRPr="000058E3">
              <w:rPr>
                <w:rFonts w:cs="Times New Roman"/>
                <w:sz w:val="24"/>
                <w:szCs w:val="24"/>
              </w:rPr>
              <w:t>105(3)</w:t>
            </w:r>
          </w:p>
        </w:tc>
        <w:tc>
          <w:tcPr>
            <w:tcW w:w="1275" w:type="dxa"/>
          </w:tcPr>
          <w:p w14:paraId="2403F713" w14:textId="42809D66" w:rsidR="00755606" w:rsidRPr="000058E3" w:rsidRDefault="00755606" w:rsidP="00755606">
            <w:pPr>
              <w:spacing w:after="0" w:line="240" w:lineRule="auto"/>
              <w:ind w:right="-42" w:hanging="97"/>
              <w:contextualSpacing/>
              <w:jc w:val="center"/>
              <w:rPr>
                <w:rFonts w:cs="Times New Roman"/>
                <w:sz w:val="24"/>
                <w:szCs w:val="24"/>
              </w:rPr>
            </w:pPr>
            <w:r w:rsidRPr="000058E3">
              <w:rPr>
                <w:rFonts w:cs="Times New Roman"/>
                <w:sz w:val="24"/>
                <w:szCs w:val="24"/>
              </w:rPr>
              <w:t>105(3)</w:t>
            </w:r>
          </w:p>
        </w:tc>
        <w:tc>
          <w:tcPr>
            <w:tcW w:w="1560" w:type="dxa"/>
          </w:tcPr>
          <w:p w14:paraId="472A60B4" w14:textId="41109DF8" w:rsidR="00755606" w:rsidRPr="000058E3" w:rsidRDefault="00755606" w:rsidP="00755606">
            <w:pPr>
              <w:spacing w:after="0" w:line="240" w:lineRule="auto"/>
              <w:ind w:right="-42"/>
              <w:contextualSpacing/>
              <w:jc w:val="center"/>
              <w:rPr>
                <w:rFonts w:cs="Times New Roman"/>
                <w:sz w:val="24"/>
                <w:szCs w:val="24"/>
              </w:rPr>
            </w:pPr>
            <w:r>
              <w:rPr>
                <w:rFonts w:cs="Times New Roman"/>
                <w:sz w:val="24"/>
                <w:szCs w:val="24"/>
              </w:rPr>
              <w:t xml:space="preserve">315 </w:t>
            </w:r>
            <w:r w:rsidRPr="000058E3">
              <w:rPr>
                <w:rFonts w:cs="Times New Roman"/>
                <w:sz w:val="24"/>
                <w:szCs w:val="24"/>
              </w:rPr>
              <w:t>(</w:t>
            </w:r>
            <w:r>
              <w:rPr>
                <w:rFonts w:cs="Times New Roman"/>
                <w:sz w:val="24"/>
                <w:szCs w:val="24"/>
              </w:rPr>
              <w:t>9</w:t>
            </w:r>
            <w:r w:rsidRPr="000058E3">
              <w:rPr>
                <w:rFonts w:cs="Times New Roman"/>
                <w:sz w:val="24"/>
                <w:szCs w:val="24"/>
              </w:rPr>
              <w:t>)</w:t>
            </w:r>
          </w:p>
        </w:tc>
      </w:tr>
      <w:tr w:rsidR="00755606" w:rsidRPr="000058E3" w14:paraId="1A123AA8" w14:textId="77777777" w:rsidTr="00755606">
        <w:trPr>
          <w:tblHeader/>
          <w:jc w:val="center"/>
        </w:trPr>
        <w:tc>
          <w:tcPr>
            <w:tcW w:w="1838" w:type="dxa"/>
          </w:tcPr>
          <w:p w14:paraId="6AE73C6B" w14:textId="14AB256E" w:rsidR="00755606" w:rsidRPr="000058E3" w:rsidRDefault="00755606" w:rsidP="00755606">
            <w:pPr>
              <w:spacing w:after="0" w:line="240" w:lineRule="auto"/>
              <w:ind w:right="-42"/>
              <w:contextualSpacing/>
              <w:rPr>
                <w:rFonts w:cs="Times New Roman"/>
                <w:sz w:val="24"/>
                <w:szCs w:val="24"/>
              </w:rPr>
            </w:pPr>
            <w:r w:rsidRPr="000058E3">
              <w:rPr>
                <w:rFonts w:cs="Times New Roman"/>
                <w:sz w:val="24"/>
                <w:szCs w:val="24"/>
              </w:rPr>
              <w:t>Gyvenimo įgūdžiai</w:t>
            </w:r>
          </w:p>
        </w:tc>
        <w:tc>
          <w:tcPr>
            <w:tcW w:w="1418" w:type="dxa"/>
          </w:tcPr>
          <w:p w14:paraId="4405CC02" w14:textId="18D331D9" w:rsidR="00755606" w:rsidRPr="00FE0CBE" w:rsidRDefault="00755606" w:rsidP="00755606">
            <w:pPr>
              <w:spacing w:after="0" w:line="240" w:lineRule="auto"/>
              <w:ind w:right="-42"/>
              <w:contextualSpacing/>
              <w:jc w:val="center"/>
              <w:rPr>
                <w:rFonts w:cs="Times New Roman"/>
                <w:sz w:val="24"/>
                <w:szCs w:val="24"/>
              </w:rPr>
            </w:pPr>
          </w:p>
        </w:tc>
        <w:tc>
          <w:tcPr>
            <w:tcW w:w="1275" w:type="dxa"/>
          </w:tcPr>
          <w:p w14:paraId="792C023C" w14:textId="77777777" w:rsidR="00755606" w:rsidRPr="00FE0CBE" w:rsidRDefault="00755606" w:rsidP="00755606">
            <w:pPr>
              <w:spacing w:after="0" w:line="240" w:lineRule="auto"/>
              <w:ind w:right="-42"/>
              <w:contextualSpacing/>
              <w:jc w:val="center"/>
              <w:rPr>
                <w:rFonts w:cs="Times New Roman"/>
                <w:sz w:val="24"/>
                <w:szCs w:val="24"/>
              </w:rPr>
            </w:pPr>
            <w:r w:rsidRPr="00FE0CBE">
              <w:rPr>
                <w:rFonts w:cs="Times New Roman"/>
                <w:sz w:val="24"/>
                <w:szCs w:val="24"/>
              </w:rPr>
              <w:t>Integruojama</w:t>
            </w:r>
          </w:p>
          <w:p w14:paraId="74C8833F" w14:textId="285E9EAD" w:rsidR="00755606" w:rsidRPr="00FE0CBE" w:rsidRDefault="00755606" w:rsidP="00755606">
            <w:pPr>
              <w:spacing w:after="0" w:line="240" w:lineRule="auto"/>
              <w:ind w:right="-42"/>
              <w:contextualSpacing/>
              <w:jc w:val="center"/>
              <w:rPr>
                <w:rFonts w:cs="Times New Roman"/>
                <w:sz w:val="24"/>
                <w:szCs w:val="24"/>
              </w:rPr>
            </w:pPr>
            <w:r w:rsidRPr="00FE0CBE">
              <w:rPr>
                <w:rFonts w:cs="Times New Roman"/>
                <w:sz w:val="24"/>
                <w:szCs w:val="24"/>
              </w:rPr>
              <w:t>į fizinį ugdymą</w:t>
            </w:r>
          </w:p>
        </w:tc>
        <w:tc>
          <w:tcPr>
            <w:tcW w:w="1276" w:type="dxa"/>
          </w:tcPr>
          <w:p w14:paraId="7BBFFC56" w14:textId="17034DB3" w:rsidR="00755606" w:rsidRPr="00FE0CBE" w:rsidRDefault="00755606" w:rsidP="00755606">
            <w:pPr>
              <w:spacing w:after="0" w:line="240" w:lineRule="auto"/>
              <w:ind w:right="-42"/>
              <w:contextualSpacing/>
              <w:jc w:val="center"/>
              <w:rPr>
                <w:rFonts w:cs="Times New Roman"/>
                <w:sz w:val="24"/>
                <w:szCs w:val="24"/>
              </w:rPr>
            </w:pPr>
            <w:r w:rsidRPr="00FE0CBE">
              <w:rPr>
                <w:rFonts w:cs="Times New Roman"/>
                <w:sz w:val="24"/>
                <w:szCs w:val="24"/>
              </w:rPr>
              <w:t>Integruojama</w:t>
            </w:r>
          </w:p>
          <w:p w14:paraId="2D703B60" w14:textId="0F405992" w:rsidR="00755606" w:rsidRPr="00FE0CBE" w:rsidRDefault="00755606" w:rsidP="00755606">
            <w:pPr>
              <w:spacing w:after="0" w:line="240" w:lineRule="auto"/>
              <w:ind w:right="-42"/>
              <w:contextualSpacing/>
              <w:jc w:val="center"/>
              <w:rPr>
                <w:rFonts w:cs="Times New Roman"/>
                <w:sz w:val="24"/>
                <w:szCs w:val="24"/>
              </w:rPr>
            </w:pPr>
            <w:r w:rsidRPr="00FE0CBE">
              <w:rPr>
                <w:rFonts w:cs="Times New Roman"/>
                <w:sz w:val="24"/>
                <w:szCs w:val="24"/>
              </w:rPr>
              <w:t>į fizinį ugdymą</w:t>
            </w:r>
          </w:p>
        </w:tc>
        <w:tc>
          <w:tcPr>
            <w:tcW w:w="1418" w:type="dxa"/>
          </w:tcPr>
          <w:p w14:paraId="12E6B521" w14:textId="74EA58B9" w:rsidR="00755606" w:rsidRPr="00FE0CBE" w:rsidRDefault="00755606" w:rsidP="00755606">
            <w:pPr>
              <w:spacing w:after="0" w:line="240" w:lineRule="auto"/>
              <w:ind w:left="-106" w:right="-221" w:hanging="142"/>
              <w:contextualSpacing/>
              <w:jc w:val="center"/>
              <w:rPr>
                <w:rFonts w:cs="Times New Roman"/>
                <w:sz w:val="24"/>
                <w:szCs w:val="24"/>
              </w:rPr>
            </w:pPr>
            <w:r w:rsidRPr="00FE0CBE">
              <w:rPr>
                <w:rFonts w:cs="Times New Roman"/>
                <w:sz w:val="24"/>
                <w:szCs w:val="24"/>
              </w:rPr>
              <w:t>Integruojama</w:t>
            </w:r>
          </w:p>
          <w:p w14:paraId="5A8C5972" w14:textId="77777777" w:rsidR="00755606" w:rsidRDefault="00755606" w:rsidP="00755606">
            <w:pPr>
              <w:tabs>
                <w:tab w:val="left" w:pos="1312"/>
              </w:tabs>
              <w:spacing w:after="0" w:line="240" w:lineRule="auto"/>
              <w:ind w:left="-106" w:right="-221" w:hanging="142"/>
              <w:contextualSpacing/>
              <w:jc w:val="center"/>
              <w:rPr>
                <w:rFonts w:cs="Times New Roman"/>
                <w:sz w:val="24"/>
                <w:szCs w:val="24"/>
              </w:rPr>
            </w:pPr>
            <w:r w:rsidRPr="00FE0CBE">
              <w:rPr>
                <w:rFonts w:cs="Times New Roman"/>
                <w:sz w:val="24"/>
                <w:szCs w:val="24"/>
              </w:rPr>
              <w:t xml:space="preserve">į fizinį </w:t>
            </w:r>
          </w:p>
          <w:p w14:paraId="45A292C3" w14:textId="5E6818CD" w:rsidR="00755606" w:rsidRPr="00FE0CBE" w:rsidRDefault="00755606" w:rsidP="00755606">
            <w:pPr>
              <w:tabs>
                <w:tab w:val="left" w:pos="1312"/>
              </w:tabs>
              <w:spacing w:after="0" w:line="240" w:lineRule="auto"/>
              <w:ind w:left="-106" w:right="-221" w:hanging="142"/>
              <w:contextualSpacing/>
              <w:jc w:val="center"/>
              <w:rPr>
                <w:rFonts w:cs="Times New Roman"/>
                <w:sz w:val="24"/>
                <w:szCs w:val="24"/>
              </w:rPr>
            </w:pPr>
            <w:r w:rsidRPr="00FE0CBE">
              <w:rPr>
                <w:rFonts w:cs="Times New Roman"/>
                <w:sz w:val="24"/>
                <w:szCs w:val="24"/>
              </w:rPr>
              <w:t>ugdymą</w:t>
            </w:r>
          </w:p>
        </w:tc>
        <w:tc>
          <w:tcPr>
            <w:tcW w:w="1275" w:type="dxa"/>
          </w:tcPr>
          <w:p w14:paraId="79734F2D" w14:textId="77777777" w:rsidR="00755606" w:rsidRPr="00FE0CBE" w:rsidRDefault="00755606" w:rsidP="00755606">
            <w:pPr>
              <w:spacing w:after="0" w:line="240" w:lineRule="auto"/>
              <w:ind w:right="-42"/>
              <w:contextualSpacing/>
              <w:jc w:val="center"/>
              <w:rPr>
                <w:rFonts w:cs="Times New Roman"/>
                <w:sz w:val="24"/>
                <w:szCs w:val="24"/>
              </w:rPr>
            </w:pPr>
            <w:r w:rsidRPr="00FE0CBE">
              <w:rPr>
                <w:rFonts w:cs="Times New Roman"/>
                <w:sz w:val="24"/>
                <w:szCs w:val="24"/>
              </w:rPr>
              <w:t>Integruojama</w:t>
            </w:r>
          </w:p>
          <w:p w14:paraId="0617839B" w14:textId="77777777" w:rsidR="00755606" w:rsidRDefault="00755606" w:rsidP="00755606">
            <w:pPr>
              <w:spacing w:after="0" w:line="240" w:lineRule="auto"/>
              <w:ind w:right="-42" w:hanging="97"/>
              <w:contextualSpacing/>
              <w:jc w:val="center"/>
              <w:rPr>
                <w:rFonts w:cs="Times New Roman"/>
                <w:sz w:val="24"/>
                <w:szCs w:val="24"/>
              </w:rPr>
            </w:pPr>
            <w:r w:rsidRPr="00FE0CBE">
              <w:rPr>
                <w:rFonts w:cs="Times New Roman"/>
                <w:sz w:val="24"/>
                <w:szCs w:val="24"/>
              </w:rPr>
              <w:t xml:space="preserve">į fizinį </w:t>
            </w:r>
          </w:p>
          <w:p w14:paraId="08E52839" w14:textId="5550569C" w:rsidR="00755606" w:rsidRPr="00FE0CBE" w:rsidRDefault="00755606" w:rsidP="00755606">
            <w:pPr>
              <w:spacing w:after="0" w:line="240" w:lineRule="auto"/>
              <w:ind w:right="-42" w:hanging="97"/>
              <w:contextualSpacing/>
              <w:jc w:val="center"/>
              <w:rPr>
                <w:rFonts w:cs="Times New Roman"/>
                <w:sz w:val="24"/>
                <w:szCs w:val="24"/>
              </w:rPr>
            </w:pPr>
            <w:r w:rsidRPr="00FE0CBE">
              <w:rPr>
                <w:rFonts w:cs="Times New Roman"/>
                <w:sz w:val="24"/>
                <w:szCs w:val="24"/>
              </w:rPr>
              <w:t>ugdymą</w:t>
            </w:r>
          </w:p>
        </w:tc>
        <w:tc>
          <w:tcPr>
            <w:tcW w:w="1560" w:type="dxa"/>
          </w:tcPr>
          <w:p w14:paraId="5A44BCF7" w14:textId="77777777" w:rsidR="00755606" w:rsidRPr="00FE0CBE" w:rsidRDefault="00755606" w:rsidP="00755606">
            <w:pPr>
              <w:spacing w:after="0" w:line="240" w:lineRule="auto"/>
              <w:ind w:right="-42"/>
              <w:contextualSpacing/>
              <w:jc w:val="center"/>
              <w:rPr>
                <w:rFonts w:cs="Times New Roman"/>
                <w:sz w:val="24"/>
                <w:szCs w:val="24"/>
              </w:rPr>
            </w:pPr>
          </w:p>
        </w:tc>
      </w:tr>
    </w:tbl>
    <w:p w14:paraId="74DB3724" w14:textId="77777777" w:rsidR="006037E0" w:rsidRDefault="006037E0"/>
    <w:tbl>
      <w:tblPr>
        <w:tblStyle w:val="Lentelstinklelis"/>
        <w:tblW w:w="10060" w:type="dxa"/>
        <w:jc w:val="center"/>
        <w:tblLayout w:type="fixed"/>
        <w:tblLook w:val="04A0" w:firstRow="1" w:lastRow="0" w:firstColumn="1" w:lastColumn="0" w:noHBand="0" w:noVBand="1"/>
      </w:tblPr>
      <w:tblGrid>
        <w:gridCol w:w="1838"/>
        <w:gridCol w:w="1418"/>
        <w:gridCol w:w="1275"/>
        <w:gridCol w:w="1276"/>
        <w:gridCol w:w="1418"/>
        <w:gridCol w:w="1275"/>
        <w:gridCol w:w="1560"/>
      </w:tblGrid>
      <w:tr w:rsidR="00755606" w:rsidRPr="000058E3" w14:paraId="0A892895" w14:textId="77777777" w:rsidTr="00755606">
        <w:trPr>
          <w:tblHeader/>
          <w:jc w:val="center"/>
        </w:trPr>
        <w:tc>
          <w:tcPr>
            <w:tcW w:w="1838" w:type="dxa"/>
          </w:tcPr>
          <w:p w14:paraId="1D37A6DA" w14:textId="161B0084" w:rsidR="00755606" w:rsidRPr="000058E3" w:rsidRDefault="00755606" w:rsidP="00755606">
            <w:pPr>
              <w:spacing w:after="0" w:line="240" w:lineRule="auto"/>
              <w:ind w:right="-42"/>
              <w:contextualSpacing/>
              <w:rPr>
                <w:rFonts w:cs="Times New Roman"/>
                <w:sz w:val="24"/>
                <w:szCs w:val="24"/>
              </w:rPr>
            </w:pPr>
            <w:r w:rsidRPr="000058E3">
              <w:rPr>
                <w:rFonts w:cs="Times New Roman"/>
                <w:sz w:val="24"/>
                <w:szCs w:val="24"/>
              </w:rPr>
              <w:lastRenderedPageBreak/>
              <w:t>Informatika</w:t>
            </w:r>
          </w:p>
        </w:tc>
        <w:tc>
          <w:tcPr>
            <w:tcW w:w="1418" w:type="dxa"/>
          </w:tcPr>
          <w:p w14:paraId="7B08C325" w14:textId="2EBD375F" w:rsidR="00755606" w:rsidRPr="00B12C31" w:rsidRDefault="00755606" w:rsidP="00755606">
            <w:pPr>
              <w:spacing w:after="0" w:line="240" w:lineRule="auto"/>
              <w:ind w:right="-42"/>
              <w:contextualSpacing/>
              <w:jc w:val="center"/>
              <w:rPr>
                <w:rFonts w:cs="Times New Roman"/>
                <w:sz w:val="24"/>
                <w:szCs w:val="24"/>
              </w:rPr>
            </w:pPr>
          </w:p>
        </w:tc>
        <w:tc>
          <w:tcPr>
            <w:tcW w:w="1275" w:type="dxa"/>
          </w:tcPr>
          <w:p w14:paraId="3D6294B1" w14:textId="2C02128D" w:rsidR="00755606" w:rsidRPr="00B12C31" w:rsidRDefault="00755606" w:rsidP="00755606">
            <w:pPr>
              <w:spacing w:after="0" w:line="240" w:lineRule="auto"/>
              <w:ind w:right="-42"/>
              <w:contextualSpacing/>
              <w:jc w:val="center"/>
              <w:rPr>
                <w:rFonts w:cs="Times New Roman"/>
                <w:sz w:val="24"/>
                <w:szCs w:val="24"/>
              </w:rPr>
            </w:pPr>
            <w:r w:rsidRPr="00B12C31">
              <w:rPr>
                <w:rFonts w:cs="Times New Roman"/>
                <w:sz w:val="24"/>
                <w:szCs w:val="24"/>
              </w:rPr>
              <w:t>35(1)</w:t>
            </w:r>
          </w:p>
        </w:tc>
        <w:tc>
          <w:tcPr>
            <w:tcW w:w="1276" w:type="dxa"/>
          </w:tcPr>
          <w:p w14:paraId="1A336D5C" w14:textId="668E794C" w:rsidR="00755606" w:rsidRPr="00B12C31" w:rsidRDefault="00755606" w:rsidP="00755606">
            <w:pPr>
              <w:spacing w:after="0" w:line="240" w:lineRule="auto"/>
              <w:ind w:right="-42"/>
              <w:contextualSpacing/>
              <w:jc w:val="center"/>
              <w:rPr>
                <w:rFonts w:cs="Times New Roman"/>
                <w:sz w:val="24"/>
                <w:szCs w:val="24"/>
              </w:rPr>
            </w:pPr>
          </w:p>
        </w:tc>
        <w:tc>
          <w:tcPr>
            <w:tcW w:w="1418" w:type="dxa"/>
          </w:tcPr>
          <w:p w14:paraId="41F73345" w14:textId="73F2675F" w:rsidR="00755606" w:rsidRPr="00B12C31" w:rsidRDefault="00755606" w:rsidP="00755606">
            <w:pPr>
              <w:spacing w:after="0" w:line="240" w:lineRule="auto"/>
              <w:ind w:right="-42" w:hanging="32"/>
              <w:contextualSpacing/>
              <w:jc w:val="center"/>
              <w:rPr>
                <w:rFonts w:cs="Times New Roman"/>
                <w:sz w:val="24"/>
                <w:szCs w:val="24"/>
              </w:rPr>
            </w:pPr>
            <w:r w:rsidRPr="00B12C31">
              <w:rPr>
                <w:rFonts w:cs="Times New Roman"/>
                <w:sz w:val="24"/>
                <w:szCs w:val="24"/>
              </w:rPr>
              <w:t>35 (1)</w:t>
            </w:r>
          </w:p>
        </w:tc>
        <w:tc>
          <w:tcPr>
            <w:tcW w:w="1275" w:type="dxa"/>
          </w:tcPr>
          <w:p w14:paraId="4376B788" w14:textId="21A9BB3F" w:rsidR="00755606" w:rsidRPr="00B12C31" w:rsidRDefault="00755606" w:rsidP="00755606">
            <w:pPr>
              <w:spacing w:after="0" w:line="240" w:lineRule="auto"/>
              <w:ind w:right="-42" w:hanging="97"/>
              <w:contextualSpacing/>
              <w:jc w:val="center"/>
              <w:rPr>
                <w:rFonts w:cs="Times New Roman"/>
                <w:sz w:val="24"/>
                <w:szCs w:val="24"/>
              </w:rPr>
            </w:pPr>
            <w:r w:rsidRPr="00B12C31">
              <w:rPr>
                <w:rFonts w:cs="Times New Roman"/>
                <w:sz w:val="24"/>
                <w:szCs w:val="24"/>
              </w:rPr>
              <w:t>35 (1)</w:t>
            </w:r>
          </w:p>
        </w:tc>
        <w:tc>
          <w:tcPr>
            <w:tcW w:w="1560" w:type="dxa"/>
          </w:tcPr>
          <w:p w14:paraId="3C6BB19A" w14:textId="4F5ABBFE" w:rsidR="00755606" w:rsidRPr="00B12C31" w:rsidRDefault="00755606" w:rsidP="00755606">
            <w:pPr>
              <w:spacing w:after="0" w:line="240" w:lineRule="auto"/>
              <w:ind w:right="-42"/>
              <w:contextualSpacing/>
              <w:jc w:val="center"/>
              <w:rPr>
                <w:rFonts w:cs="Times New Roman"/>
                <w:sz w:val="24"/>
                <w:szCs w:val="24"/>
              </w:rPr>
            </w:pPr>
            <w:r w:rsidRPr="00B12C31">
              <w:rPr>
                <w:rFonts w:cs="Times New Roman"/>
                <w:sz w:val="24"/>
                <w:szCs w:val="24"/>
              </w:rPr>
              <w:t>1</w:t>
            </w:r>
            <w:r>
              <w:rPr>
                <w:rFonts w:cs="Times New Roman"/>
                <w:sz w:val="24"/>
                <w:szCs w:val="24"/>
              </w:rPr>
              <w:t>05</w:t>
            </w:r>
            <w:r w:rsidRPr="00B12C31">
              <w:rPr>
                <w:rFonts w:cs="Times New Roman"/>
                <w:sz w:val="24"/>
                <w:szCs w:val="24"/>
              </w:rPr>
              <w:t xml:space="preserve"> (</w:t>
            </w:r>
            <w:r>
              <w:rPr>
                <w:rFonts w:cs="Times New Roman"/>
                <w:sz w:val="24"/>
                <w:szCs w:val="24"/>
              </w:rPr>
              <w:t>3</w:t>
            </w:r>
            <w:r w:rsidRPr="00B12C31">
              <w:rPr>
                <w:rFonts w:cs="Times New Roman"/>
                <w:sz w:val="24"/>
                <w:szCs w:val="24"/>
              </w:rPr>
              <w:t>)</w:t>
            </w:r>
          </w:p>
        </w:tc>
      </w:tr>
      <w:tr w:rsidR="00755606" w:rsidRPr="000058E3" w14:paraId="606E3DDB" w14:textId="77777777" w:rsidTr="00755606">
        <w:trPr>
          <w:tblHeader/>
          <w:jc w:val="center"/>
        </w:trPr>
        <w:tc>
          <w:tcPr>
            <w:tcW w:w="1838" w:type="dxa"/>
          </w:tcPr>
          <w:p w14:paraId="65F4E294" w14:textId="4D35136B" w:rsidR="00755606" w:rsidRPr="000058E3" w:rsidRDefault="00755606" w:rsidP="00755606">
            <w:pPr>
              <w:spacing w:after="0" w:line="240" w:lineRule="auto"/>
              <w:ind w:right="-42"/>
              <w:contextualSpacing/>
              <w:rPr>
                <w:rFonts w:cs="Times New Roman"/>
                <w:sz w:val="24"/>
                <w:szCs w:val="24"/>
              </w:rPr>
            </w:pPr>
            <w:r w:rsidRPr="000058E3">
              <w:rPr>
                <w:rFonts w:cs="Times New Roman"/>
                <w:sz w:val="24"/>
                <w:szCs w:val="24"/>
              </w:rPr>
              <w:t>Etninė kultūra</w:t>
            </w:r>
          </w:p>
        </w:tc>
        <w:tc>
          <w:tcPr>
            <w:tcW w:w="1418" w:type="dxa"/>
          </w:tcPr>
          <w:p w14:paraId="7EA533F5" w14:textId="217979C8" w:rsidR="00755606" w:rsidRPr="00B12C31" w:rsidRDefault="00755606" w:rsidP="00755606">
            <w:pPr>
              <w:spacing w:after="0" w:line="240" w:lineRule="auto"/>
              <w:ind w:right="-42"/>
              <w:contextualSpacing/>
              <w:jc w:val="center"/>
              <w:rPr>
                <w:rFonts w:cs="Times New Roman"/>
                <w:sz w:val="24"/>
                <w:szCs w:val="24"/>
              </w:rPr>
            </w:pPr>
          </w:p>
        </w:tc>
        <w:tc>
          <w:tcPr>
            <w:tcW w:w="1275" w:type="dxa"/>
          </w:tcPr>
          <w:p w14:paraId="375B5E77" w14:textId="4C41A0E8" w:rsidR="00755606" w:rsidRPr="00B12C31" w:rsidRDefault="00755606" w:rsidP="00755606">
            <w:pPr>
              <w:spacing w:after="0" w:line="240" w:lineRule="auto"/>
              <w:ind w:right="-42"/>
              <w:contextualSpacing/>
              <w:jc w:val="center"/>
              <w:rPr>
                <w:rFonts w:cs="Times New Roman"/>
                <w:sz w:val="24"/>
                <w:szCs w:val="24"/>
              </w:rPr>
            </w:pPr>
            <w:r w:rsidRPr="00B12C31">
              <w:rPr>
                <w:rFonts w:cs="Times New Roman"/>
                <w:sz w:val="24"/>
                <w:szCs w:val="24"/>
              </w:rPr>
              <w:t>Integruojama į lietuvių kalbą ir literatūrą, dailę</w:t>
            </w:r>
          </w:p>
        </w:tc>
        <w:tc>
          <w:tcPr>
            <w:tcW w:w="1276" w:type="dxa"/>
          </w:tcPr>
          <w:p w14:paraId="22C7494C" w14:textId="0CC6C76A" w:rsidR="00755606" w:rsidRPr="00B12C31" w:rsidRDefault="00755606" w:rsidP="00755606">
            <w:pPr>
              <w:spacing w:after="0" w:line="240" w:lineRule="auto"/>
              <w:ind w:right="-42"/>
              <w:contextualSpacing/>
              <w:jc w:val="center"/>
              <w:rPr>
                <w:rFonts w:cs="Times New Roman"/>
                <w:sz w:val="24"/>
                <w:szCs w:val="24"/>
              </w:rPr>
            </w:pPr>
          </w:p>
        </w:tc>
        <w:tc>
          <w:tcPr>
            <w:tcW w:w="1418" w:type="dxa"/>
          </w:tcPr>
          <w:p w14:paraId="5253B5DC" w14:textId="4B1DF27A" w:rsidR="00755606" w:rsidRPr="00B12C31" w:rsidRDefault="00755606" w:rsidP="00755606">
            <w:pPr>
              <w:spacing w:after="0" w:line="240" w:lineRule="auto"/>
              <w:ind w:right="-42"/>
              <w:contextualSpacing/>
              <w:jc w:val="center"/>
              <w:rPr>
                <w:rFonts w:cs="Times New Roman"/>
                <w:sz w:val="24"/>
                <w:szCs w:val="24"/>
              </w:rPr>
            </w:pPr>
            <w:r w:rsidRPr="00B12C31">
              <w:rPr>
                <w:rFonts w:cs="Times New Roman"/>
                <w:sz w:val="24"/>
                <w:szCs w:val="24"/>
              </w:rPr>
              <w:t>Integruojama į lietuvių kalbą ir literatūrą, dailę</w:t>
            </w:r>
          </w:p>
        </w:tc>
        <w:tc>
          <w:tcPr>
            <w:tcW w:w="1275" w:type="dxa"/>
          </w:tcPr>
          <w:p w14:paraId="70749D2C" w14:textId="1C1AF6BB" w:rsidR="00755606" w:rsidRPr="00B12C31" w:rsidRDefault="00755606" w:rsidP="00755606">
            <w:pPr>
              <w:spacing w:after="0" w:line="240" w:lineRule="auto"/>
              <w:ind w:right="-42" w:hanging="97"/>
              <w:contextualSpacing/>
              <w:jc w:val="center"/>
              <w:rPr>
                <w:rFonts w:cs="Times New Roman"/>
                <w:sz w:val="24"/>
                <w:szCs w:val="24"/>
              </w:rPr>
            </w:pPr>
            <w:r w:rsidRPr="00B12C31">
              <w:rPr>
                <w:rFonts w:cs="Times New Roman"/>
                <w:sz w:val="24"/>
                <w:szCs w:val="24"/>
              </w:rPr>
              <w:t>Integruojama į lietuvių kalbą</w:t>
            </w:r>
            <w:r>
              <w:rPr>
                <w:rFonts w:cs="Times New Roman"/>
                <w:sz w:val="24"/>
                <w:szCs w:val="24"/>
              </w:rPr>
              <w:t xml:space="preserve"> ir literatūrą</w:t>
            </w:r>
            <w:r w:rsidRPr="00B12C31">
              <w:rPr>
                <w:rFonts w:cs="Times New Roman"/>
                <w:sz w:val="24"/>
                <w:szCs w:val="24"/>
              </w:rPr>
              <w:t>, dailę</w:t>
            </w:r>
          </w:p>
        </w:tc>
        <w:tc>
          <w:tcPr>
            <w:tcW w:w="1560" w:type="dxa"/>
          </w:tcPr>
          <w:p w14:paraId="44BEA289" w14:textId="77777777" w:rsidR="00755606" w:rsidRPr="00B12C31" w:rsidRDefault="00755606" w:rsidP="00755606">
            <w:pPr>
              <w:spacing w:after="0" w:line="240" w:lineRule="auto"/>
              <w:ind w:right="-42"/>
              <w:contextualSpacing/>
              <w:jc w:val="center"/>
              <w:rPr>
                <w:rFonts w:cs="Times New Roman"/>
                <w:sz w:val="24"/>
                <w:szCs w:val="24"/>
              </w:rPr>
            </w:pPr>
          </w:p>
        </w:tc>
      </w:tr>
      <w:tr w:rsidR="00755606" w:rsidRPr="000058E3" w14:paraId="1988384D" w14:textId="77777777" w:rsidTr="00755606">
        <w:trPr>
          <w:trHeight w:val="750"/>
          <w:tblHeader/>
          <w:jc w:val="center"/>
        </w:trPr>
        <w:tc>
          <w:tcPr>
            <w:tcW w:w="1838" w:type="dxa"/>
          </w:tcPr>
          <w:p w14:paraId="2C100414" w14:textId="77777777" w:rsidR="00755606" w:rsidRPr="000058E3" w:rsidRDefault="00755606" w:rsidP="00755606">
            <w:pPr>
              <w:spacing w:after="0" w:line="240" w:lineRule="auto"/>
              <w:ind w:right="-42"/>
              <w:contextualSpacing/>
              <w:rPr>
                <w:rFonts w:cs="Times New Roman"/>
                <w:sz w:val="24"/>
                <w:szCs w:val="24"/>
              </w:rPr>
            </w:pPr>
            <w:r w:rsidRPr="000058E3">
              <w:rPr>
                <w:rFonts w:cs="Times New Roman"/>
                <w:sz w:val="24"/>
                <w:szCs w:val="24"/>
              </w:rPr>
              <w:t>Iš viso privalomų pamokų skaičius</w:t>
            </w:r>
          </w:p>
        </w:tc>
        <w:tc>
          <w:tcPr>
            <w:tcW w:w="1418" w:type="dxa"/>
          </w:tcPr>
          <w:p w14:paraId="7D794D07" w14:textId="18ADEE17" w:rsidR="00755606" w:rsidRPr="00B532B3" w:rsidRDefault="00B532B3" w:rsidP="00755606">
            <w:pPr>
              <w:spacing w:after="0" w:line="240" w:lineRule="auto"/>
              <w:ind w:right="-42"/>
              <w:contextualSpacing/>
              <w:jc w:val="center"/>
              <w:rPr>
                <w:rFonts w:cs="Times New Roman"/>
                <w:b/>
                <w:bCs/>
                <w:sz w:val="24"/>
                <w:szCs w:val="24"/>
              </w:rPr>
            </w:pPr>
            <w:r w:rsidRPr="00B532B3">
              <w:rPr>
                <w:rFonts w:cs="Times New Roman"/>
                <w:b/>
                <w:bCs/>
                <w:sz w:val="24"/>
                <w:szCs w:val="24"/>
              </w:rPr>
              <w:t>350</w:t>
            </w:r>
            <w:r w:rsidR="00755606" w:rsidRPr="00B532B3">
              <w:rPr>
                <w:rFonts w:cs="Times New Roman"/>
                <w:b/>
                <w:bCs/>
                <w:sz w:val="24"/>
                <w:szCs w:val="24"/>
              </w:rPr>
              <w:t>(</w:t>
            </w:r>
            <w:r w:rsidRPr="00B532B3">
              <w:rPr>
                <w:rFonts w:cs="Times New Roman"/>
                <w:b/>
                <w:bCs/>
                <w:sz w:val="24"/>
                <w:szCs w:val="24"/>
              </w:rPr>
              <w:t>10</w:t>
            </w:r>
            <w:r w:rsidR="00755606" w:rsidRPr="00B532B3">
              <w:rPr>
                <w:rFonts w:cs="Times New Roman"/>
                <w:b/>
                <w:bCs/>
                <w:sz w:val="24"/>
                <w:szCs w:val="24"/>
              </w:rPr>
              <w:t>)</w:t>
            </w:r>
          </w:p>
        </w:tc>
        <w:tc>
          <w:tcPr>
            <w:tcW w:w="1275" w:type="dxa"/>
          </w:tcPr>
          <w:p w14:paraId="0F12D392" w14:textId="51E48F19" w:rsidR="00755606" w:rsidRPr="00B532B3" w:rsidRDefault="00B532B3" w:rsidP="00755606">
            <w:pPr>
              <w:spacing w:after="0" w:line="240" w:lineRule="auto"/>
              <w:ind w:right="-42"/>
              <w:contextualSpacing/>
              <w:jc w:val="center"/>
              <w:rPr>
                <w:rFonts w:cs="Times New Roman"/>
                <w:b/>
                <w:bCs/>
                <w:sz w:val="24"/>
                <w:szCs w:val="24"/>
              </w:rPr>
            </w:pPr>
            <w:r w:rsidRPr="00B532B3">
              <w:rPr>
                <w:rFonts w:cs="Times New Roman"/>
                <w:b/>
                <w:bCs/>
                <w:sz w:val="24"/>
                <w:szCs w:val="24"/>
              </w:rPr>
              <w:t>525(15)</w:t>
            </w:r>
          </w:p>
        </w:tc>
        <w:tc>
          <w:tcPr>
            <w:tcW w:w="1276" w:type="dxa"/>
          </w:tcPr>
          <w:p w14:paraId="7AD48B9C" w14:textId="0CF17FF6" w:rsidR="00755606" w:rsidRPr="00B532B3" w:rsidRDefault="00B532B3" w:rsidP="00755606">
            <w:pPr>
              <w:spacing w:after="0" w:line="240" w:lineRule="auto"/>
              <w:ind w:right="-42"/>
              <w:contextualSpacing/>
              <w:jc w:val="center"/>
              <w:rPr>
                <w:rFonts w:cs="Times New Roman"/>
                <w:b/>
                <w:bCs/>
                <w:sz w:val="24"/>
                <w:szCs w:val="24"/>
              </w:rPr>
            </w:pPr>
            <w:r w:rsidRPr="00B532B3">
              <w:rPr>
                <w:rFonts w:cs="Times New Roman"/>
                <w:b/>
                <w:bCs/>
                <w:sz w:val="24"/>
                <w:szCs w:val="24"/>
              </w:rPr>
              <w:t>420</w:t>
            </w:r>
          </w:p>
          <w:p w14:paraId="318CF69C" w14:textId="4E59C888" w:rsidR="00755606" w:rsidRPr="00B532B3" w:rsidRDefault="00755606" w:rsidP="00755606">
            <w:pPr>
              <w:spacing w:after="0" w:line="240" w:lineRule="auto"/>
              <w:ind w:right="-42"/>
              <w:contextualSpacing/>
              <w:jc w:val="center"/>
              <w:rPr>
                <w:rFonts w:cs="Times New Roman"/>
                <w:b/>
                <w:bCs/>
                <w:sz w:val="24"/>
                <w:szCs w:val="24"/>
              </w:rPr>
            </w:pPr>
            <w:r w:rsidRPr="00B532B3">
              <w:rPr>
                <w:rFonts w:cs="Times New Roman"/>
                <w:b/>
                <w:bCs/>
                <w:sz w:val="24"/>
                <w:szCs w:val="24"/>
              </w:rPr>
              <w:t>(</w:t>
            </w:r>
            <w:r w:rsidR="00B532B3" w:rsidRPr="00B532B3">
              <w:rPr>
                <w:rFonts w:cs="Times New Roman"/>
                <w:b/>
                <w:bCs/>
                <w:sz w:val="24"/>
                <w:szCs w:val="24"/>
              </w:rPr>
              <w:t>12</w:t>
            </w:r>
            <w:r w:rsidRPr="00B532B3">
              <w:rPr>
                <w:rFonts w:cs="Times New Roman"/>
                <w:b/>
                <w:bCs/>
                <w:sz w:val="24"/>
                <w:szCs w:val="24"/>
              </w:rPr>
              <w:t>)</w:t>
            </w:r>
          </w:p>
        </w:tc>
        <w:tc>
          <w:tcPr>
            <w:tcW w:w="1418" w:type="dxa"/>
          </w:tcPr>
          <w:p w14:paraId="65F8DDC6" w14:textId="4E237630" w:rsidR="00755606" w:rsidRPr="00B532B3" w:rsidRDefault="00B532B3" w:rsidP="00755606">
            <w:pPr>
              <w:spacing w:after="0" w:line="240" w:lineRule="auto"/>
              <w:ind w:right="-42" w:firstLine="72"/>
              <w:contextualSpacing/>
              <w:jc w:val="center"/>
              <w:rPr>
                <w:rFonts w:cs="Times New Roman"/>
                <w:b/>
                <w:bCs/>
                <w:sz w:val="24"/>
                <w:szCs w:val="24"/>
              </w:rPr>
            </w:pPr>
            <w:r w:rsidRPr="00B532B3">
              <w:rPr>
                <w:rFonts w:cs="Times New Roman"/>
                <w:b/>
                <w:bCs/>
                <w:sz w:val="24"/>
                <w:szCs w:val="24"/>
              </w:rPr>
              <w:t>945</w:t>
            </w:r>
          </w:p>
          <w:p w14:paraId="07DD9C43" w14:textId="7DEB6F78" w:rsidR="00755606" w:rsidRPr="00B532B3" w:rsidRDefault="00755606" w:rsidP="00755606">
            <w:pPr>
              <w:spacing w:after="0" w:line="240" w:lineRule="auto"/>
              <w:ind w:right="-42" w:firstLine="72"/>
              <w:contextualSpacing/>
              <w:jc w:val="center"/>
              <w:rPr>
                <w:rFonts w:cs="Times New Roman"/>
                <w:b/>
                <w:bCs/>
                <w:sz w:val="24"/>
                <w:szCs w:val="24"/>
              </w:rPr>
            </w:pPr>
            <w:r w:rsidRPr="00B532B3">
              <w:rPr>
                <w:rFonts w:cs="Times New Roman"/>
                <w:b/>
                <w:bCs/>
                <w:sz w:val="24"/>
                <w:szCs w:val="24"/>
              </w:rPr>
              <w:t>(2</w:t>
            </w:r>
            <w:r w:rsidR="00B532B3" w:rsidRPr="00B532B3">
              <w:rPr>
                <w:rFonts w:cs="Times New Roman"/>
                <w:b/>
                <w:bCs/>
                <w:sz w:val="24"/>
                <w:szCs w:val="24"/>
              </w:rPr>
              <w:t>7</w:t>
            </w:r>
            <w:r w:rsidRPr="00B532B3">
              <w:rPr>
                <w:rFonts w:cs="Times New Roman"/>
                <w:b/>
                <w:bCs/>
                <w:sz w:val="24"/>
                <w:szCs w:val="24"/>
              </w:rPr>
              <w:t>)</w:t>
            </w:r>
          </w:p>
        </w:tc>
        <w:tc>
          <w:tcPr>
            <w:tcW w:w="1275" w:type="dxa"/>
          </w:tcPr>
          <w:p w14:paraId="267C9762" w14:textId="53E3526E" w:rsidR="00755606" w:rsidRPr="00B532B3" w:rsidRDefault="00B532B3" w:rsidP="00755606">
            <w:pPr>
              <w:spacing w:after="0" w:line="240" w:lineRule="auto"/>
              <w:ind w:right="-42"/>
              <w:contextualSpacing/>
              <w:jc w:val="center"/>
              <w:rPr>
                <w:rFonts w:cs="Times New Roman"/>
                <w:b/>
                <w:bCs/>
                <w:sz w:val="24"/>
                <w:szCs w:val="24"/>
              </w:rPr>
            </w:pPr>
            <w:r w:rsidRPr="00B532B3">
              <w:rPr>
                <w:rFonts w:cs="Times New Roman"/>
                <w:b/>
                <w:bCs/>
                <w:sz w:val="24"/>
                <w:szCs w:val="24"/>
              </w:rPr>
              <w:t>945</w:t>
            </w:r>
          </w:p>
          <w:p w14:paraId="5BC064CB" w14:textId="3198C910" w:rsidR="00755606" w:rsidRPr="00B532B3" w:rsidRDefault="00755606" w:rsidP="00755606">
            <w:pPr>
              <w:spacing w:after="0" w:line="240" w:lineRule="auto"/>
              <w:ind w:right="-42"/>
              <w:contextualSpacing/>
              <w:jc w:val="center"/>
              <w:rPr>
                <w:rFonts w:cs="Times New Roman"/>
                <w:b/>
                <w:bCs/>
                <w:sz w:val="24"/>
                <w:szCs w:val="24"/>
              </w:rPr>
            </w:pPr>
            <w:r w:rsidRPr="00B532B3">
              <w:rPr>
                <w:rFonts w:cs="Times New Roman"/>
                <w:b/>
                <w:bCs/>
                <w:sz w:val="24"/>
                <w:szCs w:val="24"/>
              </w:rPr>
              <w:t>(2</w:t>
            </w:r>
            <w:r w:rsidR="00B532B3" w:rsidRPr="00B532B3">
              <w:rPr>
                <w:rFonts w:cs="Times New Roman"/>
                <w:b/>
                <w:bCs/>
                <w:sz w:val="24"/>
                <w:szCs w:val="24"/>
              </w:rPr>
              <w:t>7</w:t>
            </w:r>
            <w:r w:rsidRPr="00B532B3">
              <w:rPr>
                <w:rFonts w:cs="Times New Roman"/>
                <w:b/>
                <w:bCs/>
                <w:sz w:val="24"/>
                <w:szCs w:val="24"/>
              </w:rPr>
              <w:t>)</w:t>
            </w:r>
          </w:p>
        </w:tc>
        <w:tc>
          <w:tcPr>
            <w:tcW w:w="1560" w:type="dxa"/>
          </w:tcPr>
          <w:p w14:paraId="01FC22EA" w14:textId="3B9161A4" w:rsidR="00755606" w:rsidRPr="00B532B3" w:rsidRDefault="00755606" w:rsidP="00755606">
            <w:pPr>
              <w:spacing w:after="0" w:line="240" w:lineRule="auto"/>
              <w:ind w:right="-42"/>
              <w:contextualSpacing/>
              <w:jc w:val="center"/>
              <w:rPr>
                <w:rFonts w:cs="Times New Roman"/>
                <w:b/>
                <w:bCs/>
                <w:sz w:val="24"/>
                <w:szCs w:val="24"/>
              </w:rPr>
            </w:pPr>
            <w:r w:rsidRPr="00B532B3">
              <w:rPr>
                <w:rFonts w:cs="Times New Roman"/>
                <w:b/>
                <w:bCs/>
                <w:sz w:val="24"/>
                <w:szCs w:val="24"/>
              </w:rPr>
              <w:t>3</w:t>
            </w:r>
            <w:r w:rsidR="00B532B3" w:rsidRPr="00B532B3">
              <w:rPr>
                <w:rFonts w:cs="Times New Roman"/>
                <w:b/>
                <w:bCs/>
                <w:sz w:val="24"/>
                <w:szCs w:val="24"/>
              </w:rPr>
              <w:t>185</w:t>
            </w:r>
          </w:p>
          <w:p w14:paraId="7EE7B142" w14:textId="7BDCBC9D" w:rsidR="00755606" w:rsidRPr="00B532B3" w:rsidRDefault="00755606" w:rsidP="00755606">
            <w:pPr>
              <w:spacing w:after="0" w:line="240" w:lineRule="auto"/>
              <w:ind w:right="-42"/>
              <w:contextualSpacing/>
              <w:jc w:val="center"/>
              <w:rPr>
                <w:rFonts w:cs="Times New Roman"/>
                <w:b/>
                <w:bCs/>
                <w:sz w:val="24"/>
                <w:szCs w:val="24"/>
              </w:rPr>
            </w:pPr>
            <w:r w:rsidRPr="00B532B3">
              <w:rPr>
                <w:rFonts w:cs="Times New Roman"/>
                <w:b/>
                <w:bCs/>
                <w:sz w:val="24"/>
                <w:szCs w:val="24"/>
              </w:rPr>
              <w:t>(9</w:t>
            </w:r>
            <w:r w:rsidR="00B532B3" w:rsidRPr="00B532B3">
              <w:rPr>
                <w:rFonts w:cs="Times New Roman"/>
                <w:b/>
                <w:bCs/>
                <w:sz w:val="24"/>
                <w:szCs w:val="24"/>
              </w:rPr>
              <w:t>1</w:t>
            </w:r>
            <w:r w:rsidRPr="00B532B3">
              <w:rPr>
                <w:rFonts w:cs="Times New Roman"/>
                <w:b/>
                <w:bCs/>
                <w:sz w:val="24"/>
                <w:szCs w:val="24"/>
              </w:rPr>
              <w:t>)</w:t>
            </w:r>
          </w:p>
        </w:tc>
      </w:tr>
      <w:tr w:rsidR="00755606" w:rsidRPr="000058E3" w14:paraId="59DD532A" w14:textId="77777777" w:rsidTr="00755606">
        <w:trPr>
          <w:tblHeader/>
          <w:jc w:val="center"/>
        </w:trPr>
        <w:tc>
          <w:tcPr>
            <w:tcW w:w="1838" w:type="dxa"/>
          </w:tcPr>
          <w:p w14:paraId="36D78171" w14:textId="77777777" w:rsidR="00B532B3" w:rsidRDefault="00755606" w:rsidP="00755606">
            <w:pPr>
              <w:spacing w:after="0" w:line="240" w:lineRule="auto"/>
              <w:ind w:right="-42"/>
              <w:contextualSpacing/>
              <w:rPr>
                <w:rFonts w:cs="Times New Roman"/>
                <w:sz w:val="24"/>
                <w:szCs w:val="24"/>
              </w:rPr>
            </w:pPr>
            <w:r w:rsidRPr="000058E3">
              <w:rPr>
                <w:rFonts w:cs="Times New Roman"/>
                <w:sz w:val="24"/>
                <w:szCs w:val="24"/>
              </w:rPr>
              <w:t>Pamokos, skiriamos mokinių ugdymosi poreikiams tenkinti</w:t>
            </w:r>
            <w:r w:rsidR="00B532B3">
              <w:rPr>
                <w:rFonts w:cs="Times New Roman"/>
                <w:sz w:val="24"/>
                <w:szCs w:val="24"/>
              </w:rPr>
              <w:t xml:space="preserve"> </w:t>
            </w:r>
          </w:p>
          <w:p w14:paraId="19E49740" w14:textId="048D9D0D" w:rsidR="00755606" w:rsidRPr="000058E3" w:rsidRDefault="00B532B3" w:rsidP="00755606">
            <w:pPr>
              <w:spacing w:after="0" w:line="240" w:lineRule="auto"/>
              <w:ind w:right="-42"/>
              <w:contextualSpacing/>
              <w:rPr>
                <w:rFonts w:cs="Times New Roman"/>
                <w:sz w:val="24"/>
                <w:szCs w:val="24"/>
              </w:rPr>
            </w:pPr>
            <w:r>
              <w:rPr>
                <w:rFonts w:cs="Times New Roman"/>
                <w:sz w:val="24"/>
                <w:szCs w:val="24"/>
              </w:rPr>
              <w:t>(informatika)</w:t>
            </w:r>
          </w:p>
        </w:tc>
        <w:tc>
          <w:tcPr>
            <w:tcW w:w="1418" w:type="dxa"/>
          </w:tcPr>
          <w:p w14:paraId="4D5683C9" w14:textId="5F06C697" w:rsidR="00755606" w:rsidRPr="00B12C31" w:rsidRDefault="00755606" w:rsidP="00755606">
            <w:pPr>
              <w:suppressAutoHyphens/>
              <w:spacing w:after="0" w:line="240" w:lineRule="auto"/>
              <w:ind w:right="-42"/>
              <w:contextualSpacing/>
              <w:jc w:val="center"/>
              <w:rPr>
                <w:rFonts w:eastAsia="MS Mincho" w:cs="Times New Roman"/>
                <w:sz w:val="22"/>
                <w:szCs w:val="22"/>
                <w:lang w:eastAsia="ar-SA"/>
              </w:rPr>
            </w:pPr>
          </w:p>
        </w:tc>
        <w:tc>
          <w:tcPr>
            <w:tcW w:w="1275" w:type="dxa"/>
          </w:tcPr>
          <w:p w14:paraId="40B5AE72" w14:textId="0120D9C6" w:rsidR="00755606" w:rsidRPr="00CE5585" w:rsidRDefault="00B532B3" w:rsidP="00755606">
            <w:pPr>
              <w:suppressAutoHyphens/>
              <w:spacing w:after="0" w:line="240" w:lineRule="auto"/>
              <w:ind w:right="-42"/>
              <w:contextualSpacing/>
              <w:jc w:val="center"/>
              <w:rPr>
                <w:rFonts w:eastAsia="MS Mincho" w:cs="Times New Roman"/>
                <w:sz w:val="24"/>
                <w:szCs w:val="24"/>
                <w:lang w:eastAsia="ar-SA"/>
              </w:rPr>
            </w:pPr>
            <w:r w:rsidRPr="00CE5585">
              <w:rPr>
                <w:rFonts w:eastAsia="MS Mincho" w:cs="Times New Roman"/>
                <w:sz w:val="24"/>
                <w:szCs w:val="24"/>
                <w:lang w:eastAsia="ar-SA"/>
              </w:rPr>
              <w:t>35(1)</w:t>
            </w:r>
          </w:p>
        </w:tc>
        <w:tc>
          <w:tcPr>
            <w:tcW w:w="1276" w:type="dxa"/>
          </w:tcPr>
          <w:p w14:paraId="4602DCAF" w14:textId="254EE729" w:rsidR="00755606" w:rsidRPr="00CE5585" w:rsidRDefault="00755606" w:rsidP="00755606">
            <w:pPr>
              <w:suppressAutoHyphens/>
              <w:spacing w:after="0" w:line="240" w:lineRule="auto"/>
              <w:ind w:right="-42"/>
              <w:contextualSpacing/>
              <w:jc w:val="center"/>
              <w:rPr>
                <w:rFonts w:eastAsia="MS Mincho" w:cs="Times New Roman"/>
                <w:sz w:val="24"/>
                <w:szCs w:val="24"/>
                <w:lang w:eastAsia="ar-SA"/>
              </w:rPr>
            </w:pPr>
          </w:p>
        </w:tc>
        <w:tc>
          <w:tcPr>
            <w:tcW w:w="1418" w:type="dxa"/>
          </w:tcPr>
          <w:p w14:paraId="733AC7BF" w14:textId="644F3A79" w:rsidR="00755606" w:rsidRPr="00CE5585" w:rsidRDefault="00B532B3" w:rsidP="00755606">
            <w:pPr>
              <w:suppressAutoHyphens/>
              <w:spacing w:after="0" w:line="240" w:lineRule="auto"/>
              <w:ind w:right="-42"/>
              <w:contextualSpacing/>
              <w:jc w:val="center"/>
              <w:rPr>
                <w:rFonts w:eastAsia="MS Mincho" w:cs="Times New Roman"/>
                <w:sz w:val="24"/>
                <w:szCs w:val="24"/>
                <w:lang w:eastAsia="ar-SA"/>
              </w:rPr>
            </w:pPr>
            <w:r w:rsidRPr="00CE5585">
              <w:rPr>
                <w:rFonts w:eastAsia="MS Mincho" w:cs="Times New Roman"/>
                <w:sz w:val="24"/>
                <w:szCs w:val="24"/>
                <w:lang w:eastAsia="ar-SA"/>
              </w:rPr>
              <w:t>35(1)</w:t>
            </w:r>
          </w:p>
        </w:tc>
        <w:tc>
          <w:tcPr>
            <w:tcW w:w="1275" w:type="dxa"/>
          </w:tcPr>
          <w:p w14:paraId="2F83CDDD" w14:textId="23D6D842" w:rsidR="00755606" w:rsidRPr="00CE5585" w:rsidRDefault="00B532B3" w:rsidP="00755606">
            <w:pPr>
              <w:suppressAutoHyphens/>
              <w:spacing w:after="0" w:line="240" w:lineRule="auto"/>
              <w:ind w:right="-42"/>
              <w:contextualSpacing/>
              <w:jc w:val="center"/>
              <w:rPr>
                <w:rFonts w:eastAsia="MS Mincho" w:cs="Times New Roman"/>
                <w:sz w:val="24"/>
                <w:szCs w:val="24"/>
                <w:lang w:eastAsia="ar-SA"/>
              </w:rPr>
            </w:pPr>
            <w:r w:rsidRPr="00CE5585">
              <w:rPr>
                <w:rFonts w:eastAsia="MS Mincho" w:cs="Times New Roman"/>
                <w:sz w:val="24"/>
                <w:szCs w:val="24"/>
                <w:lang w:eastAsia="ar-SA"/>
              </w:rPr>
              <w:t>35(1)</w:t>
            </w:r>
          </w:p>
        </w:tc>
        <w:tc>
          <w:tcPr>
            <w:tcW w:w="1560" w:type="dxa"/>
          </w:tcPr>
          <w:p w14:paraId="6E7D5972" w14:textId="5B9FAAAD" w:rsidR="00755606" w:rsidRPr="00CE5585" w:rsidRDefault="00B532B3" w:rsidP="00755606">
            <w:pPr>
              <w:spacing w:after="0" w:line="240" w:lineRule="auto"/>
              <w:ind w:right="-42"/>
              <w:contextualSpacing/>
              <w:jc w:val="center"/>
              <w:rPr>
                <w:rFonts w:cs="Times New Roman"/>
                <w:sz w:val="24"/>
                <w:szCs w:val="24"/>
              </w:rPr>
            </w:pPr>
            <w:r w:rsidRPr="00CE5585">
              <w:rPr>
                <w:rFonts w:cs="Times New Roman"/>
                <w:sz w:val="24"/>
                <w:szCs w:val="24"/>
              </w:rPr>
              <w:t>105(3)</w:t>
            </w:r>
          </w:p>
        </w:tc>
      </w:tr>
      <w:tr w:rsidR="00755606" w:rsidRPr="000058E3" w14:paraId="35A18A0B" w14:textId="77777777" w:rsidTr="00755606">
        <w:trPr>
          <w:tblHeader/>
          <w:jc w:val="center"/>
        </w:trPr>
        <w:tc>
          <w:tcPr>
            <w:tcW w:w="1838" w:type="dxa"/>
          </w:tcPr>
          <w:p w14:paraId="2AC7BBEF" w14:textId="3FA5EF4A" w:rsidR="00755606" w:rsidRPr="000058E3" w:rsidRDefault="00755606" w:rsidP="00755606">
            <w:pPr>
              <w:spacing w:after="0" w:line="240" w:lineRule="auto"/>
              <w:ind w:right="-42"/>
              <w:contextualSpacing/>
              <w:rPr>
                <w:rFonts w:cs="Times New Roman"/>
                <w:sz w:val="24"/>
                <w:szCs w:val="24"/>
              </w:rPr>
            </w:pPr>
            <w:r w:rsidRPr="000058E3">
              <w:rPr>
                <w:rFonts w:cs="Times New Roman"/>
                <w:sz w:val="24"/>
                <w:szCs w:val="24"/>
              </w:rPr>
              <w:t>Maksimalus leistinas pamokų skaičius</w:t>
            </w:r>
          </w:p>
        </w:tc>
        <w:tc>
          <w:tcPr>
            <w:tcW w:w="1418" w:type="dxa"/>
          </w:tcPr>
          <w:p w14:paraId="7551A439" w14:textId="77777777" w:rsidR="00755606" w:rsidRDefault="00755606" w:rsidP="00755606">
            <w:pPr>
              <w:suppressAutoHyphens/>
              <w:spacing w:after="0" w:line="240" w:lineRule="auto"/>
              <w:ind w:right="-42"/>
              <w:contextualSpacing/>
              <w:jc w:val="center"/>
              <w:rPr>
                <w:rFonts w:eastAsia="MS Mincho" w:cs="Times New Roman"/>
                <w:sz w:val="24"/>
                <w:szCs w:val="24"/>
                <w:lang w:eastAsia="ar-SA"/>
              </w:rPr>
            </w:pPr>
            <w:r w:rsidRPr="005F48A8">
              <w:rPr>
                <w:rFonts w:eastAsia="MS Mincho" w:cs="Times New Roman"/>
                <w:sz w:val="24"/>
                <w:szCs w:val="24"/>
                <w:lang w:eastAsia="ar-SA"/>
              </w:rPr>
              <w:t xml:space="preserve">875 </w:t>
            </w:r>
          </w:p>
          <w:p w14:paraId="4B818C53" w14:textId="3F1DCD16" w:rsidR="00755606" w:rsidRPr="005F48A8" w:rsidRDefault="00755606" w:rsidP="00755606">
            <w:pPr>
              <w:suppressAutoHyphens/>
              <w:spacing w:after="0" w:line="240" w:lineRule="auto"/>
              <w:ind w:right="-42"/>
              <w:contextualSpacing/>
              <w:jc w:val="center"/>
              <w:rPr>
                <w:rFonts w:eastAsia="MS Mincho" w:cs="Times New Roman"/>
                <w:sz w:val="24"/>
                <w:szCs w:val="24"/>
                <w:lang w:eastAsia="ar-SA"/>
              </w:rPr>
            </w:pPr>
            <w:r w:rsidRPr="005F48A8">
              <w:rPr>
                <w:rFonts w:eastAsia="MS Mincho" w:cs="Times New Roman"/>
                <w:sz w:val="24"/>
                <w:szCs w:val="24"/>
                <w:lang w:eastAsia="ar-SA"/>
              </w:rPr>
              <w:t>(25)</w:t>
            </w:r>
          </w:p>
        </w:tc>
        <w:tc>
          <w:tcPr>
            <w:tcW w:w="1275" w:type="dxa"/>
          </w:tcPr>
          <w:p w14:paraId="27866C0E" w14:textId="77777777" w:rsidR="00755606" w:rsidRPr="005F48A8" w:rsidRDefault="00755606" w:rsidP="00755606">
            <w:pPr>
              <w:suppressAutoHyphens/>
              <w:spacing w:after="0" w:line="240" w:lineRule="auto"/>
              <w:ind w:right="-42"/>
              <w:contextualSpacing/>
              <w:jc w:val="center"/>
              <w:rPr>
                <w:rFonts w:eastAsia="MS Mincho" w:cs="Times New Roman"/>
                <w:sz w:val="24"/>
                <w:szCs w:val="24"/>
                <w:lang w:eastAsia="ar-SA"/>
              </w:rPr>
            </w:pPr>
          </w:p>
        </w:tc>
        <w:tc>
          <w:tcPr>
            <w:tcW w:w="1276" w:type="dxa"/>
          </w:tcPr>
          <w:p w14:paraId="62E64B63" w14:textId="14F21E70" w:rsidR="00755606" w:rsidRDefault="00755606" w:rsidP="00755606">
            <w:pPr>
              <w:suppressAutoHyphens/>
              <w:spacing w:after="0" w:line="240" w:lineRule="auto"/>
              <w:ind w:right="-42"/>
              <w:contextualSpacing/>
              <w:jc w:val="center"/>
              <w:rPr>
                <w:rFonts w:eastAsia="MS Mincho" w:cs="Times New Roman"/>
                <w:sz w:val="24"/>
                <w:szCs w:val="24"/>
                <w:lang w:eastAsia="ar-SA"/>
              </w:rPr>
            </w:pPr>
            <w:r w:rsidRPr="005F48A8">
              <w:rPr>
                <w:rFonts w:eastAsia="MS Mincho" w:cs="Times New Roman"/>
                <w:sz w:val="24"/>
                <w:szCs w:val="24"/>
                <w:lang w:eastAsia="ar-SA"/>
              </w:rPr>
              <w:t>1050</w:t>
            </w:r>
          </w:p>
          <w:p w14:paraId="43F13773" w14:textId="581619BD" w:rsidR="00755606" w:rsidRPr="005F48A8" w:rsidRDefault="00755606" w:rsidP="00755606">
            <w:pPr>
              <w:suppressAutoHyphens/>
              <w:spacing w:after="0" w:line="240" w:lineRule="auto"/>
              <w:ind w:right="-42"/>
              <w:contextualSpacing/>
              <w:jc w:val="center"/>
              <w:rPr>
                <w:rFonts w:eastAsia="MS Mincho" w:cs="Times New Roman"/>
                <w:sz w:val="24"/>
                <w:szCs w:val="24"/>
                <w:lang w:eastAsia="ar-SA"/>
              </w:rPr>
            </w:pPr>
            <w:r w:rsidRPr="005F48A8">
              <w:rPr>
                <w:rFonts w:eastAsia="MS Mincho" w:cs="Times New Roman"/>
                <w:sz w:val="24"/>
                <w:szCs w:val="24"/>
                <w:lang w:eastAsia="ar-SA"/>
              </w:rPr>
              <w:t>(30)</w:t>
            </w:r>
          </w:p>
        </w:tc>
        <w:tc>
          <w:tcPr>
            <w:tcW w:w="1418" w:type="dxa"/>
          </w:tcPr>
          <w:p w14:paraId="35C813F1" w14:textId="77777777" w:rsidR="00755606" w:rsidRDefault="00755606" w:rsidP="00755606">
            <w:pPr>
              <w:suppressAutoHyphens/>
              <w:spacing w:after="0" w:line="240" w:lineRule="auto"/>
              <w:ind w:right="-42"/>
              <w:contextualSpacing/>
              <w:jc w:val="center"/>
              <w:rPr>
                <w:rFonts w:eastAsia="MS Mincho" w:cs="Times New Roman"/>
                <w:sz w:val="24"/>
                <w:szCs w:val="24"/>
                <w:lang w:eastAsia="ar-SA"/>
              </w:rPr>
            </w:pPr>
            <w:r w:rsidRPr="005F48A8">
              <w:rPr>
                <w:rFonts w:eastAsia="MS Mincho" w:cs="Times New Roman"/>
                <w:sz w:val="24"/>
                <w:szCs w:val="24"/>
                <w:lang w:eastAsia="ar-SA"/>
              </w:rPr>
              <w:t>1050</w:t>
            </w:r>
          </w:p>
          <w:p w14:paraId="17E914D1" w14:textId="37E70C1A" w:rsidR="00755606" w:rsidRPr="005F48A8" w:rsidRDefault="00755606" w:rsidP="00755606">
            <w:pPr>
              <w:suppressAutoHyphens/>
              <w:spacing w:after="0" w:line="240" w:lineRule="auto"/>
              <w:ind w:right="-42"/>
              <w:contextualSpacing/>
              <w:jc w:val="center"/>
              <w:rPr>
                <w:rFonts w:eastAsia="MS Mincho" w:cs="Times New Roman"/>
                <w:sz w:val="24"/>
                <w:szCs w:val="24"/>
                <w:lang w:eastAsia="ar-SA"/>
              </w:rPr>
            </w:pPr>
            <w:r w:rsidRPr="005F48A8">
              <w:rPr>
                <w:rFonts w:eastAsia="MS Mincho" w:cs="Times New Roman"/>
                <w:sz w:val="24"/>
                <w:szCs w:val="24"/>
                <w:lang w:eastAsia="ar-SA"/>
              </w:rPr>
              <w:t>(30)</w:t>
            </w:r>
          </w:p>
        </w:tc>
        <w:tc>
          <w:tcPr>
            <w:tcW w:w="1275" w:type="dxa"/>
          </w:tcPr>
          <w:p w14:paraId="5D9954E7" w14:textId="77777777" w:rsidR="00755606" w:rsidRDefault="00755606" w:rsidP="00755606">
            <w:pPr>
              <w:suppressAutoHyphens/>
              <w:spacing w:after="0" w:line="240" w:lineRule="auto"/>
              <w:ind w:right="-42"/>
              <w:contextualSpacing/>
              <w:jc w:val="center"/>
              <w:rPr>
                <w:rFonts w:eastAsia="MS Mincho" w:cs="Times New Roman"/>
                <w:sz w:val="24"/>
                <w:szCs w:val="24"/>
                <w:lang w:eastAsia="ar-SA"/>
              </w:rPr>
            </w:pPr>
            <w:r w:rsidRPr="005F48A8">
              <w:rPr>
                <w:rFonts w:eastAsia="MS Mincho" w:cs="Times New Roman"/>
                <w:sz w:val="24"/>
                <w:szCs w:val="24"/>
                <w:lang w:eastAsia="ar-SA"/>
              </w:rPr>
              <w:t>1050</w:t>
            </w:r>
          </w:p>
          <w:p w14:paraId="63D047D3" w14:textId="57B1DDDD" w:rsidR="00755606" w:rsidRPr="005F48A8" w:rsidRDefault="00755606" w:rsidP="00755606">
            <w:pPr>
              <w:suppressAutoHyphens/>
              <w:spacing w:after="0" w:line="240" w:lineRule="auto"/>
              <w:ind w:right="-42"/>
              <w:contextualSpacing/>
              <w:jc w:val="center"/>
              <w:rPr>
                <w:rFonts w:eastAsia="MS Mincho" w:cs="Times New Roman"/>
                <w:sz w:val="24"/>
                <w:szCs w:val="24"/>
                <w:lang w:eastAsia="ar-SA"/>
              </w:rPr>
            </w:pPr>
            <w:r w:rsidRPr="005F48A8">
              <w:rPr>
                <w:rFonts w:eastAsia="MS Mincho" w:cs="Times New Roman"/>
                <w:sz w:val="24"/>
                <w:szCs w:val="24"/>
                <w:lang w:eastAsia="ar-SA"/>
              </w:rPr>
              <w:t>(30)</w:t>
            </w:r>
          </w:p>
        </w:tc>
        <w:tc>
          <w:tcPr>
            <w:tcW w:w="1560" w:type="dxa"/>
          </w:tcPr>
          <w:p w14:paraId="3675AB67" w14:textId="77777777" w:rsidR="00755606" w:rsidRPr="005F48A8" w:rsidRDefault="00755606" w:rsidP="00755606">
            <w:pPr>
              <w:spacing w:after="0" w:line="240" w:lineRule="auto"/>
              <w:ind w:right="-42"/>
              <w:contextualSpacing/>
              <w:jc w:val="center"/>
              <w:rPr>
                <w:rFonts w:cs="Times New Roman"/>
                <w:sz w:val="24"/>
                <w:szCs w:val="24"/>
              </w:rPr>
            </w:pPr>
            <w:r w:rsidRPr="005F48A8">
              <w:rPr>
                <w:rFonts w:cs="Times New Roman"/>
                <w:sz w:val="24"/>
                <w:szCs w:val="24"/>
              </w:rPr>
              <w:t>4025</w:t>
            </w:r>
          </w:p>
          <w:p w14:paraId="486068CE" w14:textId="0C7D1AB1" w:rsidR="00755606" w:rsidRPr="005F48A8" w:rsidRDefault="00755606" w:rsidP="00755606">
            <w:pPr>
              <w:spacing w:after="0" w:line="240" w:lineRule="auto"/>
              <w:ind w:right="-42"/>
              <w:contextualSpacing/>
              <w:jc w:val="center"/>
              <w:rPr>
                <w:rFonts w:cs="Times New Roman"/>
                <w:sz w:val="24"/>
                <w:szCs w:val="24"/>
              </w:rPr>
            </w:pPr>
            <w:r w:rsidRPr="005F48A8">
              <w:rPr>
                <w:rFonts w:cs="Times New Roman"/>
                <w:sz w:val="24"/>
                <w:szCs w:val="24"/>
              </w:rPr>
              <w:t>(115)</w:t>
            </w:r>
          </w:p>
        </w:tc>
      </w:tr>
      <w:tr w:rsidR="00B532B3" w:rsidRPr="000058E3" w14:paraId="5A02A19D" w14:textId="77777777" w:rsidTr="00592849">
        <w:trPr>
          <w:tblHeader/>
          <w:jc w:val="center"/>
        </w:trPr>
        <w:tc>
          <w:tcPr>
            <w:tcW w:w="1838" w:type="dxa"/>
          </w:tcPr>
          <w:p w14:paraId="1ACC49B4" w14:textId="77777777" w:rsidR="00B532B3" w:rsidRPr="000058E3" w:rsidRDefault="00B532B3" w:rsidP="00755606">
            <w:pPr>
              <w:spacing w:after="0" w:line="240" w:lineRule="auto"/>
              <w:ind w:right="-42"/>
              <w:contextualSpacing/>
              <w:rPr>
                <w:rFonts w:cs="Times New Roman"/>
                <w:sz w:val="24"/>
                <w:szCs w:val="24"/>
              </w:rPr>
            </w:pPr>
            <w:r w:rsidRPr="000058E3">
              <w:rPr>
                <w:rFonts w:cs="Times New Roman"/>
                <w:sz w:val="24"/>
                <w:szCs w:val="24"/>
              </w:rPr>
              <w:t>Neformalus švietimas</w:t>
            </w:r>
          </w:p>
        </w:tc>
        <w:tc>
          <w:tcPr>
            <w:tcW w:w="3969" w:type="dxa"/>
            <w:gridSpan w:val="3"/>
          </w:tcPr>
          <w:p w14:paraId="4AD7580F" w14:textId="77777777" w:rsidR="00B532B3" w:rsidRPr="000058E3" w:rsidRDefault="00B532B3" w:rsidP="00755606">
            <w:pPr>
              <w:spacing w:after="0" w:line="240" w:lineRule="auto"/>
              <w:ind w:right="-42"/>
              <w:contextualSpacing/>
              <w:jc w:val="center"/>
              <w:rPr>
                <w:rFonts w:cs="Times New Roman"/>
                <w:sz w:val="24"/>
                <w:szCs w:val="24"/>
              </w:rPr>
            </w:pPr>
            <w:r w:rsidRPr="000058E3">
              <w:rPr>
                <w:rFonts w:cs="Times New Roman"/>
                <w:sz w:val="24"/>
                <w:szCs w:val="24"/>
              </w:rPr>
              <w:t>70(2)</w:t>
            </w:r>
          </w:p>
          <w:p w14:paraId="2F448501" w14:textId="7238A484" w:rsidR="00B532B3" w:rsidRPr="000058E3" w:rsidRDefault="00B532B3" w:rsidP="00B532B3">
            <w:pPr>
              <w:spacing w:after="0" w:line="240" w:lineRule="auto"/>
              <w:ind w:right="-42"/>
              <w:contextualSpacing/>
              <w:rPr>
                <w:rFonts w:cs="Times New Roman"/>
                <w:sz w:val="24"/>
                <w:szCs w:val="24"/>
              </w:rPr>
            </w:pPr>
          </w:p>
        </w:tc>
        <w:tc>
          <w:tcPr>
            <w:tcW w:w="1418" w:type="dxa"/>
          </w:tcPr>
          <w:p w14:paraId="72AF3999" w14:textId="70D9C3DB" w:rsidR="00B532B3" w:rsidRPr="000058E3" w:rsidRDefault="00B532B3" w:rsidP="00755606">
            <w:pPr>
              <w:spacing w:after="0" w:line="240" w:lineRule="auto"/>
              <w:ind w:right="-42"/>
              <w:contextualSpacing/>
              <w:jc w:val="center"/>
              <w:rPr>
                <w:rFonts w:cs="Times New Roman"/>
                <w:sz w:val="24"/>
                <w:szCs w:val="24"/>
              </w:rPr>
            </w:pPr>
            <w:r w:rsidRPr="000058E3">
              <w:rPr>
                <w:rFonts w:cs="Times New Roman"/>
                <w:sz w:val="24"/>
                <w:szCs w:val="24"/>
              </w:rPr>
              <w:t>70(2)</w:t>
            </w:r>
          </w:p>
        </w:tc>
        <w:tc>
          <w:tcPr>
            <w:tcW w:w="1275" w:type="dxa"/>
          </w:tcPr>
          <w:p w14:paraId="4741924D" w14:textId="7E5D653A" w:rsidR="00B532B3" w:rsidRPr="000058E3" w:rsidRDefault="00B532B3" w:rsidP="00755606">
            <w:pPr>
              <w:spacing w:after="0" w:line="240" w:lineRule="auto"/>
              <w:ind w:right="-42"/>
              <w:contextualSpacing/>
              <w:jc w:val="center"/>
              <w:rPr>
                <w:rFonts w:cs="Times New Roman"/>
                <w:sz w:val="24"/>
                <w:szCs w:val="24"/>
              </w:rPr>
            </w:pPr>
            <w:r w:rsidRPr="000058E3">
              <w:rPr>
                <w:rFonts w:cs="Times New Roman"/>
                <w:sz w:val="24"/>
                <w:szCs w:val="24"/>
              </w:rPr>
              <w:t>70(2)</w:t>
            </w:r>
          </w:p>
        </w:tc>
        <w:tc>
          <w:tcPr>
            <w:tcW w:w="1560" w:type="dxa"/>
          </w:tcPr>
          <w:p w14:paraId="39966738" w14:textId="60B31A4E" w:rsidR="00B532B3" w:rsidRPr="000058E3" w:rsidRDefault="00B532B3" w:rsidP="00755606">
            <w:pPr>
              <w:spacing w:after="0" w:line="240" w:lineRule="auto"/>
              <w:ind w:right="-42"/>
              <w:contextualSpacing/>
              <w:jc w:val="center"/>
              <w:rPr>
                <w:rFonts w:cs="Times New Roman"/>
                <w:sz w:val="24"/>
                <w:szCs w:val="24"/>
              </w:rPr>
            </w:pPr>
            <w:r w:rsidRPr="000058E3">
              <w:rPr>
                <w:rFonts w:cs="Times New Roman"/>
                <w:sz w:val="24"/>
                <w:szCs w:val="24"/>
              </w:rPr>
              <w:t>2</w:t>
            </w:r>
            <w:r>
              <w:rPr>
                <w:rFonts w:cs="Times New Roman"/>
                <w:sz w:val="24"/>
                <w:szCs w:val="24"/>
              </w:rPr>
              <w:t>1</w:t>
            </w:r>
            <w:r w:rsidRPr="000058E3">
              <w:rPr>
                <w:rFonts w:cs="Times New Roman"/>
                <w:sz w:val="24"/>
                <w:szCs w:val="24"/>
              </w:rPr>
              <w:t>0(</w:t>
            </w:r>
            <w:r>
              <w:rPr>
                <w:rFonts w:cs="Times New Roman"/>
                <w:sz w:val="24"/>
                <w:szCs w:val="24"/>
              </w:rPr>
              <w:t>6</w:t>
            </w:r>
            <w:r w:rsidRPr="000058E3">
              <w:rPr>
                <w:rFonts w:cs="Times New Roman"/>
                <w:sz w:val="24"/>
                <w:szCs w:val="24"/>
              </w:rPr>
              <w:t>)</w:t>
            </w:r>
          </w:p>
        </w:tc>
      </w:tr>
    </w:tbl>
    <w:p w14:paraId="31FEEECF" w14:textId="77777777" w:rsidR="00E72613" w:rsidRPr="000058E3" w:rsidRDefault="00E72613" w:rsidP="004B479F">
      <w:pPr>
        <w:spacing w:after="0"/>
        <w:jc w:val="center"/>
        <w:rPr>
          <w:rFonts w:ascii="Times New Roman" w:hAnsi="Times New Roman" w:cs="Times New Roman"/>
          <w:b/>
          <w:sz w:val="24"/>
          <w:szCs w:val="24"/>
          <w:lang w:eastAsia="lt-LT"/>
        </w:rPr>
      </w:pPr>
    </w:p>
    <w:p w14:paraId="40E753EF" w14:textId="4F4B0ADD" w:rsidR="00513EE6" w:rsidRPr="008278FC" w:rsidRDefault="007A2695" w:rsidP="008278FC">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880EE2" w:rsidRPr="008278FC">
        <w:rPr>
          <w:rFonts w:ascii="Times New Roman" w:hAnsi="Times New Roman" w:cs="Times New Roman"/>
          <w:sz w:val="24"/>
          <w:szCs w:val="24"/>
        </w:rPr>
        <w:t>.</w:t>
      </w:r>
      <w:r w:rsidR="00513EE6" w:rsidRPr="008278FC">
        <w:rPr>
          <w:rFonts w:ascii="Times New Roman" w:hAnsi="Times New Roman" w:cs="Times New Roman"/>
          <w:sz w:val="24"/>
          <w:szCs w:val="24"/>
        </w:rPr>
        <w:t xml:space="preserve"> Pradinio ugdymo programos dalykų turinio įgyvendinimo ypatumai:</w:t>
      </w:r>
    </w:p>
    <w:p w14:paraId="058BC108" w14:textId="6A941E4C" w:rsidR="00513EE6" w:rsidRPr="008278FC" w:rsidRDefault="007A2695" w:rsidP="008278FC">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 xml:space="preserve">.1. dorinis ugdymas: </w:t>
      </w:r>
    </w:p>
    <w:p w14:paraId="5D791523" w14:textId="28FFD38F" w:rsidR="00513EE6" w:rsidRPr="008278FC" w:rsidRDefault="007A2695" w:rsidP="00294634">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 xml:space="preserve">1.1. mokinio tėvai (globėjai, rūpintojai) </w:t>
      </w:r>
      <w:r w:rsidR="00294634" w:rsidRPr="00294634">
        <w:rPr>
          <w:rFonts w:ascii="Times New Roman" w:hAnsi="Times New Roman" w:cs="Times New Roman"/>
          <w:sz w:val="24"/>
          <w:szCs w:val="24"/>
        </w:rPr>
        <w:t>pradedant jam mokytis pagal</w:t>
      </w:r>
      <w:r w:rsidR="00294634">
        <w:rPr>
          <w:rFonts w:ascii="Times New Roman" w:hAnsi="Times New Roman" w:cs="Times New Roman"/>
          <w:sz w:val="24"/>
          <w:szCs w:val="24"/>
        </w:rPr>
        <w:t xml:space="preserve"> </w:t>
      </w:r>
      <w:r w:rsidR="00294634" w:rsidRPr="00294634">
        <w:rPr>
          <w:rFonts w:ascii="Times New Roman" w:hAnsi="Times New Roman" w:cs="Times New Roman"/>
          <w:sz w:val="24"/>
          <w:szCs w:val="24"/>
        </w:rPr>
        <w:t>pradinio ugdymo programą, parenka vieną iš dorinio ugdymo dalykų: etiką arba tradicinės</w:t>
      </w:r>
      <w:r w:rsidR="00294634">
        <w:rPr>
          <w:rFonts w:ascii="Times New Roman" w:hAnsi="Times New Roman" w:cs="Times New Roman"/>
          <w:sz w:val="24"/>
          <w:szCs w:val="24"/>
        </w:rPr>
        <w:t xml:space="preserve"> </w:t>
      </w:r>
      <w:r w:rsidR="00294634" w:rsidRPr="00294634">
        <w:rPr>
          <w:rFonts w:ascii="Times New Roman" w:hAnsi="Times New Roman" w:cs="Times New Roman"/>
          <w:sz w:val="24"/>
          <w:szCs w:val="24"/>
        </w:rPr>
        <w:t>religinės bendruomenės ar bendrijos tikybą;</w:t>
      </w:r>
      <w:r w:rsidR="00513EE6" w:rsidRPr="008278FC">
        <w:rPr>
          <w:rFonts w:ascii="Times New Roman" w:hAnsi="Times New Roman" w:cs="Times New Roman"/>
          <w:sz w:val="24"/>
          <w:szCs w:val="24"/>
        </w:rPr>
        <w:t xml:space="preserve"> </w:t>
      </w:r>
    </w:p>
    <w:p w14:paraId="092CD9A0" w14:textId="0814C0D8" w:rsidR="00513EE6" w:rsidRPr="008278FC" w:rsidRDefault="007A2695" w:rsidP="008278FC">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.1.2.</w:t>
      </w:r>
      <w:r w:rsidR="00C25B04" w:rsidRPr="008278FC">
        <w:rPr>
          <w:rFonts w:ascii="Times New Roman" w:hAnsi="Times New Roman" w:cs="Times New Roman"/>
          <w:sz w:val="24"/>
          <w:szCs w:val="24"/>
        </w:rPr>
        <w:t xml:space="preserve"> </w:t>
      </w:r>
      <w:r w:rsidR="004F5E45" w:rsidRPr="008278FC">
        <w:rPr>
          <w:rFonts w:ascii="Times New Roman" w:hAnsi="Times New Roman" w:cs="Times New Roman"/>
          <w:sz w:val="24"/>
          <w:szCs w:val="24"/>
        </w:rPr>
        <w:t>mokykloje</w:t>
      </w:r>
      <w:r w:rsidR="00430AC4" w:rsidRPr="008278FC">
        <w:rPr>
          <w:rFonts w:ascii="Times New Roman" w:hAnsi="Times New Roman" w:cs="Times New Roman"/>
          <w:sz w:val="24"/>
          <w:szCs w:val="24"/>
        </w:rPr>
        <w:t>,</w:t>
      </w:r>
      <w:r w:rsidR="00513EE6" w:rsidRPr="008278FC">
        <w:rPr>
          <w:rFonts w:ascii="Times New Roman" w:hAnsi="Times New Roman" w:cs="Times New Roman"/>
          <w:sz w:val="24"/>
          <w:szCs w:val="24"/>
        </w:rPr>
        <w:t xml:space="preserve"> negali</w:t>
      </w:r>
      <w:r w:rsidR="00430AC4" w:rsidRPr="008278FC">
        <w:rPr>
          <w:rFonts w:ascii="Times New Roman" w:hAnsi="Times New Roman" w:cs="Times New Roman"/>
          <w:sz w:val="24"/>
          <w:szCs w:val="24"/>
        </w:rPr>
        <w:t>nt</w:t>
      </w:r>
      <w:r w:rsidR="00513EE6" w:rsidRPr="008278FC">
        <w:rPr>
          <w:rFonts w:ascii="Times New Roman" w:hAnsi="Times New Roman" w:cs="Times New Roman"/>
          <w:sz w:val="24"/>
          <w:szCs w:val="24"/>
        </w:rPr>
        <w:t xml:space="preserve"> užtikrinti mokinių ar jų tėvų (globėjų, rūpintojų) pageidaujamos tradicinės religinės bendruomenės ar bendrijos tikybos mokymo, mokiniui įskaitomas tikybos mokymas sekmadieninėje mokykloje ar kitoje tikybos mokymo grupėje pagal Švietimo įstatymo 31 straipsnio 4 ir 5 dalyse nustatytus reikalavimus. Šiuo atveju mokykla nustato mokymosi pasiekimų įskaitymo tvarką; </w:t>
      </w:r>
    </w:p>
    <w:p w14:paraId="18A596E9" w14:textId="1793A665" w:rsidR="00513EE6" w:rsidRPr="008278FC" w:rsidRDefault="007A2695" w:rsidP="008278FC">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.1.3.</w:t>
      </w:r>
      <w:r w:rsidR="0038768E" w:rsidRPr="008278FC">
        <w:rPr>
          <w:rFonts w:ascii="Times New Roman" w:hAnsi="Times New Roman" w:cs="Times New Roman"/>
          <w:color w:val="000000"/>
          <w:sz w:val="24"/>
          <w:szCs w:val="24"/>
          <w:shd w:val="clear" w:color="auto" w:fill="FFFFFF"/>
        </w:rPr>
        <w:t xml:space="preserve"> dorinio ugdymo dalyką mokiniui galima keisti mokyklos nustatyta tvarka;</w:t>
      </w:r>
      <w:r w:rsidR="00513EE6" w:rsidRPr="008278FC">
        <w:rPr>
          <w:rFonts w:ascii="Times New Roman" w:hAnsi="Times New Roman" w:cs="Times New Roman"/>
          <w:sz w:val="24"/>
          <w:szCs w:val="24"/>
        </w:rPr>
        <w:t xml:space="preserve"> </w:t>
      </w:r>
    </w:p>
    <w:p w14:paraId="239B1C92" w14:textId="77B6B187" w:rsidR="00513EE6" w:rsidRPr="008278FC" w:rsidRDefault="007A2695" w:rsidP="008278FC">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.1.4.</w:t>
      </w:r>
      <w:r>
        <w:rPr>
          <w:rFonts w:ascii="Times New Roman" w:hAnsi="Times New Roman" w:cs="Times New Roman"/>
          <w:sz w:val="24"/>
          <w:szCs w:val="24"/>
        </w:rPr>
        <w:t xml:space="preserve"> </w:t>
      </w:r>
      <w:r w:rsidR="00513EE6" w:rsidRPr="008278FC">
        <w:rPr>
          <w:rFonts w:ascii="Times New Roman" w:hAnsi="Times New Roman" w:cs="Times New Roman"/>
          <w:sz w:val="24"/>
          <w:szCs w:val="24"/>
        </w:rPr>
        <w:t>nesusidarius mokinių grupei klasėje (</w:t>
      </w:r>
      <w:r w:rsidR="00B532B3">
        <w:rPr>
          <w:rFonts w:ascii="Times New Roman" w:hAnsi="Times New Roman" w:cs="Times New Roman"/>
          <w:sz w:val="24"/>
          <w:szCs w:val="24"/>
        </w:rPr>
        <w:t>6</w:t>
      </w:r>
      <w:r w:rsidR="00513EE6" w:rsidRPr="008278FC">
        <w:rPr>
          <w:rFonts w:ascii="Times New Roman" w:hAnsi="Times New Roman" w:cs="Times New Roman"/>
          <w:sz w:val="24"/>
          <w:szCs w:val="24"/>
        </w:rPr>
        <w:t xml:space="preserve"> mokiniai), sudaroma laikinoji grupė iš kelių gretimų klasių mokinių;</w:t>
      </w:r>
    </w:p>
    <w:p w14:paraId="10A3E229" w14:textId="50DB03B9" w:rsidR="00513EE6" w:rsidRPr="008278FC" w:rsidRDefault="007A2695" w:rsidP="008278FC">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.1.5. etikos 1</w:t>
      </w:r>
      <w:r w:rsidR="00301DCA" w:rsidRPr="008278FC">
        <w:rPr>
          <w:rFonts w:ascii="Times New Roman" w:hAnsi="Times New Roman" w:cs="Times New Roman"/>
          <w:sz w:val="24"/>
          <w:szCs w:val="24"/>
        </w:rPr>
        <w:t>–</w:t>
      </w:r>
      <w:r w:rsidR="00513EE6" w:rsidRPr="008278FC">
        <w:rPr>
          <w:rFonts w:ascii="Times New Roman" w:hAnsi="Times New Roman" w:cs="Times New Roman"/>
          <w:sz w:val="24"/>
          <w:szCs w:val="24"/>
        </w:rPr>
        <w:t xml:space="preserve">4 klasėse moko pradinio ugdymo mokytojas,  tikybos 1–4 klasėse – tikybos mokytojas. </w:t>
      </w:r>
    </w:p>
    <w:p w14:paraId="7A27FF8E" w14:textId="68D8BF62" w:rsidR="00513EE6" w:rsidRPr="008278FC" w:rsidRDefault="007A2695" w:rsidP="008278FC">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.2. pirmosios užsienio kalbos mokymas:</w:t>
      </w:r>
    </w:p>
    <w:p w14:paraId="6B83E16B" w14:textId="65405EB8" w:rsidR="00513EE6" w:rsidRPr="008278FC" w:rsidRDefault="007A2695" w:rsidP="00294634">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.2.1.</w:t>
      </w:r>
      <w:r>
        <w:rPr>
          <w:rFonts w:ascii="Times New Roman" w:hAnsi="Times New Roman" w:cs="Times New Roman"/>
          <w:sz w:val="24"/>
          <w:szCs w:val="24"/>
        </w:rPr>
        <w:t xml:space="preserve"> </w:t>
      </w:r>
      <w:r w:rsidR="00513EE6" w:rsidRPr="008278FC">
        <w:rPr>
          <w:rFonts w:ascii="Times New Roman" w:hAnsi="Times New Roman" w:cs="Times New Roman"/>
          <w:sz w:val="24"/>
          <w:szCs w:val="24"/>
        </w:rPr>
        <w:t>pirmosios užsienio kalbos mokoma(</w:t>
      </w:r>
      <w:proofErr w:type="spellStart"/>
      <w:r w:rsidR="00513EE6" w:rsidRPr="008278FC">
        <w:rPr>
          <w:rFonts w:ascii="Times New Roman" w:hAnsi="Times New Roman" w:cs="Times New Roman"/>
          <w:sz w:val="24"/>
          <w:szCs w:val="24"/>
        </w:rPr>
        <w:t>si</w:t>
      </w:r>
      <w:proofErr w:type="spellEnd"/>
      <w:r w:rsidR="00513EE6" w:rsidRPr="008278FC">
        <w:rPr>
          <w:rFonts w:ascii="Times New Roman" w:hAnsi="Times New Roman" w:cs="Times New Roman"/>
          <w:sz w:val="24"/>
          <w:szCs w:val="24"/>
        </w:rPr>
        <w:t xml:space="preserve">) antraisiais–ketvirtaisiais pradinio ugdymo programos metais. </w:t>
      </w:r>
      <w:r w:rsidR="00294634" w:rsidRPr="00294634">
        <w:rPr>
          <w:rFonts w:ascii="Times New Roman" w:hAnsi="Times New Roman" w:cs="Times New Roman"/>
          <w:sz w:val="24"/>
          <w:szCs w:val="24"/>
        </w:rPr>
        <w:t xml:space="preserve">Jei mokyklai skiriama mokymo lėšų, </w:t>
      </w:r>
      <w:r w:rsidR="00294634">
        <w:rPr>
          <w:rFonts w:ascii="Times New Roman" w:hAnsi="Times New Roman" w:cs="Times New Roman"/>
          <w:sz w:val="24"/>
          <w:szCs w:val="24"/>
        </w:rPr>
        <w:t>g</w:t>
      </w:r>
      <w:r w:rsidR="00294634" w:rsidRPr="00294634">
        <w:rPr>
          <w:rFonts w:ascii="Times New Roman" w:hAnsi="Times New Roman" w:cs="Times New Roman"/>
          <w:sz w:val="24"/>
          <w:szCs w:val="24"/>
        </w:rPr>
        <w:t>alima pirmosios užsienio kalbos pradėti</w:t>
      </w:r>
      <w:r w:rsidR="00294634">
        <w:rPr>
          <w:rFonts w:ascii="Times New Roman" w:hAnsi="Times New Roman" w:cs="Times New Roman"/>
          <w:sz w:val="24"/>
          <w:szCs w:val="24"/>
        </w:rPr>
        <w:t xml:space="preserve"> </w:t>
      </w:r>
      <w:r w:rsidR="00294634" w:rsidRPr="00294634">
        <w:rPr>
          <w:rFonts w:ascii="Times New Roman" w:hAnsi="Times New Roman" w:cs="Times New Roman"/>
          <w:sz w:val="24"/>
          <w:szCs w:val="24"/>
        </w:rPr>
        <w:t>mokyti ir pirmoje klasėje, neviršijant mokyklai skiriamų mokymo lėšų;</w:t>
      </w:r>
    </w:p>
    <w:p w14:paraId="3D6BC95F" w14:textId="202FD0DA" w:rsidR="00513EE6" w:rsidRPr="008278FC" w:rsidRDefault="007A2695" w:rsidP="008278FC">
      <w:pPr>
        <w:tabs>
          <w:tab w:val="left" w:pos="54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 xml:space="preserve">.2.2. mokykla siūlo tėvams (globėjams, rūpintojams) pagal įstatymą parinkti mokiniui pirmąją užsienio kalbą vieną iš trijų Europos kalbų (anglų, </w:t>
      </w:r>
      <w:r w:rsidR="00FF2FB5" w:rsidRPr="008278FC">
        <w:rPr>
          <w:rFonts w:ascii="Times New Roman" w:hAnsi="Times New Roman" w:cs="Times New Roman"/>
          <w:sz w:val="24"/>
          <w:szCs w:val="24"/>
        </w:rPr>
        <w:t xml:space="preserve">ispanų, </w:t>
      </w:r>
      <w:r w:rsidR="00513EE6" w:rsidRPr="008278FC">
        <w:rPr>
          <w:rFonts w:ascii="Times New Roman" w:hAnsi="Times New Roman" w:cs="Times New Roman"/>
          <w:sz w:val="24"/>
          <w:szCs w:val="24"/>
        </w:rPr>
        <w:t>prancūzų</w:t>
      </w:r>
      <w:r w:rsidR="00430AC4" w:rsidRPr="008278FC">
        <w:rPr>
          <w:rFonts w:ascii="Times New Roman" w:hAnsi="Times New Roman" w:cs="Times New Roman"/>
          <w:sz w:val="24"/>
          <w:szCs w:val="24"/>
        </w:rPr>
        <w:t>, vokiečių</w:t>
      </w:r>
      <w:r w:rsidR="00513EE6" w:rsidRPr="008278FC">
        <w:rPr>
          <w:rFonts w:ascii="Times New Roman" w:hAnsi="Times New Roman" w:cs="Times New Roman"/>
          <w:sz w:val="24"/>
          <w:szCs w:val="24"/>
        </w:rPr>
        <w:t>);</w:t>
      </w:r>
    </w:p>
    <w:p w14:paraId="6B1912F5" w14:textId="7A9E77E9" w:rsidR="00513EE6" w:rsidRPr="008278FC" w:rsidRDefault="007A2695" w:rsidP="008278FC">
      <w:pPr>
        <w:tabs>
          <w:tab w:val="left" w:pos="54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.2.3. pirmosios užsienio kalbos mokymui 2–4 klasėse skirta po 2 val.;</w:t>
      </w:r>
    </w:p>
    <w:p w14:paraId="3BF92BDA" w14:textId="22C927EA" w:rsidR="00513EE6" w:rsidRPr="008278FC" w:rsidRDefault="007A2695" w:rsidP="008278FC">
      <w:pPr>
        <w:tabs>
          <w:tab w:val="left" w:pos="54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.2.4. pradinėse klasėse užsienio kalbos moko užsienio kalbos mokytojo kvalifikaciją turintys mokytojai, išklausę darbo su pradinių klasių mokiniais metodikos kursą;</w:t>
      </w:r>
    </w:p>
    <w:p w14:paraId="611424EF" w14:textId="7D719809" w:rsidR="00513EE6" w:rsidRPr="008278FC" w:rsidRDefault="007A2695" w:rsidP="008278FC">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.3. visuomeninis ir gamtamokslinis ugdymas:</w:t>
      </w:r>
    </w:p>
    <w:p w14:paraId="5552A72F" w14:textId="519ADBCF" w:rsidR="0038768E" w:rsidRPr="008278FC" w:rsidRDefault="007A2695" w:rsidP="008278FC">
      <w:pPr>
        <w:spacing w:after="0"/>
        <w:ind w:firstLine="555"/>
        <w:jc w:val="both"/>
        <w:textAlignment w:val="baseline"/>
        <w:rPr>
          <w:rFonts w:ascii="Times New Roman" w:hAnsi="Times New Roman" w:cs="Times New Roman"/>
          <w:sz w:val="24"/>
          <w:szCs w:val="24"/>
        </w:rPr>
      </w:pPr>
      <w:r>
        <w:rPr>
          <w:rFonts w:ascii="Times New Roman" w:hAnsi="Times New Roman" w:cs="Times New Roman"/>
          <w:sz w:val="24"/>
          <w:szCs w:val="24"/>
        </w:rPr>
        <w:lastRenderedPageBreak/>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 xml:space="preserve">.3.1. </w:t>
      </w:r>
      <w:r w:rsidR="0038768E" w:rsidRPr="008278FC">
        <w:rPr>
          <w:rFonts w:ascii="Times New Roman" w:eastAsia="Times New Roman" w:hAnsi="Times New Roman" w:cs="Times New Roman"/>
          <w:color w:val="000000"/>
          <w:sz w:val="24"/>
          <w:szCs w:val="24"/>
          <w:shd w:val="clear" w:color="auto" w:fill="FFFFFF"/>
          <w:lang w:eastAsia="lt-LT"/>
        </w:rPr>
        <w:t>202</w:t>
      </w:r>
      <w:r w:rsidR="00CE5585">
        <w:rPr>
          <w:rFonts w:ascii="Times New Roman" w:eastAsia="Times New Roman" w:hAnsi="Times New Roman" w:cs="Times New Roman"/>
          <w:color w:val="000000"/>
          <w:sz w:val="24"/>
          <w:szCs w:val="24"/>
          <w:shd w:val="clear" w:color="auto" w:fill="FFFFFF"/>
          <w:lang w:eastAsia="lt-LT"/>
        </w:rPr>
        <w:t>6</w:t>
      </w:r>
      <w:r w:rsidR="0038768E" w:rsidRPr="008278FC">
        <w:rPr>
          <w:rFonts w:ascii="Times New Roman" w:eastAsia="Times New Roman" w:hAnsi="Times New Roman" w:cs="Times New Roman"/>
          <w:color w:val="000000"/>
          <w:sz w:val="24"/>
          <w:szCs w:val="24"/>
          <w:shd w:val="clear" w:color="auto" w:fill="FFFFFF"/>
          <w:lang w:eastAsia="lt-LT"/>
        </w:rPr>
        <w:t>–202</w:t>
      </w:r>
      <w:r w:rsidR="00CE5585">
        <w:rPr>
          <w:rFonts w:ascii="Times New Roman" w:eastAsia="Times New Roman" w:hAnsi="Times New Roman" w:cs="Times New Roman"/>
          <w:color w:val="000000"/>
          <w:sz w:val="24"/>
          <w:szCs w:val="24"/>
          <w:shd w:val="clear" w:color="auto" w:fill="FFFFFF"/>
          <w:lang w:eastAsia="lt-LT"/>
        </w:rPr>
        <w:t>7</w:t>
      </w:r>
      <w:r w:rsidR="0038768E" w:rsidRPr="008278FC">
        <w:rPr>
          <w:rFonts w:ascii="Times New Roman" w:eastAsia="Times New Roman" w:hAnsi="Times New Roman" w:cs="Times New Roman"/>
          <w:color w:val="000000"/>
          <w:sz w:val="24"/>
          <w:szCs w:val="24"/>
          <w:shd w:val="clear" w:color="auto" w:fill="FFFFFF"/>
          <w:lang w:eastAsia="lt-LT"/>
        </w:rPr>
        <w:t xml:space="preserve"> mokslo metais </w:t>
      </w:r>
      <w:r w:rsidR="00FF2FB5" w:rsidRPr="008278FC">
        <w:rPr>
          <w:rFonts w:ascii="Times New Roman" w:hAnsi="Times New Roman" w:cs="Times New Roman"/>
          <w:sz w:val="24"/>
          <w:szCs w:val="24"/>
        </w:rPr>
        <w:t xml:space="preserve">siekdamas visuomeninio ugdymo ir gamtos mokslų Bendrosiose programose iškeltų tikslų, dalykams skirtas pamokas mokytojas gali planuoti lanksčiai, pavyzdžiui, organizuojant tyrinėjimo veiklą ribotą laikotarpį vieno dalyko mokymui skirti daugiau savaitinių pamokų. Būtina užtikrinti, kad Bendruosiuose planuose kiekvienam dalykui skirtas metinis pamokų skaičius nebūtų mažinamas, išskyrus Bendrųjų ugdymo planų 61 punkte numatytą atvejį; </w:t>
      </w:r>
      <w:bookmarkStart w:id="64" w:name="part_4c968e3e72cf4bb0943cbece1dc93272"/>
      <w:bookmarkEnd w:id="64"/>
    </w:p>
    <w:p w14:paraId="3EB7BA36" w14:textId="473AF45E" w:rsidR="00513EE6" w:rsidRPr="008278FC" w:rsidRDefault="00143807" w:rsidP="008278FC">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.4. fizinis ugdymas:</w:t>
      </w:r>
    </w:p>
    <w:p w14:paraId="296F717A" w14:textId="71F48D50" w:rsidR="00513EE6" w:rsidRPr="008278FC" w:rsidRDefault="00143807" w:rsidP="008278FC">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 xml:space="preserve">.4.1. 1–4 klasių mokiniams skiriamos po 3 fizinio ugdymo pamokos per savaitę; </w:t>
      </w:r>
    </w:p>
    <w:p w14:paraId="33611037" w14:textId="6047C6DC" w:rsidR="00513EE6" w:rsidRPr="008278FC" w:rsidRDefault="00143807" w:rsidP="008278FC">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.4.2. 2 klasės mokiniai visus mokslo metus įgyvendins mokymo plaukti programą „Mokėk plaukti ir saugiai elgtis vandenyje“ pagal projektą, kurį koordinuoja ir administruoja VšĮ Lietuvos plaukimo federacijos informacijos ir paslaugų biuras. Projektą finansuoja Radviliškio rajono savivaldybė. Užsiėmimai mokiniams vyks Radviliškio plaukimo baseine;</w:t>
      </w:r>
    </w:p>
    <w:p w14:paraId="2DB7DEFB" w14:textId="26E35F8A" w:rsidR="00513EE6" w:rsidRPr="008278FC" w:rsidRDefault="00143807" w:rsidP="008278FC">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.4.3.</w:t>
      </w:r>
      <w:r w:rsidR="00172E44">
        <w:rPr>
          <w:rFonts w:ascii="Times New Roman" w:hAnsi="Times New Roman" w:cs="Times New Roman"/>
          <w:sz w:val="24"/>
          <w:szCs w:val="24"/>
        </w:rPr>
        <w:t xml:space="preserve"> </w:t>
      </w:r>
      <w:r w:rsidR="00513EE6" w:rsidRPr="008278FC">
        <w:rPr>
          <w:rFonts w:ascii="Times New Roman" w:hAnsi="Times New Roman" w:cs="Times New Roman"/>
          <w:sz w:val="24"/>
          <w:szCs w:val="24"/>
        </w:rPr>
        <w:t xml:space="preserve">papildomai sudaroma galimybė rinktis aktyvaus judėjimo užsiėmimus per neformaliojo švietimo veiklą </w:t>
      </w:r>
      <w:r>
        <w:rPr>
          <w:rFonts w:ascii="Times New Roman" w:hAnsi="Times New Roman" w:cs="Times New Roman"/>
          <w:sz w:val="24"/>
          <w:szCs w:val="24"/>
        </w:rPr>
        <w:t>mokykloje</w:t>
      </w:r>
      <w:r w:rsidR="00513EE6" w:rsidRPr="008278FC">
        <w:rPr>
          <w:rFonts w:ascii="Times New Roman" w:hAnsi="Times New Roman" w:cs="Times New Roman"/>
          <w:sz w:val="24"/>
          <w:szCs w:val="24"/>
        </w:rPr>
        <w:t xml:space="preserve"> ir kitoje neformaliojo vaikų švietimo įstaigoje;</w:t>
      </w:r>
    </w:p>
    <w:p w14:paraId="01F2043A" w14:textId="35C55322" w:rsidR="00513EE6" w:rsidRPr="008278FC" w:rsidRDefault="00143807" w:rsidP="008278FC">
      <w:pPr>
        <w:tabs>
          <w:tab w:val="left" w:pos="45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.4.4. specialiosios medicininės fizinio pajėgumo grupės gali būti organizuojamos taip:</w:t>
      </w:r>
    </w:p>
    <w:p w14:paraId="3C98CBA9" w14:textId="6A9562AE" w:rsidR="00513EE6" w:rsidRPr="008278FC" w:rsidRDefault="00143807" w:rsidP="008278FC">
      <w:pPr>
        <w:tabs>
          <w:tab w:val="left" w:pos="567"/>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.4.5. mokiniai dalyvauja ugdymo veiklose su pagrindine grupe, bet pratimai ir krūvis jiems skiriami pagal gydytojo rekomendacijas;</w:t>
      </w:r>
    </w:p>
    <w:p w14:paraId="4CC9DAC7" w14:textId="5C2C0886" w:rsidR="00513EE6" w:rsidRPr="008278FC" w:rsidRDefault="00143807" w:rsidP="008278FC">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.4.6. vaiko tėvų (globėjų, rūpintojų) pageidavimu mokiniai gali lankyti sveikatos grupes ne mokykloje;</w:t>
      </w:r>
    </w:p>
    <w:p w14:paraId="76DAE09A" w14:textId="329D75B6" w:rsidR="00513EE6" w:rsidRPr="008278FC" w:rsidRDefault="00143807" w:rsidP="008278FC">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.5. meninis ugdymas (dailė</w:t>
      </w:r>
      <w:r w:rsidR="00FF2FB5" w:rsidRPr="008278FC">
        <w:rPr>
          <w:rFonts w:ascii="Times New Roman" w:hAnsi="Times New Roman" w:cs="Times New Roman"/>
          <w:sz w:val="24"/>
          <w:szCs w:val="24"/>
        </w:rPr>
        <w:t>,</w:t>
      </w:r>
      <w:r w:rsidR="00513EE6" w:rsidRPr="008278FC">
        <w:rPr>
          <w:rFonts w:ascii="Times New Roman" w:hAnsi="Times New Roman" w:cs="Times New Roman"/>
          <w:sz w:val="24"/>
          <w:szCs w:val="24"/>
        </w:rPr>
        <w:t xml:space="preserve"> muzika, šokis, teatras): </w:t>
      </w:r>
    </w:p>
    <w:p w14:paraId="7F3F7140" w14:textId="3607612D" w:rsidR="008278FC" w:rsidRPr="008278FC" w:rsidRDefault="00143807" w:rsidP="008278FC">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8278FC" w:rsidRPr="008278FC">
        <w:rPr>
          <w:rFonts w:ascii="Times New Roman" w:hAnsi="Times New Roman" w:cs="Times New Roman"/>
          <w:sz w:val="24"/>
          <w:szCs w:val="24"/>
        </w:rPr>
        <w:t>.5.1.</w:t>
      </w:r>
      <w:r w:rsidR="008278FC" w:rsidRPr="008278FC">
        <w:rPr>
          <w:rFonts w:ascii="Times New Roman" w:hAnsi="Times New Roman" w:cs="Times New Roman"/>
          <w:color w:val="000000"/>
          <w:sz w:val="24"/>
          <w:szCs w:val="24"/>
          <w:shd w:val="clear" w:color="auto" w:fill="FFFFFF"/>
        </w:rPr>
        <w:t xml:space="preserve"> 202</w:t>
      </w:r>
      <w:r w:rsidR="00CE5585">
        <w:rPr>
          <w:rFonts w:ascii="Times New Roman" w:hAnsi="Times New Roman" w:cs="Times New Roman"/>
          <w:color w:val="000000"/>
          <w:sz w:val="24"/>
          <w:szCs w:val="24"/>
          <w:shd w:val="clear" w:color="auto" w:fill="FFFFFF"/>
        </w:rPr>
        <w:t>6</w:t>
      </w:r>
      <w:r w:rsidR="008278FC" w:rsidRPr="008278FC">
        <w:rPr>
          <w:rFonts w:ascii="Times New Roman" w:hAnsi="Times New Roman" w:cs="Times New Roman"/>
          <w:color w:val="000000"/>
          <w:sz w:val="24"/>
          <w:szCs w:val="24"/>
          <w:shd w:val="clear" w:color="auto" w:fill="FFFFFF"/>
        </w:rPr>
        <w:t>–202</w:t>
      </w:r>
      <w:r w:rsidR="00CE5585">
        <w:rPr>
          <w:rFonts w:ascii="Times New Roman" w:hAnsi="Times New Roman" w:cs="Times New Roman"/>
          <w:color w:val="000000"/>
          <w:sz w:val="24"/>
          <w:szCs w:val="24"/>
          <w:shd w:val="clear" w:color="auto" w:fill="FFFFFF"/>
        </w:rPr>
        <w:t>7</w:t>
      </w:r>
      <w:r w:rsidR="008278FC" w:rsidRPr="008278FC">
        <w:rPr>
          <w:rFonts w:ascii="Times New Roman" w:hAnsi="Times New Roman" w:cs="Times New Roman"/>
          <w:color w:val="000000"/>
          <w:sz w:val="24"/>
          <w:szCs w:val="24"/>
          <w:shd w:val="clear" w:color="auto" w:fill="FFFFFF"/>
        </w:rPr>
        <w:t xml:space="preserve"> mokslo metais 1</w:t>
      </w:r>
      <w:r w:rsidR="00301DCA" w:rsidRPr="008278FC">
        <w:rPr>
          <w:rFonts w:ascii="Times New Roman" w:hAnsi="Times New Roman" w:cs="Times New Roman"/>
          <w:sz w:val="24"/>
          <w:szCs w:val="24"/>
        </w:rPr>
        <w:t>–</w:t>
      </w:r>
      <w:r w:rsidR="008278FC" w:rsidRPr="008278FC">
        <w:rPr>
          <w:rFonts w:ascii="Times New Roman" w:hAnsi="Times New Roman" w:cs="Times New Roman"/>
          <w:color w:val="000000"/>
          <w:sz w:val="24"/>
          <w:szCs w:val="24"/>
          <w:shd w:val="clear" w:color="auto" w:fill="FFFFFF"/>
        </w:rPr>
        <w:t>4 klasėse</w:t>
      </w:r>
      <w:r w:rsidR="008278FC" w:rsidRPr="008278FC">
        <w:rPr>
          <w:rFonts w:ascii="Times New Roman" w:hAnsi="Times New Roman" w:cs="Times New Roman"/>
          <w:sz w:val="24"/>
          <w:szCs w:val="24"/>
        </w:rPr>
        <w:t xml:space="preserve"> dailės programai įgyvendinti skiriam</w:t>
      </w:r>
      <w:r>
        <w:rPr>
          <w:rFonts w:ascii="Times New Roman" w:hAnsi="Times New Roman" w:cs="Times New Roman"/>
          <w:sz w:val="24"/>
          <w:szCs w:val="24"/>
        </w:rPr>
        <w:t>os</w:t>
      </w:r>
      <w:r w:rsidR="008278FC" w:rsidRPr="008278FC">
        <w:rPr>
          <w:rFonts w:ascii="Times New Roman" w:hAnsi="Times New Roman" w:cs="Times New Roman"/>
          <w:sz w:val="24"/>
          <w:szCs w:val="24"/>
        </w:rPr>
        <w:t xml:space="preserve"> </w:t>
      </w:r>
      <w:r>
        <w:rPr>
          <w:rFonts w:ascii="Times New Roman" w:hAnsi="Times New Roman" w:cs="Times New Roman"/>
          <w:sz w:val="24"/>
          <w:szCs w:val="24"/>
        </w:rPr>
        <w:t>35</w:t>
      </w:r>
      <w:r w:rsidR="008278FC" w:rsidRPr="008278FC">
        <w:rPr>
          <w:rFonts w:ascii="Times New Roman" w:hAnsi="Times New Roman" w:cs="Times New Roman"/>
          <w:sz w:val="24"/>
          <w:szCs w:val="24"/>
        </w:rPr>
        <w:t xml:space="preserve"> </w:t>
      </w:r>
      <w:r>
        <w:rPr>
          <w:rFonts w:ascii="Times New Roman" w:hAnsi="Times New Roman" w:cs="Times New Roman"/>
          <w:sz w:val="24"/>
          <w:szCs w:val="24"/>
        </w:rPr>
        <w:t>val.</w:t>
      </w:r>
      <w:r w:rsidR="008278FC" w:rsidRPr="008278FC">
        <w:rPr>
          <w:rFonts w:ascii="Times New Roman" w:hAnsi="Times New Roman" w:cs="Times New Roman"/>
          <w:sz w:val="24"/>
          <w:szCs w:val="24"/>
        </w:rPr>
        <w:t xml:space="preserve"> per metus (</w:t>
      </w:r>
      <w:r>
        <w:rPr>
          <w:rFonts w:ascii="Times New Roman" w:hAnsi="Times New Roman" w:cs="Times New Roman"/>
          <w:sz w:val="24"/>
          <w:szCs w:val="24"/>
        </w:rPr>
        <w:t>1</w:t>
      </w:r>
      <w:r w:rsidR="008278FC" w:rsidRPr="008278FC">
        <w:rPr>
          <w:rFonts w:ascii="Times New Roman" w:hAnsi="Times New Roman" w:cs="Times New Roman"/>
          <w:sz w:val="24"/>
          <w:szCs w:val="24"/>
        </w:rPr>
        <w:t xml:space="preserve"> val. per savaitę);</w:t>
      </w:r>
    </w:p>
    <w:p w14:paraId="40DD58D4" w14:textId="15C5F426" w:rsidR="00513EE6" w:rsidRPr="008278FC" w:rsidRDefault="00143807" w:rsidP="008278FC">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513EE6" w:rsidRPr="008278FC">
        <w:rPr>
          <w:rFonts w:ascii="Times New Roman" w:hAnsi="Times New Roman" w:cs="Times New Roman"/>
          <w:sz w:val="24"/>
          <w:szCs w:val="24"/>
        </w:rPr>
        <w:t xml:space="preserve">.5.1.1. </w:t>
      </w:r>
      <w:r w:rsidR="009A629D" w:rsidRPr="008278FC">
        <w:rPr>
          <w:rFonts w:ascii="Times New Roman" w:hAnsi="Times New Roman" w:cs="Times New Roman"/>
          <w:color w:val="000000"/>
          <w:sz w:val="24"/>
          <w:szCs w:val="24"/>
          <w:shd w:val="clear" w:color="auto" w:fill="FFFFFF"/>
        </w:rPr>
        <w:t>202</w:t>
      </w:r>
      <w:r w:rsidR="00CE5585">
        <w:rPr>
          <w:rFonts w:ascii="Times New Roman" w:hAnsi="Times New Roman" w:cs="Times New Roman"/>
          <w:color w:val="000000"/>
          <w:sz w:val="24"/>
          <w:szCs w:val="24"/>
          <w:shd w:val="clear" w:color="auto" w:fill="FFFFFF"/>
        </w:rPr>
        <w:t>6</w:t>
      </w:r>
      <w:r w:rsidR="009A629D" w:rsidRPr="008278FC">
        <w:rPr>
          <w:rFonts w:ascii="Times New Roman" w:hAnsi="Times New Roman" w:cs="Times New Roman"/>
          <w:color w:val="000000"/>
          <w:sz w:val="24"/>
          <w:szCs w:val="24"/>
          <w:shd w:val="clear" w:color="auto" w:fill="FFFFFF"/>
        </w:rPr>
        <w:t>–202</w:t>
      </w:r>
      <w:r w:rsidR="00CE5585">
        <w:rPr>
          <w:rFonts w:ascii="Times New Roman" w:hAnsi="Times New Roman" w:cs="Times New Roman"/>
          <w:color w:val="000000"/>
          <w:sz w:val="24"/>
          <w:szCs w:val="24"/>
          <w:shd w:val="clear" w:color="auto" w:fill="FFFFFF"/>
        </w:rPr>
        <w:t>7</w:t>
      </w:r>
      <w:r w:rsidR="009A629D" w:rsidRPr="008278FC">
        <w:rPr>
          <w:rFonts w:ascii="Times New Roman" w:hAnsi="Times New Roman" w:cs="Times New Roman"/>
          <w:color w:val="000000"/>
          <w:sz w:val="24"/>
          <w:szCs w:val="24"/>
          <w:shd w:val="clear" w:color="auto" w:fill="FFFFFF"/>
        </w:rPr>
        <w:t xml:space="preserve"> mokslo metais </w:t>
      </w:r>
      <w:r w:rsidR="008278FC" w:rsidRPr="008278FC">
        <w:rPr>
          <w:rFonts w:ascii="Times New Roman" w:hAnsi="Times New Roman" w:cs="Times New Roman"/>
          <w:color w:val="000000"/>
          <w:sz w:val="24"/>
          <w:szCs w:val="24"/>
          <w:shd w:val="clear" w:color="auto" w:fill="FFFFFF"/>
        </w:rPr>
        <w:t>1</w:t>
      </w:r>
      <w:r w:rsidR="00301DCA" w:rsidRPr="008278FC">
        <w:rPr>
          <w:rFonts w:ascii="Times New Roman" w:hAnsi="Times New Roman" w:cs="Times New Roman"/>
          <w:sz w:val="24"/>
          <w:szCs w:val="24"/>
        </w:rPr>
        <w:t>–</w:t>
      </w:r>
      <w:r w:rsidR="008278FC" w:rsidRPr="008278FC">
        <w:rPr>
          <w:rFonts w:ascii="Times New Roman" w:hAnsi="Times New Roman" w:cs="Times New Roman"/>
          <w:color w:val="000000"/>
          <w:sz w:val="24"/>
          <w:szCs w:val="24"/>
          <w:shd w:val="clear" w:color="auto" w:fill="FFFFFF"/>
        </w:rPr>
        <w:t>4</w:t>
      </w:r>
      <w:r w:rsidR="009A629D" w:rsidRPr="008278FC">
        <w:rPr>
          <w:rFonts w:ascii="Times New Roman" w:hAnsi="Times New Roman" w:cs="Times New Roman"/>
          <w:color w:val="000000"/>
          <w:sz w:val="24"/>
          <w:szCs w:val="24"/>
          <w:shd w:val="clear" w:color="auto" w:fill="FFFFFF"/>
        </w:rPr>
        <w:t xml:space="preserve"> klasėse</w:t>
      </w:r>
      <w:r w:rsidR="00513EE6" w:rsidRPr="008278FC">
        <w:rPr>
          <w:rFonts w:ascii="Times New Roman" w:hAnsi="Times New Roman" w:cs="Times New Roman"/>
          <w:sz w:val="24"/>
          <w:szCs w:val="24"/>
        </w:rPr>
        <w:t xml:space="preserve"> muzikos programai įgyvendinti skiriam</w:t>
      </w:r>
      <w:r>
        <w:rPr>
          <w:rFonts w:ascii="Times New Roman" w:hAnsi="Times New Roman" w:cs="Times New Roman"/>
          <w:sz w:val="24"/>
          <w:szCs w:val="24"/>
        </w:rPr>
        <w:t>os</w:t>
      </w:r>
      <w:r w:rsidR="00513EE6" w:rsidRPr="008278FC">
        <w:rPr>
          <w:rFonts w:ascii="Times New Roman" w:hAnsi="Times New Roman" w:cs="Times New Roman"/>
          <w:sz w:val="24"/>
          <w:szCs w:val="24"/>
        </w:rPr>
        <w:t xml:space="preserve"> </w:t>
      </w:r>
      <w:r>
        <w:rPr>
          <w:rFonts w:ascii="Times New Roman" w:hAnsi="Times New Roman" w:cs="Times New Roman"/>
          <w:sz w:val="24"/>
          <w:szCs w:val="24"/>
        </w:rPr>
        <w:t>70</w:t>
      </w:r>
      <w:r w:rsidR="00513EE6" w:rsidRPr="008278FC">
        <w:rPr>
          <w:rFonts w:ascii="Times New Roman" w:hAnsi="Times New Roman" w:cs="Times New Roman"/>
          <w:sz w:val="24"/>
          <w:szCs w:val="24"/>
        </w:rPr>
        <w:t xml:space="preserve"> </w:t>
      </w:r>
      <w:r w:rsidR="008278FC" w:rsidRPr="008278FC">
        <w:rPr>
          <w:rFonts w:ascii="Times New Roman" w:hAnsi="Times New Roman" w:cs="Times New Roman"/>
          <w:sz w:val="24"/>
          <w:szCs w:val="24"/>
        </w:rPr>
        <w:t>val. per metus</w:t>
      </w:r>
      <w:r w:rsidR="00513EE6" w:rsidRPr="008278FC">
        <w:rPr>
          <w:rFonts w:ascii="Times New Roman" w:hAnsi="Times New Roman" w:cs="Times New Roman"/>
          <w:sz w:val="24"/>
          <w:szCs w:val="24"/>
        </w:rPr>
        <w:t xml:space="preserve"> (</w:t>
      </w:r>
      <w:r>
        <w:rPr>
          <w:rFonts w:ascii="Times New Roman" w:hAnsi="Times New Roman" w:cs="Times New Roman"/>
          <w:sz w:val="24"/>
          <w:szCs w:val="24"/>
        </w:rPr>
        <w:t>2</w:t>
      </w:r>
      <w:r w:rsidR="00513EE6" w:rsidRPr="008278FC">
        <w:rPr>
          <w:rFonts w:ascii="Times New Roman" w:hAnsi="Times New Roman" w:cs="Times New Roman"/>
          <w:sz w:val="24"/>
          <w:szCs w:val="24"/>
        </w:rPr>
        <w:t xml:space="preserve"> val. per savaitę);</w:t>
      </w:r>
    </w:p>
    <w:p w14:paraId="2908A941" w14:textId="771B0C64" w:rsidR="009D25AA" w:rsidRPr="008278FC" w:rsidRDefault="00143807" w:rsidP="008278FC">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2</w:t>
      </w:r>
      <w:r w:rsidR="009D25AA" w:rsidRPr="008278FC">
        <w:rPr>
          <w:rFonts w:ascii="Times New Roman" w:hAnsi="Times New Roman" w:cs="Times New Roman"/>
          <w:sz w:val="24"/>
          <w:szCs w:val="24"/>
        </w:rPr>
        <w:t>.5.1.</w:t>
      </w:r>
      <w:r w:rsidR="008278FC" w:rsidRPr="008278FC">
        <w:rPr>
          <w:rFonts w:ascii="Times New Roman" w:hAnsi="Times New Roman" w:cs="Times New Roman"/>
          <w:sz w:val="24"/>
          <w:szCs w:val="24"/>
        </w:rPr>
        <w:t>2</w:t>
      </w:r>
      <w:r w:rsidR="009D25AA" w:rsidRPr="008278FC">
        <w:rPr>
          <w:rFonts w:ascii="Times New Roman" w:hAnsi="Times New Roman" w:cs="Times New Roman"/>
          <w:sz w:val="24"/>
          <w:szCs w:val="24"/>
        </w:rPr>
        <w:t xml:space="preserve">. </w:t>
      </w:r>
      <w:r>
        <w:rPr>
          <w:rFonts w:ascii="Times New Roman" w:hAnsi="Times New Roman" w:cs="Times New Roman"/>
          <w:sz w:val="24"/>
          <w:szCs w:val="24"/>
        </w:rPr>
        <w:t>Šokio</w:t>
      </w:r>
      <w:r w:rsidR="009D25AA" w:rsidRPr="008278FC">
        <w:rPr>
          <w:rFonts w:ascii="Times New Roman" w:hAnsi="Times New Roman" w:cs="Times New Roman"/>
          <w:sz w:val="24"/>
          <w:szCs w:val="24"/>
        </w:rPr>
        <w:t xml:space="preserve"> programai įgyvendinti 1</w:t>
      </w:r>
      <w:r w:rsidR="00301DCA" w:rsidRPr="008278FC">
        <w:rPr>
          <w:rFonts w:ascii="Times New Roman" w:hAnsi="Times New Roman" w:cs="Times New Roman"/>
          <w:sz w:val="24"/>
          <w:szCs w:val="24"/>
        </w:rPr>
        <w:t>–</w:t>
      </w:r>
      <w:r w:rsidR="009D25AA" w:rsidRPr="008278FC">
        <w:rPr>
          <w:rFonts w:ascii="Times New Roman" w:hAnsi="Times New Roman" w:cs="Times New Roman"/>
          <w:sz w:val="24"/>
          <w:szCs w:val="24"/>
        </w:rPr>
        <w:t>4 klasėse skiriam</w:t>
      </w:r>
      <w:r>
        <w:rPr>
          <w:rFonts w:ascii="Times New Roman" w:hAnsi="Times New Roman" w:cs="Times New Roman"/>
          <w:sz w:val="24"/>
          <w:szCs w:val="24"/>
        </w:rPr>
        <w:t>os</w:t>
      </w:r>
      <w:r w:rsidR="009D25AA" w:rsidRPr="008278FC">
        <w:rPr>
          <w:rFonts w:ascii="Times New Roman" w:hAnsi="Times New Roman" w:cs="Times New Roman"/>
          <w:sz w:val="24"/>
          <w:szCs w:val="24"/>
        </w:rPr>
        <w:t xml:space="preserve"> 35 </w:t>
      </w:r>
      <w:r>
        <w:rPr>
          <w:rFonts w:ascii="Times New Roman" w:hAnsi="Times New Roman" w:cs="Times New Roman"/>
          <w:sz w:val="24"/>
          <w:szCs w:val="24"/>
        </w:rPr>
        <w:t xml:space="preserve">val. </w:t>
      </w:r>
      <w:r w:rsidR="009D25AA" w:rsidRPr="008278FC">
        <w:rPr>
          <w:rFonts w:ascii="Times New Roman" w:hAnsi="Times New Roman" w:cs="Times New Roman"/>
          <w:sz w:val="24"/>
          <w:szCs w:val="24"/>
        </w:rPr>
        <w:t>per metus (1 val. per savaitę).</w:t>
      </w:r>
    </w:p>
    <w:p w14:paraId="6F558A6F" w14:textId="0BE32A1F" w:rsidR="009A629D" w:rsidRPr="008278FC" w:rsidRDefault="00143807" w:rsidP="008278FC">
      <w:pPr>
        <w:spacing w:after="0"/>
        <w:ind w:firstLine="555"/>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6</w:t>
      </w:r>
      <w:r w:rsidR="00172E44">
        <w:rPr>
          <w:rFonts w:ascii="Times New Roman" w:eastAsia="Times New Roman" w:hAnsi="Times New Roman" w:cs="Times New Roman"/>
          <w:color w:val="000000"/>
          <w:sz w:val="24"/>
          <w:szCs w:val="24"/>
          <w:lang w:eastAsia="lt-LT"/>
        </w:rPr>
        <w:t>2</w:t>
      </w:r>
      <w:r w:rsidR="009A629D" w:rsidRPr="008278FC">
        <w:rPr>
          <w:rFonts w:ascii="Times New Roman" w:eastAsia="Times New Roman" w:hAnsi="Times New Roman" w:cs="Times New Roman"/>
          <w:color w:val="000000"/>
          <w:sz w:val="24"/>
          <w:szCs w:val="24"/>
          <w:lang w:eastAsia="lt-LT"/>
        </w:rPr>
        <w:t>.</w:t>
      </w:r>
      <w:r>
        <w:rPr>
          <w:rFonts w:ascii="Times New Roman" w:eastAsia="Times New Roman" w:hAnsi="Times New Roman" w:cs="Times New Roman"/>
          <w:color w:val="000000"/>
          <w:sz w:val="24"/>
          <w:szCs w:val="24"/>
          <w:lang w:eastAsia="lt-LT"/>
        </w:rPr>
        <w:t>6</w:t>
      </w:r>
      <w:r w:rsidR="009A629D" w:rsidRPr="008278FC">
        <w:rPr>
          <w:rFonts w:ascii="Times New Roman" w:eastAsia="Times New Roman" w:hAnsi="Times New Roman" w:cs="Times New Roman"/>
          <w:color w:val="000000"/>
          <w:sz w:val="24"/>
          <w:szCs w:val="24"/>
          <w:lang w:eastAsia="lt-LT"/>
        </w:rPr>
        <w:t>.  informatika:</w:t>
      </w:r>
    </w:p>
    <w:p w14:paraId="3FACC0A1" w14:textId="66AD21C4" w:rsidR="009A629D" w:rsidRPr="008278FC" w:rsidRDefault="00143807" w:rsidP="008278FC">
      <w:pPr>
        <w:spacing w:after="0"/>
        <w:ind w:firstLine="555"/>
        <w:jc w:val="both"/>
        <w:textAlignment w:val="baseline"/>
        <w:rPr>
          <w:rFonts w:ascii="Times New Roman" w:eastAsia="Times New Roman" w:hAnsi="Times New Roman" w:cs="Times New Roman"/>
          <w:color w:val="000000"/>
          <w:sz w:val="24"/>
          <w:szCs w:val="24"/>
          <w:lang w:eastAsia="lt-LT"/>
        </w:rPr>
      </w:pPr>
      <w:bookmarkStart w:id="65" w:name="part_a25e6598a190434b83e94529f807414a"/>
      <w:bookmarkEnd w:id="65"/>
      <w:r>
        <w:rPr>
          <w:rFonts w:ascii="Times New Roman" w:eastAsia="Times New Roman" w:hAnsi="Times New Roman" w:cs="Times New Roman"/>
          <w:color w:val="000000"/>
          <w:sz w:val="24"/>
          <w:szCs w:val="24"/>
          <w:shd w:val="clear" w:color="auto" w:fill="FFFFFF"/>
          <w:lang w:eastAsia="lt-LT"/>
        </w:rPr>
        <w:t>6</w:t>
      </w:r>
      <w:r w:rsidR="00172E44">
        <w:rPr>
          <w:rFonts w:ascii="Times New Roman" w:eastAsia="Times New Roman" w:hAnsi="Times New Roman" w:cs="Times New Roman"/>
          <w:color w:val="000000"/>
          <w:sz w:val="24"/>
          <w:szCs w:val="24"/>
          <w:shd w:val="clear" w:color="auto" w:fill="FFFFFF"/>
          <w:lang w:eastAsia="lt-LT"/>
        </w:rPr>
        <w:t>2</w:t>
      </w:r>
      <w:r w:rsidR="009A629D" w:rsidRPr="008278FC">
        <w:rPr>
          <w:rFonts w:ascii="Times New Roman" w:eastAsia="Times New Roman" w:hAnsi="Times New Roman" w:cs="Times New Roman"/>
          <w:color w:val="000000"/>
          <w:sz w:val="24"/>
          <w:szCs w:val="24"/>
          <w:shd w:val="clear" w:color="auto" w:fill="FFFFFF"/>
          <w:lang w:eastAsia="lt-LT"/>
        </w:rPr>
        <w:t>.</w:t>
      </w:r>
      <w:r>
        <w:rPr>
          <w:rFonts w:ascii="Times New Roman" w:eastAsia="Times New Roman" w:hAnsi="Times New Roman" w:cs="Times New Roman"/>
          <w:color w:val="000000"/>
          <w:sz w:val="24"/>
          <w:szCs w:val="24"/>
          <w:shd w:val="clear" w:color="auto" w:fill="FFFFFF"/>
          <w:lang w:eastAsia="lt-LT"/>
        </w:rPr>
        <w:t>6</w:t>
      </w:r>
      <w:r w:rsidR="009A629D" w:rsidRPr="008278FC">
        <w:rPr>
          <w:rFonts w:ascii="Times New Roman" w:eastAsia="Times New Roman" w:hAnsi="Times New Roman" w:cs="Times New Roman"/>
          <w:color w:val="000000"/>
          <w:sz w:val="24"/>
          <w:szCs w:val="24"/>
          <w:shd w:val="clear" w:color="auto" w:fill="FFFFFF"/>
          <w:lang w:eastAsia="lt-LT"/>
        </w:rPr>
        <w:t xml:space="preserve">.1. </w:t>
      </w:r>
      <w:r w:rsidR="00F23CAE" w:rsidRPr="00F23CAE">
        <w:rPr>
          <w:rFonts w:ascii="Times New Roman" w:eastAsia="Times New Roman" w:hAnsi="Times New Roman" w:cs="Times New Roman"/>
          <w:color w:val="000000"/>
          <w:sz w:val="24"/>
          <w:szCs w:val="24"/>
          <w:shd w:val="clear" w:color="auto" w:fill="FFFFFF"/>
          <w:lang w:eastAsia="lt-LT"/>
        </w:rPr>
        <w:t xml:space="preserve"> 1–2 jungtinėje klasėje informatikos mokoma vienu metu, o 3–4 klasėse –atskirai. Informatikos mokymui (1 valanda per savaitę) pamoka skiriama iš pamokų, skirtų mokinių ugdymosi poreikiams tenkinti. </w:t>
      </w:r>
      <w:r w:rsidR="009A629D" w:rsidRPr="008278FC">
        <w:rPr>
          <w:rFonts w:ascii="Times New Roman" w:eastAsia="Times New Roman" w:hAnsi="Times New Roman" w:cs="Times New Roman"/>
          <w:color w:val="000000"/>
          <w:sz w:val="24"/>
          <w:szCs w:val="24"/>
          <w:shd w:val="clear" w:color="auto" w:fill="FFFFFF"/>
          <w:lang w:eastAsia="lt-LT"/>
        </w:rPr>
        <w:t>skaitmeninei mokinių kompetencijai ugdyti</w:t>
      </w:r>
      <w:r w:rsidR="00F23CAE">
        <w:rPr>
          <w:rFonts w:ascii="Times New Roman" w:eastAsia="Times New Roman" w:hAnsi="Times New Roman" w:cs="Times New Roman"/>
          <w:color w:val="000000"/>
          <w:sz w:val="24"/>
          <w:szCs w:val="24"/>
          <w:shd w:val="clear" w:color="auto" w:fill="FFFFFF"/>
          <w:lang w:eastAsia="lt-LT"/>
        </w:rPr>
        <w:t>.</w:t>
      </w:r>
      <w:r w:rsidR="009A629D" w:rsidRPr="008278FC">
        <w:rPr>
          <w:rFonts w:ascii="Times New Roman" w:eastAsia="Times New Roman" w:hAnsi="Times New Roman" w:cs="Times New Roman"/>
          <w:color w:val="000000"/>
          <w:sz w:val="24"/>
          <w:szCs w:val="24"/>
          <w:shd w:val="clear" w:color="auto" w:fill="FFFFFF"/>
          <w:lang w:eastAsia="lt-LT"/>
        </w:rPr>
        <w:t xml:space="preserve"> </w:t>
      </w:r>
      <w:r>
        <w:rPr>
          <w:rFonts w:ascii="Times New Roman" w:eastAsia="Times New Roman" w:hAnsi="Times New Roman" w:cs="Times New Roman"/>
          <w:color w:val="000000"/>
          <w:sz w:val="24"/>
          <w:szCs w:val="24"/>
          <w:shd w:val="clear" w:color="auto" w:fill="FFFFFF"/>
          <w:lang w:eastAsia="lt-LT"/>
        </w:rPr>
        <w:t>Pamokose naudojama skaitmeninė ,,Vedlių“ programa;</w:t>
      </w:r>
    </w:p>
    <w:p w14:paraId="6166C783" w14:textId="515FB988" w:rsidR="009A629D" w:rsidRPr="008278FC" w:rsidRDefault="00143807" w:rsidP="008278FC">
      <w:pPr>
        <w:spacing w:after="0"/>
        <w:ind w:firstLine="555"/>
        <w:jc w:val="both"/>
        <w:textAlignment w:val="baseline"/>
        <w:rPr>
          <w:rFonts w:ascii="Times New Roman" w:eastAsia="Times New Roman" w:hAnsi="Times New Roman" w:cs="Times New Roman"/>
          <w:color w:val="000000"/>
          <w:sz w:val="24"/>
          <w:szCs w:val="24"/>
          <w:lang w:eastAsia="lt-LT"/>
        </w:rPr>
      </w:pPr>
      <w:bookmarkStart w:id="66" w:name="part_d0d1331f83c94e66a72c8fd6327505de"/>
      <w:bookmarkEnd w:id="66"/>
      <w:r>
        <w:rPr>
          <w:rFonts w:ascii="Times New Roman" w:eastAsia="Times New Roman" w:hAnsi="Times New Roman" w:cs="Times New Roman"/>
          <w:color w:val="000000"/>
          <w:sz w:val="24"/>
          <w:szCs w:val="24"/>
          <w:shd w:val="clear" w:color="auto" w:fill="FFFFFF"/>
          <w:lang w:eastAsia="lt-LT"/>
        </w:rPr>
        <w:t>6</w:t>
      </w:r>
      <w:r w:rsidR="00172E44">
        <w:rPr>
          <w:rFonts w:ascii="Times New Roman" w:eastAsia="Times New Roman" w:hAnsi="Times New Roman" w:cs="Times New Roman"/>
          <w:color w:val="000000"/>
          <w:sz w:val="24"/>
          <w:szCs w:val="24"/>
          <w:shd w:val="clear" w:color="auto" w:fill="FFFFFF"/>
          <w:lang w:eastAsia="lt-LT"/>
        </w:rPr>
        <w:t>2</w:t>
      </w:r>
      <w:r w:rsidR="009A629D" w:rsidRPr="008278FC">
        <w:rPr>
          <w:rFonts w:ascii="Times New Roman" w:eastAsia="Times New Roman" w:hAnsi="Times New Roman" w:cs="Times New Roman"/>
          <w:color w:val="000000"/>
          <w:sz w:val="24"/>
          <w:szCs w:val="24"/>
          <w:shd w:val="clear" w:color="auto" w:fill="FFFFFF"/>
          <w:lang w:eastAsia="lt-LT"/>
        </w:rPr>
        <w:t>.</w:t>
      </w:r>
      <w:r>
        <w:rPr>
          <w:rFonts w:ascii="Times New Roman" w:eastAsia="Times New Roman" w:hAnsi="Times New Roman" w:cs="Times New Roman"/>
          <w:color w:val="000000"/>
          <w:sz w:val="24"/>
          <w:szCs w:val="24"/>
          <w:shd w:val="clear" w:color="auto" w:fill="FFFFFF"/>
          <w:lang w:eastAsia="lt-LT"/>
        </w:rPr>
        <w:t>6</w:t>
      </w:r>
      <w:r w:rsidR="009A629D" w:rsidRPr="008278FC">
        <w:rPr>
          <w:rFonts w:ascii="Times New Roman" w:eastAsia="Times New Roman" w:hAnsi="Times New Roman" w:cs="Times New Roman"/>
          <w:color w:val="000000"/>
          <w:sz w:val="24"/>
          <w:szCs w:val="24"/>
          <w:shd w:val="clear" w:color="auto" w:fill="FFFFFF"/>
          <w:lang w:eastAsia="lt-LT"/>
        </w:rPr>
        <w:t xml:space="preserve">.2. </w:t>
      </w:r>
      <w:r w:rsidR="005E4B63">
        <w:rPr>
          <w:rFonts w:ascii="Times New Roman" w:eastAsia="Times New Roman" w:hAnsi="Times New Roman" w:cs="Times New Roman"/>
          <w:color w:val="000000"/>
          <w:sz w:val="24"/>
          <w:szCs w:val="24"/>
          <w:shd w:val="clear" w:color="auto" w:fill="FFFFFF"/>
          <w:lang w:eastAsia="lt-LT"/>
        </w:rPr>
        <w:t xml:space="preserve">atskiroje </w:t>
      </w:r>
      <w:r w:rsidR="009A629D" w:rsidRPr="008278FC">
        <w:rPr>
          <w:rFonts w:ascii="Times New Roman" w:eastAsia="Times New Roman" w:hAnsi="Times New Roman" w:cs="Times New Roman"/>
          <w:color w:val="000000"/>
          <w:sz w:val="24"/>
          <w:szCs w:val="24"/>
          <w:shd w:val="clear" w:color="auto" w:fill="FFFFFF"/>
          <w:lang w:eastAsia="lt-LT"/>
        </w:rPr>
        <w:t>informatikos pamok</w:t>
      </w:r>
      <w:r w:rsidR="005E4B63">
        <w:rPr>
          <w:rFonts w:ascii="Times New Roman" w:eastAsia="Times New Roman" w:hAnsi="Times New Roman" w:cs="Times New Roman"/>
          <w:color w:val="000000"/>
          <w:sz w:val="24"/>
          <w:szCs w:val="24"/>
          <w:shd w:val="clear" w:color="auto" w:fill="FFFFFF"/>
          <w:lang w:eastAsia="lt-LT"/>
        </w:rPr>
        <w:t>oje</w:t>
      </w:r>
      <w:r w:rsidR="009A629D" w:rsidRPr="008278FC">
        <w:rPr>
          <w:rFonts w:ascii="Times New Roman" w:eastAsia="Times New Roman" w:hAnsi="Times New Roman" w:cs="Times New Roman"/>
          <w:color w:val="000000"/>
          <w:sz w:val="24"/>
          <w:szCs w:val="24"/>
          <w:shd w:val="clear" w:color="auto" w:fill="FFFFFF"/>
          <w:lang w:eastAsia="lt-LT"/>
        </w:rPr>
        <w:t xml:space="preserve"> ugdomas mokinių </w:t>
      </w:r>
      <w:proofErr w:type="spellStart"/>
      <w:r w:rsidR="009A629D" w:rsidRPr="008278FC">
        <w:rPr>
          <w:rFonts w:ascii="Times New Roman" w:eastAsia="Times New Roman" w:hAnsi="Times New Roman" w:cs="Times New Roman"/>
          <w:color w:val="000000"/>
          <w:sz w:val="24"/>
          <w:szCs w:val="24"/>
          <w:shd w:val="clear" w:color="auto" w:fill="FFFFFF"/>
          <w:lang w:eastAsia="lt-LT"/>
        </w:rPr>
        <w:t>informatinis</w:t>
      </w:r>
      <w:proofErr w:type="spellEnd"/>
      <w:r w:rsidR="009A629D" w:rsidRPr="008278FC">
        <w:rPr>
          <w:rFonts w:ascii="Times New Roman" w:eastAsia="Times New Roman" w:hAnsi="Times New Roman" w:cs="Times New Roman"/>
          <w:color w:val="000000"/>
          <w:sz w:val="24"/>
          <w:szCs w:val="24"/>
          <w:shd w:val="clear" w:color="auto" w:fill="FFFFFF"/>
          <w:lang w:eastAsia="lt-LT"/>
        </w:rPr>
        <w:t xml:space="preserve"> mąstymas, mokoma kūrybiško ir atsakingo šiuolaikinių technologijų naudojimo, saugaus ir atsakingo elgesio skaitmeninėje aplinkoje, skaitmeninio turinio kūrimo, įgyvendinama Informatikos bendroji programa</w:t>
      </w:r>
      <w:r w:rsidR="005F7B09" w:rsidRPr="008278FC">
        <w:rPr>
          <w:rFonts w:ascii="Times New Roman" w:eastAsia="Times New Roman" w:hAnsi="Times New Roman" w:cs="Times New Roman"/>
          <w:color w:val="000000"/>
          <w:sz w:val="24"/>
          <w:szCs w:val="24"/>
          <w:shd w:val="clear" w:color="auto" w:fill="FFFFFF"/>
          <w:lang w:eastAsia="lt-LT"/>
        </w:rPr>
        <w:t>.</w:t>
      </w:r>
    </w:p>
    <w:p w14:paraId="2021A996" w14:textId="7BDE9019" w:rsidR="009A629D" w:rsidRPr="008278FC" w:rsidRDefault="005E4B63" w:rsidP="008278FC">
      <w:pPr>
        <w:spacing w:after="0"/>
        <w:ind w:firstLine="555"/>
        <w:jc w:val="both"/>
        <w:textAlignment w:val="baseline"/>
        <w:rPr>
          <w:rFonts w:ascii="Times New Roman" w:eastAsia="Times New Roman" w:hAnsi="Times New Roman" w:cs="Times New Roman"/>
          <w:color w:val="000000"/>
          <w:sz w:val="24"/>
          <w:szCs w:val="24"/>
          <w:lang w:eastAsia="lt-LT"/>
        </w:rPr>
      </w:pPr>
      <w:bookmarkStart w:id="67" w:name="part_a7d288b7a279467983f462c5b4d3ff30"/>
      <w:bookmarkStart w:id="68" w:name="part_35cedad15b58490abce2b77bd89cd064"/>
      <w:bookmarkStart w:id="69" w:name="part_1de2065d1d07480d8eb2cc99faef4f24"/>
      <w:bookmarkEnd w:id="67"/>
      <w:bookmarkEnd w:id="68"/>
      <w:bookmarkEnd w:id="69"/>
      <w:r>
        <w:rPr>
          <w:rFonts w:ascii="Times New Roman" w:eastAsia="Times New Roman" w:hAnsi="Times New Roman" w:cs="Times New Roman"/>
          <w:color w:val="000000"/>
          <w:sz w:val="24"/>
          <w:szCs w:val="24"/>
          <w:shd w:val="clear" w:color="auto" w:fill="FFFFFF"/>
          <w:lang w:eastAsia="lt-LT"/>
        </w:rPr>
        <w:t>6</w:t>
      </w:r>
      <w:r w:rsidR="00172E44">
        <w:rPr>
          <w:rFonts w:ascii="Times New Roman" w:eastAsia="Times New Roman" w:hAnsi="Times New Roman" w:cs="Times New Roman"/>
          <w:color w:val="000000"/>
          <w:sz w:val="24"/>
          <w:szCs w:val="24"/>
          <w:shd w:val="clear" w:color="auto" w:fill="FFFFFF"/>
          <w:lang w:eastAsia="lt-LT"/>
        </w:rPr>
        <w:t>2</w:t>
      </w:r>
      <w:r>
        <w:rPr>
          <w:rFonts w:ascii="Times New Roman" w:eastAsia="Times New Roman" w:hAnsi="Times New Roman" w:cs="Times New Roman"/>
          <w:color w:val="000000"/>
          <w:sz w:val="24"/>
          <w:szCs w:val="24"/>
          <w:shd w:val="clear" w:color="auto" w:fill="FFFFFF"/>
          <w:lang w:eastAsia="lt-LT"/>
        </w:rPr>
        <w:t>.7.</w:t>
      </w:r>
      <w:r w:rsidR="009A629D" w:rsidRPr="008278FC">
        <w:rPr>
          <w:rFonts w:ascii="Times New Roman" w:eastAsia="Times New Roman" w:hAnsi="Times New Roman" w:cs="Times New Roman"/>
          <w:color w:val="000000"/>
          <w:sz w:val="24"/>
          <w:szCs w:val="24"/>
          <w:shd w:val="clear" w:color="auto" w:fill="FFFFFF"/>
          <w:lang w:eastAsia="lt-LT"/>
        </w:rPr>
        <w:t xml:space="preserve"> Etninės kultūros bendroji programa </w:t>
      </w:r>
      <w:r w:rsidR="008278FC" w:rsidRPr="008278FC">
        <w:rPr>
          <w:rFonts w:ascii="Times New Roman" w:eastAsia="Times New Roman" w:hAnsi="Times New Roman" w:cs="Times New Roman"/>
          <w:color w:val="000000"/>
          <w:sz w:val="24"/>
          <w:szCs w:val="24"/>
          <w:shd w:val="clear" w:color="auto" w:fill="FFFFFF"/>
          <w:lang w:eastAsia="lt-LT"/>
        </w:rPr>
        <w:t>1</w:t>
      </w:r>
      <w:r w:rsidR="00301DCA" w:rsidRPr="008278FC">
        <w:rPr>
          <w:rFonts w:ascii="Times New Roman" w:hAnsi="Times New Roman" w:cs="Times New Roman"/>
          <w:sz w:val="24"/>
          <w:szCs w:val="24"/>
        </w:rPr>
        <w:t>–</w:t>
      </w:r>
      <w:r w:rsidR="008278FC" w:rsidRPr="008278FC">
        <w:rPr>
          <w:rFonts w:ascii="Times New Roman" w:eastAsia="Times New Roman" w:hAnsi="Times New Roman" w:cs="Times New Roman"/>
          <w:color w:val="000000"/>
          <w:sz w:val="24"/>
          <w:szCs w:val="24"/>
          <w:shd w:val="clear" w:color="auto" w:fill="FFFFFF"/>
          <w:lang w:eastAsia="lt-LT"/>
        </w:rPr>
        <w:t xml:space="preserve">4 klasėse </w:t>
      </w:r>
      <w:r w:rsidR="009A629D" w:rsidRPr="008278FC">
        <w:rPr>
          <w:rFonts w:ascii="Times New Roman" w:eastAsia="Times New Roman" w:hAnsi="Times New Roman" w:cs="Times New Roman"/>
          <w:color w:val="000000"/>
          <w:sz w:val="24"/>
          <w:szCs w:val="24"/>
          <w:shd w:val="clear" w:color="auto" w:fill="FFFFFF"/>
          <w:lang w:eastAsia="lt-LT"/>
        </w:rPr>
        <w:t xml:space="preserve">įgyvendinama integruojant temas į </w:t>
      </w:r>
      <w:r w:rsidR="008278FC" w:rsidRPr="008278FC">
        <w:rPr>
          <w:rFonts w:ascii="Times New Roman" w:eastAsia="Times New Roman" w:hAnsi="Times New Roman" w:cs="Times New Roman"/>
          <w:color w:val="000000"/>
          <w:sz w:val="24"/>
          <w:szCs w:val="24"/>
          <w:shd w:val="clear" w:color="auto" w:fill="FFFFFF"/>
          <w:lang w:eastAsia="lt-LT"/>
        </w:rPr>
        <w:t>lietuvių kalbos ir literatūros</w:t>
      </w:r>
      <w:r>
        <w:rPr>
          <w:rFonts w:ascii="Times New Roman" w:eastAsia="Times New Roman" w:hAnsi="Times New Roman" w:cs="Times New Roman"/>
          <w:color w:val="000000"/>
          <w:sz w:val="24"/>
          <w:szCs w:val="24"/>
          <w:shd w:val="clear" w:color="auto" w:fill="FFFFFF"/>
          <w:lang w:eastAsia="lt-LT"/>
        </w:rPr>
        <w:t>, dailės</w:t>
      </w:r>
      <w:r w:rsidR="008278FC" w:rsidRPr="008278FC">
        <w:rPr>
          <w:rFonts w:ascii="Times New Roman" w:eastAsia="Times New Roman" w:hAnsi="Times New Roman" w:cs="Times New Roman"/>
          <w:color w:val="000000"/>
          <w:sz w:val="24"/>
          <w:szCs w:val="24"/>
          <w:shd w:val="clear" w:color="auto" w:fill="FFFFFF"/>
          <w:lang w:eastAsia="lt-LT"/>
        </w:rPr>
        <w:t xml:space="preserve"> </w:t>
      </w:r>
      <w:r w:rsidR="009A629D" w:rsidRPr="008278FC">
        <w:rPr>
          <w:rFonts w:ascii="Times New Roman" w:eastAsia="Times New Roman" w:hAnsi="Times New Roman" w:cs="Times New Roman"/>
          <w:color w:val="000000"/>
          <w:sz w:val="24"/>
          <w:szCs w:val="24"/>
          <w:shd w:val="clear" w:color="auto" w:fill="FFFFFF"/>
          <w:lang w:eastAsia="lt-LT"/>
        </w:rPr>
        <w:t>pamoka</w:t>
      </w:r>
      <w:r w:rsidR="008278FC" w:rsidRPr="008278FC">
        <w:rPr>
          <w:rFonts w:ascii="Times New Roman" w:eastAsia="Times New Roman" w:hAnsi="Times New Roman" w:cs="Times New Roman"/>
          <w:color w:val="000000"/>
          <w:sz w:val="24"/>
          <w:szCs w:val="24"/>
          <w:shd w:val="clear" w:color="auto" w:fill="FFFFFF"/>
          <w:lang w:eastAsia="lt-LT"/>
        </w:rPr>
        <w:t>s</w:t>
      </w:r>
      <w:r w:rsidR="005F7B09" w:rsidRPr="008278FC">
        <w:rPr>
          <w:rFonts w:ascii="Times New Roman" w:eastAsia="Times New Roman" w:hAnsi="Times New Roman" w:cs="Times New Roman"/>
          <w:color w:val="000000"/>
          <w:sz w:val="24"/>
          <w:szCs w:val="24"/>
          <w:shd w:val="clear" w:color="auto" w:fill="FFFFFF"/>
          <w:lang w:eastAsia="lt-LT"/>
        </w:rPr>
        <w:t>.</w:t>
      </w:r>
    </w:p>
    <w:p w14:paraId="5D3E4A38" w14:textId="6E4898AE" w:rsidR="009A629D" w:rsidRPr="008278FC" w:rsidRDefault="005E4B63" w:rsidP="008278FC">
      <w:pPr>
        <w:spacing w:after="0"/>
        <w:ind w:firstLine="555"/>
        <w:jc w:val="both"/>
        <w:textAlignment w:val="baseline"/>
        <w:rPr>
          <w:rFonts w:ascii="Times New Roman" w:eastAsia="Times New Roman" w:hAnsi="Times New Roman" w:cs="Times New Roman"/>
          <w:color w:val="000000"/>
          <w:sz w:val="24"/>
          <w:szCs w:val="24"/>
          <w:lang w:eastAsia="lt-LT"/>
        </w:rPr>
      </w:pPr>
      <w:bookmarkStart w:id="70" w:name="part_f44d76821b86433dae0ab49041fdd9a2"/>
      <w:bookmarkStart w:id="71" w:name="part_8bbb6a9ae94349e19930d94215779673"/>
      <w:bookmarkStart w:id="72" w:name="part_85ad1c056cc040dbb01ae5e117f45427"/>
      <w:bookmarkEnd w:id="70"/>
      <w:bookmarkEnd w:id="71"/>
      <w:bookmarkEnd w:id="72"/>
      <w:r>
        <w:rPr>
          <w:rFonts w:ascii="Times New Roman" w:eastAsia="Times New Roman" w:hAnsi="Times New Roman" w:cs="Times New Roman"/>
          <w:color w:val="000000"/>
          <w:sz w:val="24"/>
          <w:szCs w:val="24"/>
          <w:lang w:eastAsia="lt-LT"/>
        </w:rPr>
        <w:t>6</w:t>
      </w:r>
      <w:r w:rsidR="00172E44">
        <w:rPr>
          <w:rFonts w:ascii="Times New Roman" w:eastAsia="Times New Roman" w:hAnsi="Times New Roman" w:cs="Times New Roman"/>
          <w:color w:val="000000"/>
          <w:sz w:val="24"/>
          <w:szCs w:val="24"/>
          <w:lang w:eastAsia="lt-LT"/>
        </w:rPr>
        <w:t>2</w:t>
      </w:r>
      <w:r w:rsidR="005F7B09" w:rsidRPr="008278FC">
        <w:rPr>
          <w:rFonts w:ascii="Times New Roman" w:eastAsia="Times New Roman" w:hAnsi="Times New Roman" w:cs="Times New Roman"/>
          <w:color w:val="000000"/>
          <w:sz w:val="24"/>
          <w:szCs w:val="24"/>
          <w:lang w:eastAsia="lt-LT"/>
        </w:rPr>
        <w:t>.</w:t>
      </w:r>
      <w:r>
        <w:rPr>
          <w:rFonts w:ascii="Times New Roman" w:eastAsia="Times New Roman" w:hAnsi="Times New Roman" w:cs="Times New Roman"/>
          <w:color w:val="000000"/>
          <w:sz w:val="24"/>
          <w:szCs w:val="24"/>
          <w:lang w:eastAsia="lt-LT"/>
        </w:rPr>
        <w:t>8</w:t>
      </w:r>
      <w:r w:rsidR="005F7B09" w:rsidRPr="008278FC">
        <w:rPr>
          <w:rFonts w:ascii="Times New Roman" w:eastAsia="Times New Roman" w:hAnsi="Times New Roman" w:cs="Times New Roman"/>
          <w:color w:val="000000"/>
          <w:sz w:val="24"/>
          <w:szCs w:val="24"/>
          <w:lang w:eastAsia="lt-LT"/>
        </w:rPr>
        <w:t xml:space="preserve">. </w:t>
      </w:r>
      <w:r w:rsidR="009A629D" w:rsidRPr="008278FC">
        <w:rPr>
          <w:rFonts w:ascii="Times New Roman" w:eastAsia="Times New Roman" w:hAnsi="Times New Roman" w:cs="Times New Roman"/>
          <w:color w:val="000000"/>
          <w:sz w:val="24"/>
          <w:szCs w:val="24"/>
          <w:lang w:eastAsia="lt-LT"/>
        </w:rPr>
        <w:t>Gyvenimo įgūdžių bendroji programa 202</w:t>
      </w:r>
      <w:bookmarkStart w:id="73" w:name="_Hlk207020605"/>
      <w:r w:rsidR="00B532B3">
        <w:rPr>
          <w:rFonts w:ascii="Times New Roman" w:eastAsia="Times New Roman" w:hAnsi="Times New Roman" w:cs="Times New Roman"/>
          <w:color w:val="000000"/>
          <w:sz w:val="24"/>
          <w:szCs w:val="24"/>
          <w:lang w:eastAsia="lt-LT"/>
        </w:rPr>
        <w:t>6</w:t>
      </w:r>
      <w:r w:rsidR="009A629D" w:rsidRPr="008278FC">
        <w:rPr>
          <w:rFonts w:ascii="Times New Roman" w:eastAsia="Times New Roman" w:hAnsi="Times New Roman" w:cs="Times New Roman"/>
          <w:color w:val="000000"/>
          <w:sz w:val="24"/>
          <w:szCs w:val="24"/>
          <w:lang w:eastAsia="lt-LT"/>
        </w:rPr>
        <w:t>–</w:t>
      </w:r>
      <w:bookmarkEnd w:id="73"/>
      <w:r w:rsidR="009A629D" w:rsidRPr="008278FC">
        <w:rPr>
          <w:rFonts w:ascii="Times New Roman" w:eastAsia="Times New Roman" w:hAnsi="Times New Roman" w:cs="Times New Roman"/>
          <w:color w:val="000000"/>
          <w:sz w:val="24"/>
          <w:szCs w:val="24"/>
          <w:lang w:eastAsia="lt-LT"/>
        </w:rPr>
        <w:t>202</w:t>
      </w:r>
      <w:r w:rsidR="00B532B3">
        <w:rPr>
          <w:rFonts w:ascii="Times New Roman" w:eastAsia="Times New Roman" w:hAnsi="Times New Roman" w:cs="Times New Roman"/>
          <w:color w:val="000000"/>
          <w:sz w:val="24"/>
          <w:szCs w:val="24"/>
          <w:lang w:eastAsia="lt-LT"/>
        </w:rPr>
        <w:t>7</w:t>
      </w:r>
      <w:r w:rsidR="009A629D" w:rsidRPr="008278FC">
        <w:rPr>
          <w:rFonts w:ascii="Times New Roman" w:eastAsia="Times New Roman" w:hAnsi="Times New Roman" w:cs="Times New Roman"/>
          <w:color w:val="000000"/>
          <w:sz w:val="24"/>
          <w:szCs w:val="24"/>
          <w:lang w:eastAsia="lt-LT"/>
        </w:rPr>
        <w:t xml:space="preserve"> mokslo metais 1 ir </w:t>
      </w:r>
      <w:r w:rsidR="008278FC" w:rsidRPr="008278FC">
        <w:rPr>
          <w:rFonts w:ascii="Times New Roman" w:eastAsia="Times New Roman" w:hAnsi="Times New Roman" w:cs="Times New Roman"/>
          <w:color w:val="000000"/>
          <w:sz w:val="24"/>
          <w:szCs w:val="24"/>
          <w:lang w:eastAsia="lt-LT"/>
        </w:rPr>
        <w:t>4</w:t>
      </w:r>
      <w:r w:rsidR="009A629D" w:rsidRPr="008278FC">
        <w:rPr>
          <w:rFonts w:ascii="Times New Roman" w:eastAsia="Times New Roman" w:hAnsi="Times New Roman" w:cs="Times New Roman"/>
          <w:color w:val="000000"/>
          <w:sz w:val="24"/>
          <w:szCs w:val="24"/>
          <w:lang w:eastAsia="lt-LT"/>
        </w:rPr>
        <w:t xml:space="preserve"> klasėse</w:t>
      </w:r>
      <w:r w:rsidR="008278FC" w:rsidRPr="008278FC">
        <w:rPr>
          <w:rFonts w:ascii="Times New Roman" w:eastAsia="Times New Roman" w:hAnsi="Times New Roman" w:cs="Times New Roman"/>
          <w:color w:val="000000"/>
          <w:sz w:val="24"/>
          <w:szCs w:val="24"/>
          <w:lang w:eastAsia="lt-LT"/>
        </w:rPr>
        <w:t xml:space="preserve"> įgyvendinama </w:t>
      </w:r>
      <w:r w:rsidR="009A629D" w:rsidRPr="008278FC">
        <w:rPr>
          <w:rFonts w:ascii="Times New Roman" w:eastAsia="Times New Roman" w:hAnsi="Times New Roman" w:cs="Times New Roman"/>
          <w:color w:val="000000"/>
          <w:sz w:val="24"/>
          <w:szCs w:val="24"/>
          <w:lang w:eastAsia="lt-LT"/>
        </w:rPr>
        <w:t xml:space="preserve">integruojant temas į </w:t>
      </w:r>
      <w:r w:rsidR="008278FC" w:rsidRPr="008278FC">
        <w:rPr>
          <w:rFonts w:ascii="Times New Roman" w:eastAsia="Times New Roman" w:hAnsi="Times New Roman" w:cs="Times New Roman"/>
          <w:color w:val="000000"/>
          <w:sz w:val="24"/>
          <w:szCs w:val="24"/>
          <w:lang w:eastAsia="lt-LT"/>
        </w:rPr>
        <w:t>fizinio ugdymo pamokas.</w:t>
      </w:r>
    </w:p>
    <w:p w14:paraId="0C0EA565" w14:textId="5BB41AB3" w:rsidR="008278FC" w:rsidRPr="008278FC" w:rsidRDefault="005E4B63" w:rsidP="005E4B63">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3</w:t>
      </w:r>
      <w:r w:rsidR="005F7B09" w:rsidRPr="008278FC">
        <w:rPr>
          <w:rFonts w:ascii="Times New Roman" w:hAnsi="Times New Roman" w:cs="Times New Roman"/>
          <w:sz w:val="24"/>
          <w:szCs w:val="24"/>
        </w:rPr>
        <w:t xml:space="preserve">. </w:t>
      </w:r>
      <w:r w:rsidR="008278FC" w:rsidRPr="008278FC">
        <w:rPr>
          <w:rFonts w:ascii="Times New Roman" w:hAnsi="Times New Roman" w:cs="Times New Roman"/>
          <w:sz w:val="24"/>
          <w:szCs w:val="24"/>
        </w:rPr>
        <w:t>Mokykloje</w:t>
      </w:r>
      <w:r w:rsidR="00B532B3">
        <w:rPr>
          <w:rFonts w:ascii="Times New Roman" w:hAnsi="Times New Roman" w:cs="Times New Roman"/>
          <w:sz w:val="24"/>
          <w:szCs w:val="24"/>
        </w:rPr>
        <w:t>,</w:t>
      </w:r>
      <w:r w:rsidR="008278FC" w:rsidRPr="008278FC">
        <w:rPr>
          <w:rFonts w:ascii="Times New Roman" w:hAnsi="Times New Roman" w:cs="Times New Roman"/>
          <w:sz w:val="24"/>
          <w:szCs w:val="24"/>
        </w:rPr>
        <w:t xml:space="preserve"> vadovau</w:t>
      </w:r>
      <w:r w:rsidR="00B532B3">
        <w:rPr>
          <w:rFonts w:ascii="Times New Roman" w:hAnsi="Times New Roman" w:cs="Times New Roman"/>
          <w:sz w:val="24"/>
          <w:szCs w:val="24"/>
        </w:rPr>
        <w:t>damiesi</w:t>
      </w:r>
      <w:r w:rsidR="008278FC" w:rsidRPr="008278FC">
        <w:rPr>
          <w:rFonts w:ascii="Times New Roman" w:hAnsi="Times New Roman" w:cs="Times New Roman"/>
          <w:sz w:val="24"/>
          <w:szCs w:val="24"/>
        </w:rPr>
        <w:t xml:space="preserve"> Mokyklų, vykdančių formaliojo švietimo programas, tinklo kūrimo taisyklėmis, patvirtintomis Lietuvos Respublikos Vyriausybės 2011 m. birželio 29 d. nutarimu Nr. 768 „Dėl Mokyklų, vykdančių formaliojo švietimo programas, tinklo kūrimo taisyklių patvirtinimo“</w:t>
      </w:r>
      <w:r w:rsidR="00B532B3">
        <w:rPr>
          <w:rFonts w:ascii="Times New Roman" w:hAnsi="Times New Roman" w:cs="Times New Roman"/>
          <w:sz w:val="24"/>
          <w:szCs w:val="24"/>
        </w:rPr>
        <w:t>, sudaromas pradinių 1-2 klasių jungtinis komplektas, nesant reikiamam skaičiui mokinių.</w:t>
      </w:r>
    </w:p>
    <w:p w14:paraId="28EBC31F" w14:textId="3C775CC4" w:rsidR="008278FC" w:rsidRDefault="005E4B63" w:rsidP="005E4B63">
      <w:pPr>
        <w:spacing w:after="0"/>
        <w:ind w:firstLine="567"/>
        <w:jc w:val="both"/>
        <w:textAlignment w:val="baseline"/>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4</w:t>
      </w:r>
      <w:r w:rsidR="008278FC" w:rsidRPr="008278FC">
        <w:rPr>
          <w:rFonts w:ascii="Times New Roman" w:hAnsi="Times New Roman" w:cs="Times New Roman"/>
          <w:sz w:val="24"/>
          <w:szCs w:val="24"/>
        </w:rPr>
        <w:t xml:space="preserve">. Mokykla, planuodama mokyklos ugdymo turinio įgyvendinimą ir sudarydama mokyklos ugdymo planą, numato, kurių pradinio ugdymo dalykų pamokas skirtingo amžiaus mokiniams </w:t>
      </w:r>
      <w:r w:rsidR="008278FC" w:rsidRPr="008278FC">
        <w:rPr>
          <w:rFonts w:ascii="Times New Roman" w:hAnsi="Times New Roman" w:cs="Times New Roman"/>
          <w:sz w:val="24"/>
          <w:szCs w:val="24"/>
        </w:rPr>
        <w:lastRenderedPageBreak/>
        <w:t>jungtinėje klasėje organizuos vienu metu, o kuriais atvejais – atskirai ar tik dalį kartu, atsižvelgdama į turimas mokymo lėšas</w:t>
      </w:r>
      <w:r w:rsidR="00F23CAE">
        <w:rPr>
          <w:rFonts w:ascii="Times New Roman" w:hAnsi="Times New Roman" w:cs="Times New Roman"/>
          <w:sz w:val="24"/>
          <w:szCs w:val="24"/>
        </w:rPr>
        <w:t>:</w:t>
      </w:r>
    </w:p>
    <w:p w14:paraId="518DDD69" w14:textId="7936B768" w:rsidR="00F23CAE" w:rsidRPr="00660DD6" w:rsidRDefault="00660DD6" w:rsidP="005E4B63">
      <w:pPr>
        <w:spacing w:after="0"/>
        <w:ind w:firstLine="567"/>
        <w:jc w:val="both"/>
        <w:textAlignment w:val="baseline"/>
        <w:rPr>
          <w:rFonts w:ascii="Times New Roman" w:eastAsia="MS Mincho" w:hAnsi="Times New Roman" w:cs="Times New Roman"/>
          <w:sz w:val="24"/>
          <w:szCs w:val="24"/>
        </w:rPr>
      </w:pPr>
      <w:r w:rsidRPr="00660DD6">
        <w:rPr>
          <w:rFonts w:ascii="Times New Roman" w:eastAsia="MS Mincho" w:hAnsi="Times New Roman" w:cs="Times New Roman"/>
          <w:sz w:val="24"/>
          <w:szCs w:val="24"/>
        </w:rPr>
        <w:t>6</w:t>
      </w:r>
      <w:r w:rsidR="00172E44">
        <w:rPr>
          <w:rFonts w:ascii="Times New Roman" w:eastAsia="MS Mincho" w:hAnsi="Times New Roman" w:cs="Times New Roman"/>
          <w:sz w:val="24"/>
          <w:szCs w:val="24"/>
        </w:rPr>
        <w:t>5</w:t>
      </w:r>
      <w:r w:rsidR="00F23CAE" w:rsidRPr="00660DD6">
        <w:rPr>
          <w:rFonts w:ascii="Times New Roman" w:eastAsia="MS Mincho" w:hAnsi="Times New Roman" w:cs="Times New Roman"/>
          <w:sz w:val="24"/>
          <w:szCs w:val="24"/>
        </w:rPr>
        <w:t>. Vadovaujantis mokymo lėšų apskaičiavimo, paskirstymo ir panaudojimo tvarkos aprašo, patvirtinto Lietuvos Respublikos Vyriausybės 2018 m. liepos 11 d. nutarimo Nr. 679 „Dėl Mokymo lėšų apskaičiavimo, paskirstymo ir panaudojimo tvarkos aprašo patvirtinimo“ 3 priedu, jungtinei klasei skiriama 1225 kontaktinių valandų per mokslo metus:</w:t>
      </w:r>
    </w:p>
    <w:p w14:paraId="59020971" w14:textId="4E1C55C6" w:rsidR="00F23CAE" w:rsidRPr="00660DD6" w:rsidRDefault="00F23CAE" w:rsidP="005E4B63">
      <w:pPr>
        <w:spacing w:after="0"/>
        <w:ind w:firstLine="567"/>
        <w:jc w:val="both"/>
        <w:textAlignment w:val="baseline"/>
        <w:rPr>
          <w:rFonts w:ascii="Times New Roman" w:eastAsia="MS Mincho" w:hAnsi="Times New Roman" w:cs="Times New Roman"/>
          <w:sz w:val="24"/>
          <w:szCs w:val="24"/>
        </w:rPr>
      </w:pPr>
      <w:r w:rsidRPr="00660DD6">
        <w:rPr>
          <w:rFonts w:ascii="Times New Roman" w:eastAsia="MS Mincho" w:hAnsi="Times New Roman" w:cs="Times New Roman"/>
          <w:sz w:val="24"/>
          <w:szCs w:val="24"/>
        </w:rPr>
        <w:t xml:space="preserve"> </w:t>
      </w:r>
      <w:r w:rsidR="00660DD6" w:rsidRPr="00660DD6">
        <w:rPr>
          <w:rFonts w:ascii="Times New Roman" w:eastAsia="MS Mincho" w:hAnsi="Times New Roman" w:cs="Times New Roman"/>
          <w:sz w:val="24"/>
          <w:szCs w:val="24"/>
        </w:rPr>
        <w:t>6</w:t>
      </w:r>
      <w:r w:rsidR="00172E44">
        <w:rPr>
          <w:rFonts w:ascii="Times New Roman" w:eastAsia="MS Mincho" w:hAnsi="Times New Roman" w:cs="Times New Roman"/>
          <w:sz w:val="24"/>
          <w:szCs w:val="24"/>
        </w:rPr>
        <w:t>5</w:t>
      </w:r>
      <w:r w:rsidRPr="00660DD6">
        <w:rPr>
          <w:rFonts w:ascii="Times New Roman" w:eastAsia="MS Mincho" w:hAnsi="Times New Roman" w:cs="Times New Roman"/>
          <w:sz w:val="24"/>
          <w:szCs w:val="24"/>
        </w:rPr>
        <w:t>.1.Ugdymo turinio įgyvendinime numatyta ir jungtinėje klasėje vienu metu organizuojamos pamokos:</w:t>
      </w:r>
    </w:p>
    <w:p w14:paraId="7F8F0037" w14:textId="74F572BE" w:rsidR="00F23CAE" w:rsidRPr="00660DD6" w:rsidRDefault="00660DD6" w:rsidP="005E4B63">
      <w:pPr>
        <w:spacing w:after="0"/>
        <w:ind w:firstLine="567"/>
        <w:jc w:val="both"/>
        <w:textAlignment w:val="baseline"/>
        <w:rPr>
          <w:rFonts w:ascii="Times New Roman" w:eastAsia="MS Mincho" w:hAnsi="Times New Roman" w:cs="Times New Roman"/>
          <w:sz w:val="24"/>
          <w:szCs w:val="24"/>
        </w:rPr>
      </w:pPr>
      <w:r w:rsidRPr="00660DD6">
        <w:rPr>
          <w:rFonts w:ascii="Times New Roman" w:eastAsia="MS Mincho" w:hAnsi="Times New Roman" w:cs="Times New Roman"/>
          <w:sz w:val="24"/>
          <w:szCs w:val="24"/>
        </w:rPr>
        <w:t>6</w:t>
      </w:r>
      <w:r w:rsidR="00172E44">
        <w:rPr>
          <w:rFonts w:ascii="Times New Roman" w:eastAsia="MS Mincho" w:hAnsi="Times New Roman" w:cs="Times New Roman"/>
          <w:sz w:val="24"/>
          <w:szCs w:val="24"/>
        </w:rPr>
        <w:t>5</w:t>
      </w:r>
      <w:r w:rsidR="00F23CAE" w:rsidRPr="00660DD6">
        <w:rPr>
          <w:rFonts w:ascii="Times New Roman" w:eastAsia="MS Mincho" w:hAnsi="Times New Roman" w:cs="Times New Roman"/>
          <w:sz w:val="24"/>
          <w:szCs w:val="24"/>
        </w:rPr>
        <w:t>.1.1.</w:t>
      </w:r>
      <w:r>
        <w:rPr>
          <w:rFonts w:ascii="Times New Roman" w:eastAsia="MS Mincho" w:hAnsi="Times New Roman" w:cs="Times New Roman"/>
          <w:sz w:val="24"/>
          <w:szCs w:val="24"/>
        </w:rPr>
        <w:t xml:space="preserve"> </w:t>
      </w:r>
      <w:r w:rsidR="00F23CAE" w:rsidRPr="00660DD6">
        <w:rPr>
          <w:rFonts w:ascii="Times New Roman" w:eastAsia="MS Mincho" w:hAnsi="Times New Roman" w:cs="Times New Roman"/>
          <w:sz w:val="24"/>
          <w:szCs w:val="24"/>
        </w:rPr>
        <w:t xml:space="preserve">dorinis ugdymas (tikyba) – 1 pamoka; </w:t>
      </w:r>
    </w:p>
    <w:p w14:paraId="51B9B4AB" w14:textId="36D7F272" w:rsidR="00F23CAE" w:rsidRPr="00660DD6" w:rsidRDefault="00660DD6" w:rsidP="005E4B63">
      <w:pPr>
        <w:spacing w:after="0"/>
        <w:ind w:firstLine="567"/>
        <w:jc w:val="both"/>
        <w:textAlignment w:val="baseline"/>
        <w:rPr>
          <w:rFonts w:ascii="Times New Roman" w:eastAsia="MS Mincho" w:hAnsi="Times New Roman" w:cs="Times New Roman"/>
          <w:sz w:val="24"/>
          <w:szCs w:val="24"/>
        </w:rPr>
      </w:pPr>
      <w:r w:rsidRPr="00660DD6">
        <w:rPr>
          <w:rFonts w:ascii="Times New Roman" w:eastAsia="MS Mincho" w:hAnsi="Times New Roman" w:cs="Times New Roman"/>
          <w:sz w:val="24"/>
          <w:szCs w:val="24"/>
        </w:rPr>
        <w:t>6</w:t>
      </w:r>
      <w:r w:rsidR="00172E44">
        <w:rPr>
          <w:rFonts w:ascii="Times New Roman" w:eastAsia="MS Mincho" w:hAnsi="Times New Roman" w:cs="Times New Roman"/>
          <w:sz w:val="24"/>
          <w:szCs w:val="24"/>
        </w:rPr>
        <w:t>5</w:t>
      </w:r>
      <w:r w:rsidR="00F23CAE" w:rsidRPr="00660DD6">
        <w:rPr>
          <w:rFonts w:ascii="Times New Roman" w:eastAsia="MS Mincho" w:hAnsi="Times New Roman" w:cs="Times New Roman"/>
          <w:sz w:val="24"/>
          <w:szCs w:val="24"/>
        </w:rPr>
        <w:t>.1.2.</w:t>
      </w:r>
      <w:r>
        <w:rPr>
          <w:rFonts w:ascii="Times New Roman" w:eastAsia="MS Mincho" w:hAnsi="Times New Roman" w:cs="Times New Roman"/>
          <w:sz w:val="24"/>
          <w:szCs w:val="24"/>
        </w:rPr>
        <w:t xml:space="preserve"> </w:t>
      </w:r>
      <w:r w:rsidR="00F23CAE" w:rsidRPr="00660DD6">
        <w:rPr>
          <w:rFonts w:ascii="Times New Roman" w:eastAsia="MS Mincho" w:hAnsi="Times New Roman" w:cs="Times New Roman"/>
          <w:sz w:val="24"/>
          <w:szCs w:val="24"/>
        </w:rPr>
        <w:t xml:space="preserve">kalbinis ugdymas: lietuvių kalba ir literatūra – 2 pamokos; </w:t>
      </w:r>
    </w:p>
    <w:p w14:paraId="3ECB586D" w14:textId="3A55FB69" w:rsidR="00F23CAE" w:rsidRPr="00660DD6" w:rsidRDefault="00660DD6" w:rsidP="005E4B63">
      <w:pPr>
        <w:spacing w:after="0"/>
        <w:ind w:firstLine="567"/>
        <w:jc w:val="both"/>
        <w:textAlignment w:val="baseline"/>
        <w:rPr>
          <w:rFonts w:ascii="Times New Roman" w:eastAsia="MS Mincho" w:hAnsi="Times New Roman" w:cs="Times New Roman"/>
          <w:sz w:val="24"/>
          <w:szCs w:val="24"/>
        </w:rPr>
      </w:pPr>
      <w:r w:rsidRPr="00660DD6">
        <w:rPr>
          <w:rFonts w:ascii="Times New Roman" w:eastAsia="MS Mincho" w:hAnsi="Times New Roman" w:cs="Times New Roman"/>
          <w:sz w:val="24"/>
          <w:szCs w:val="24"/>
        </w:rPr>
        <w:t>6</w:t>
      </w:r>
      <w:r w:rsidR="00172E44">
        <w:rPr>
          <w:rFonts w:ascii="Times New Roman" w:eastAsia="MS Mincho" w:hAnsi="Times New Roman" w:cs="Times New Roman"/>
          <w:sz w:val="24"/>
          <w:szCs w:val="24"/>
        </w:rPr>
        <w:t>5</w:t>
      </w:r>
      <w:r w:rsidR="00F23CAE" w:rsidRPr="00660DD6">
        <w:rPr>
          <w:rFonts w:ascii="Times New Roman" w:eastAsia="MS Mincho" w:hAnsi="Times New Roman" w:cs="Times New Roman"/>
          <w:sz w:val="24"/>
          <w:szCs w:val="24"/>
        </w:rPr>
        <w:t>.1.3.</w:t>
      </w:r>
      <w:r w:rsidR="00172E44">
        <w:rPr>
          <w:rFonts w:ascii="Times New Roman" w:eastAsia="MS Mincho" w:hAnsi="Times New Roman" w:cs="Times New Roman"/>
          <w:sz w:val="24"/>
          <w:szCs w:val="24"/>
        </w:rPr>
        <w:t xml:space="preserve"> </w:t>
      </w:r>
      <w:r w:rsidR="00F23CAE" w:rsidRPr="00660DD6">
        <w:rPr>
          <w:rFonts w:ascii="Times New Roman" w:eastAsia="MS Mincho" w:hAnsi="Times New Roman" w:cs="Times New Roman"/>
          <w:sz w:val="24"/>
          <w:szCs w:val="24"/>
        </w:rPr>
        <w:t xml:space="preserve">informatika – 1 pamoka; </w:t>
      </w:r>
    </w:p>
    <w:p w14:paraId="611AD0CB" w14:textId="3CCC2884" w:rsidR="00F23CAE" w:rsidRPr="00660DD6" w:rsidRDefault="00660DD6" w:rsidP="005E4B63">
      <w:pPr>
        <w:spacing w:after="0"/>
        <w:ind w:firstLine="567"/>
        <w:jc w:val="both"/>
        <w:textAlignment w:val="baseline"/>
        <w:rPr>
          <w:rFonts w:ascii="Times New Roman" w:eastAsia="MS Mincho" w:hAnsi="Times New Roman" w:cs="Times New Roman"/>
          <w:sz w:val="24"/>
          <w:szCs w:val="24"/>
        </w:rPr>
      </w:pPr>
      <w:r w:rsidRPr="00660DD6">
        <w:rPr>
          <w:rFonts w:ascii="Times New Roman" w:eastAsia="MS Mincho" w:hAnsi="Times New Roman" w:cs="Times New Roman"/>
          <w:sz w:val="24"/>
          <w:szCs w:val="24"/>
        </w:rPr>
        <w:t>6</w:t>
      </w:r>
      <w:r w:rsidR="00172E44">
        <w:rPr>
          <w:rFonts w:ascii="Times New Roman" w:eastAsia="MS Mincho" w:hAnsi="Times New Roman" w:cs="Times New Roman"/>
          <w:sz w:val="24"/>
          <w:szCs w:val="24"/>
        </w:rPr>
        <w:t>5</w:t>
      </w:r>
      <w:r w:rsidR="00F23CAE" w:rsidRPr="00660DD6">
        <w:rPr>
          <w:rFonts w:ascii="Times New Roman" w:eastAsia="MS Mincho" w:hAnsi="Times New Roman" w:cs="Times New Roman"/>
          <w:sz w:val="24"/>
          <w:szCs w:val="24"/>
        </w:rPr>
        <w:t>.1.</w:t>
      </w:r>
      <w:r w:rsidR="00172E44">
        <w:rPr>
          <w:rFonts w:ascii="Times New Roman" w:eastAsia="MS Mincho" w:hAnsi="Times New Roman" w:cs="Times New Roman"/>
          <w:sz w:val="24"/>
          <w:szCs w:val="24"/>
        </w:rPr>
        <w:t>4</w:t>
      </w:r>
      <w:r w:rsidR="00F23CAE" w:rsidRPr="00660DD6">
        <w:rPr>
          <w:rFonts w:ascii="Times New Roman" w:eastAsia="MS Mincho" w:hAnsi="Times New Roman" w:cs="Times New Roman"/>
          <w:sz w:val="24"/>
          <w:szCs w:val="24"/>
        </w:rPr>
        <w:t xml:space="preserve">. matematika – 2 pamoka; </w:t>
      </w:r>
    </w:p>
    <w:p w14:paraId="24EF5108" w14:textId="2C7F5E7D" w:rsidR="00F23CAE" w:rsidRPr="00660DD6" w:rsidRDefault="00660DD6" w:rsidP="005E4B63">
      <w:pPr>
        <w:spacing w:after="0"/>
        <w:ind w:firstLine="567"/>
        <w:jc w:val="both"/>
        <w:textAlignment w:val="baseline"/>
        <w:rPr>
          <w:rFonts w:ascii="Times New Roman" w:eastAsia="MS Mincho" w:hAnsi="Times New Roman" w:cs="Times New Roman"/>
          <w:sz w:val="24"/>
          <w:szCs w:val="24"/>
        </w:rPr>
      </w:pPr>
      <w:r w:rsidRPr="00660DD6">
        <w:rPr>
          <w:rFonts w:ascii="Times New Roman" w:eastAsia="MS Mincho" w:hAnsi="Times New Roman" w:cs="Times New Roman"/>
          <w:sz w:val="24"/>
          <w:szCs w:val="24"/>
        </w:rPr>
        <w:t>6</w:t>
      </w:r>
      <w:r w:rsidR="00172E44">
        <w:rPr>
          <w:rFonts w:ascii="Times New Roman" w:eastAsia="MS Mincho" w:hAnsi="Times New Roman" w:cs="Times New Roman"/>
          <w:sz w:val="24"/>
          <w:szCs w:val="24"/>
        </w:rPr>
        <w:t>5</w:t>
      </w:r>
      <w:r w:rsidR="00F23CAE" w:rsidRPr="00660DD6">
        <w:rPr>
          <w:rFonts w:ascii="Times New Roman" w:eastAsia="MS Mincho" w:hAnsi="Times New Roman" w:cs="Times New Roman"/>
          <w:sz w:val="24"/>
          <w:szCs w:val="24"/>
        </w:rPr>
        <w:t>.1.</w:t>
      </w:r>
      <w:r w:rsidR="00172E44">
        <w:rPr>
          <w:rFonts w:ascii="Times New Roman" w:eastAsia="MS Mincho" w:hAnsi="Times New Roman" w:cs="Times New Roman"/>
          <w:sz w:val="24"/>
          <w:szCs w:val="24"/>
        </w:rPr>
        <w:t>5</w:t>
      </w:r>
      <w:r w:rsidR="00F23CAE" w:rsidRPr="00660DD6">
        <w:rPr>
          <w:rFonts w:ascii="Times New Roman" w:eastAsia="MS Mincho" w:hAnsi="Times New Roman" w:cs="Times New Roman"/>
          <w:sz w:val="24"/>
          <w:szCs w:val="24"/>
        </w:rPr>
        <w:t>.</w:t>
      </w:r>
      <w:r w:rsidRPr="00660DD6">
        <w:rPr>
          <w:rFonts w:ascii="Times New Roman" w:eastAsia="MS Mincho" w:hAnsi="Times New Roman" w:cs="Times New Roman"/>
          <w:sz w:val="24"/>
          <w:szCs w:val="24"/>
        </w:rPr>
        <w:t xml:space="preserve"> </w:t>
      </w:r>
      <w:r w:rsidR="00F23CAE" w:rsidRPr="00660DD6">
        <w:rPr>
          <w:rFonts w:ascii="Times New Roman" w:eastAsia="MS Mincho" w:hAnsi="Times New Roman" w:cs="Times New Roman"/>
          <w:sz w:val="24"/>
          <w:szCs w:val="24"/>
        </w:rPr>
        <w:t xml:space="preserve">technologijos – 1pamoka; </w:t>
      </w:r>
    </w:p>
    <w:p w14:paraId="60628154" w14:textId="3D0C3AD7" w:rsidR="00660DD6" w:rsidRPr="00660DD6" w:rsidRDefault="00660DD6" w:rsidP="00660DD6">
      <w:pPr>
        <w:spacing w:after="0"/>
        <w:ind w:left="567"/>
        <w:jc w:val="both"/>
        <w:textAlignment w:val="baseline"/>
        <w:rPr>
          <w:rFonts w:ascii="Times New Roman" w:eastAsia="MS Mincho" w:hAnsi="Times New Roman" w:cs="Times New Roman"/>
          <w:sz w:val="24"/>
          <w:szCs w:val="24"/>
        </w:rPr>
      </w:pPr>
      <w:r w:rsidRPr="00660DD6">
        <w:rPr>
          <w:rFonts w:ascii="Times New Roman" w:eastAsia="MS Mincho" w:hAnsi="Times New Roman" w:cs="Times New Roman"/>
          <w:sz w:val="24"/>
          <w:szCs w:val="24"/>
        </w:rPr>
        <w:t>6</w:t>
      </w:r>
      <w:r w:rsidR="00172E44">
        <w:rPr>
          <w:rFonts w:ascii="Times New Roman" w:eastAsia="MS Mincho" w:hAnsi="Times New Roman" w:cs="Times New Roman"/>
          <w:sz w:val="24"/>
          <w:szCs w:val="24"/>
        </w:rPr>
        <w:t>5</w:t>
      </w:r>
      <w:r w:rsidR="00F23CAE" w:rsidRPr="00660DD6">
        <w:rPr>
          <w:rFonts w:ascii="Times New Roman" w:eastAsia="MS Mincho" w:hAnsi="Times New Roman" w:cs="Times New Roman"/>
          <w:sz w:val="24"/>
          <w:szCs w:val="24"/>
        </w:rPr>
        <w:t>.1.</w:t>
      </w:r>
      <w:r w:rsidR="00172E44">
        <w:rPr>
          <w:rFonts w:ascii="Times New Roman" w:eastAsia="MS Mincho" w:hAnsi="Times New Roman" w:cs="Times New Roman"/>
          <w:sz w:val="24"/>
          <w:szCs w:val="24"/>
        </w:rPr>
        <w:t>6</w:t>
      </w:r>
      <w:r w:rsidR="00F23CAE" w:rsidRPr="00660DD6">
        <w:rPr>
          <w:rFonts w:ascii="Times New Roman" w:eastAsia="MS Mincho" w:hAnsi="Times New Roman" w:cs="Times New Roman"/>
          <w:sz w:val="24"/>
          <w:szCs w:val="24"/>
        </w:rPr>
        <w:t xml:space="preserve">. meninis ugdymas: dailė – 1 pamoka, muzika – 2 pamokos, šokis – 1 pamoka; </w:t>
      </w:r>
      <w:r w:rsidRPr="00660DD6">
        <w:rPr>
          <w:rFonts w:ascii="Times New Roman" w:eastAsia="MS Mincho" w:hAnsi="Times New Roman" w:cs="Times New Roman"/>
          <w:sz w:val="24"/>
          <w:szCs w:val="24"/>
        </w:rPr>
        <w:t xml:space="preserve"> </w:t>
      </w:r>
    </w:p>
    <w:p w14:paraId="1D3645D2" w14:textId="66764D1A" w:rsidR="00F23CAE" w:rsidRPr="00660DD6" w:rsidRDefault="00660DD6" w:rsidP="00660DD6">
      <w:pPr>
        <w:spacing w:after="0"/>
        <w:ind w:left="567"/>
        <w:jc w:val="both"/>
        <w:textAlignment w:val="baseline"/>
        <w:rPr>
          <w:rFonts w:ascii="Times New Roman" w:eastAsia="MS Mincho" w:hAnsi="Times New Roman" w:cs="Times New Roman"/>
          <w:sz w:val="24"/>
          <w:szCs w:val="24"/>
        </w:rPr>
      </w:pPr>
      <w:r w:rsidRPr="00660DD6">
        <w:rPr>
          <w:rFonts w:ascii="Times New Roman" w:eastAsia="MS Mincho" w:hAnsi="Times New Roman" w:cs="Times New Roman"/>
          <w:sz w:val="24"/>
          <w:szCs w:val="24"/>
        </w:rPr>
        <w:t>6</w:t>
      </w:r>
      <w:r w:rsidR="00172E44">
        <w:rPr>
          <w:rFonts w:ascii="Times New Roman" w:eastAsia="MS Mincho" w:hAnsi="Times New Roman" w:cs="Times New Roman"/>
          <w:sz w:val="24"/>
          <w:szCs w:val="24"/>
        </w:rPr>
        <w:t>5</w:t>
      </w:r>
      <w:r w:rsidR="00F23CAE" w:rsidRPr="00660DD6">
        <w:rPr>
          <w:rFonts w:ascii="Times New Roman" w:eastAsia="MS Mincho" w:hAnsi="Times New Roman" w:cs="Times New Roman"/>
          <w:sz w:val="24"/>
          <w:szCs w:val="24"/>
        </w:rPr>
        <w:t>.1.</w:t>
      </w:r>
      <w:r w:rsidR="00172E44">
        <w:rPr>
          <w:rFonts w:ascii="Times New Roman" w:eastAsia="MS Mincho" w:hAnsi="Times New Roman" w:cs="Times New Roman"/>
          <w:sz w:val="24"/>
          <w:szCs w:val="24"/>
        </w:rPr>
        <w:t>7</w:t>
      </w:r>
      <w:r w:rsidR="00F23CAE" w:rsidRPr="00660DD6">
        <w:rPr>
          <w:rFonts w:ascii="Times New Roman" w:eastAsia="MS Mincho" w:hAnsi="Times New Roman" w:cs="Times New Roman"/>
          <w:sz w:val="24"/>
          <w:szCs w:val="24"/>
        </w:rPr>
        <w:t>.</w:t>
      </w:r>
      <w:r w:rsidRPr="00660DD6">
        <w:rPr>
          <w:rFonts w:ascii="Times New Roman" w:eastAsia="MS Mincho" w:hAnsi="Times New Roman" w:cs="Times New Roman"/>
          <w:sz w:val="24"/>
          <w:szCs w:val="24"/>
        </w:rPr>
        <w:t xml:space="preserve"> </w:t>
      </w:r>
      <w:r w:rsidR="00F23CAE" w:rsidRPr="00660DD6">
        <w:rPr>
          <w:rFonts w:ascii="Times New Roman" w:eastAsia="MS Mincho" w:hAnsi="Times New Roman" w:cs="Times New Roman"/>
          <w:sz w:val="24"/>
          <w:szCs w:val="24"/>
        </w:rPr>
        <w:t xml:space="preserve">fizinis ugdymas – 3 pamokos. </w:t>
      </w:r>
    </w:p>
    <w:p w14:paraId="03D7605F" w14:textId="2BA9BE84" w:rsidR="00F23CAE" w:rsidRPr="00660DD6" w:rsidRDefault="00660DD6" w:rsidP="005E4B63">
      <w:pPr>
        <w:spacing w:after="0"/>
        <w:ind w:firstLine="567"/>
        <w:jc w:val="both"/>
        <w:textAlignment w:val="baseline"/>
        <w:rPr>
          <w:rFonts w:ascii="Times New Roman" w:eastAsia="MS Mincho" w:hAnsi="Times New Roman" w:cs="Times New Roman"/>
          <w:sz w:val="24"/>
          <w:szCs w:val="24"/>
        </w:rPr>
      </w:pPr>
      <w:r w:rsidRPr="00660DD6">
        <w:rPr>
          <w:rFonts w:ascii="Times New Roman" w:eastAsia="MS Mincho" w:hAnsi="Times New Roman" w:cs="Times New Roman"/>
          <w:sz w:val="24"/>
          <w:szCs w:val="24"/>
        </w:rPr>
        <w:t>6</w:t>
      </w:r>
      <w:r w:rsidR="00172E44">
        <w:rPr>
          <w:rFonts w:ascii="Times New Roman" w:eastAsia="MS Mincho" w:hAnsi="Times New Roman" w:cs="Times New Roman"/>
          <w:sz w:val="24"/>
          <w:szCs w:val="24"/>
        </w:rPr>
        <w:t>6</w:t>
      </w:r>
      <w:r w:rsidR="00F23CAE" w:rsidRPr="00660DD6">
        <w:rPr>
          <w:rFonts w:ascii="Times New Roman" w:eastAsia="MS Mincho" w:hAnsi="Times New Roman" w:cs="Times New Roman"/>
          <w:sz w:val="24"/>
          <w:szCs w:val="24"/>
        </w:rPr>
        <w:t xml:space="preserve">. Jungtinėje klasėje dalis pamokų organizuojamos atskirai: </w:t>
      </w:r>
    </w:p>
    <w:p w14:paraId="18CC15F5" w14:textId="2977E86B" w:rsidR="00F23CAE" w:rsidRPr="00660DD6" w:rsidRDefault="00660DD6" w:rsidP="005E4B63">
      <w:pPr>
        <w:spacing w:after="0"/>
        <w:ind w:firstLine="567"/>
        <w:jc w:val="both"/>
        <w:textAlignment w:val="baseline"/>
        <w:rPr>
          <w:rFonts w:ascii="Times New Roman" w:eastAsia="MS Mincho" w:hAnsi="Times New Roman" w:cs="Times New Roman"/>
          <w:sz w:val="24"/>
          <w:szCs w:val="24"/>
        </w:rPr>
      </w:pPr>
      <w:r w:rsidRPr="00660DD6">
        <w:rPr>
          <w:rFonts w:ascii="Times New Roman" w:eastAsia="MS Mincho" w:hAnsi="Times New Roman" w:cs="Times New Roman"/>
          <w:sz w:val="24"/>
          <w:szCs w:val="24"/>
        </w:rPr>
        <w:t>6</w:t>
      </w:r>
      <w:r w:rsidR="00172E44">
        <w:rPr>
          <w:rFonts w:ascii="Times New Roman" w:eastAsia="MS Mincho" w:hAnsi="Times New Roman" w:cs="Times New Roman"/>
          <w:sz w:val="24"/>
          <w:szCs w:val="24"/>
        </w:rPr>
        <w:t>6</w:t>
      </w:r>
      <w:r w:rsidR="00F23CAE" w:rsidRPr="00660DD6">
        <w:rPr>
          <w:rFonts w:ascii="Times New Roman" w:eastAsia="MS Mincho" w:hAnsi="Times New Roman" w:cs="Times New Roman"/>
          <w:sz w:val="24"/>
          <w:szCs w:val="24"/>
        </w:rPr>
        <w:t xml:space="preserve">.1. kalbinis ugdymas: lietuvių kalba ir literatūra – 5 pamokos; </w:t>
      </w:r>
    </w:p>
    <w:p w14:paraId="2132F7DB" w14:textId="6B8E1A90" w:rsidR="00F23CAE" w:rsidRDefault="00660DD6" w:rsidP="005E4B63">
      <w:pPr>
        <w:spacing w:after="0"/>
        <w:ind w:firstLine="567"/>
        <w:jc w:val="both"/>
        <w:textAlignment w:val="baseline"/>
        <w:rPr>
          <w:rFonts w:ascii="Times New Roman" w:eastAsia="MS Mincho" w:hAnsi="Times New Roman" w:cs="Times New Roman"/>
          <w:i/>
          <w:iCs/>
          <w:sz w:val="24"/>
          <w:szCs w:val="24"/>
        </w:rPr>
      </w:pPr>
      <w:r w:rsidRPr="00660DD6">
        <w:rPr>
          <w:rFonts w:ascii="Times New Roman" w:eastAsia="MS Mincho" w:hAnsi="Times New Roman" w:cs="Times New Roman"/>
          <w:sz w:val="24"/>
          <w:szCs w:val="24"/>
        </w:rPr>
        <w:t>6</w:t>
      </w:r>
      <w:r w:rsidR="00172E44">
        <w:rPr>
          <w:rFonts w:ascii="Times New Roman" w:eastAsia="MS Mincho" w:hAnsi="Times New Roman" w:cs="Times New Roman"/>
          <w:sz w:val="24"/>
          <w:szCs w:val="24"/>
        </w:rPr>
        <w:t>6</w:t>
      </w:r>
      <w:r w:rsidR="00F23CAE" w:rsidRPr="00660DD6">
        <w:rPr>
          <w:rFonts w:ascii="Times New Roman" w:eastAsia="MS Mincho" w:hAnsi="Times New Roman" w:cs="Times New Roman"/>
          <w:sz w:val="24"/>
          <w:szCs w:val="24"/>
        </w:rPr>
        <w:t>.2.</w:t>
      </w:r>
      <w:r w:rsidRPr="00660DD6">
        <w:rPr>
          <w:rFonts w:ascii="Times New Roman" w:eastAsia="MS Mincho" w:hAnsi="Times New Roman" w:cs="Times New Roman"/>
          <w:sz w:val="24"/>
          <w:szCs w:val="24"/>
        </w:rPr>
        <w:t xml:space="preserve"> </w:t>
      </w:r>
      <w:r w:rsidR="00F23CAE" w:rsidRPr="00660DD6">
        <w:rPr>
          <w:rFonts w:ascii="Times New Roman" w:eastAsia="MS Mincho" w:hAnsi="Times New Roman" w:cs="Times New Roman"/>
          <w:sz w:val="24"/>
          <w:szCs w:val="24"/>
        </w:rPr>
        <w:t xml:space="preserve">matematika –3 pamokos. </w:t>
      </w:r>
    </w:p>
    <w:p w14:paraId="77A95546" w14:textId="58506003" w:rsidR="008278FC" w:rsidRPr="008278FC" w:rsidRDefault="005E4B63" w:rsidP="005E4B63">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7</w:t>
      </w:r>
      <w:r w:rsidR="008278FC" w:rsidRPr="008278FC">
        <w:rPr>
          <w:rFonts w:ascii="Times New Roman" w:hAnsi="Times New Roman" w:cs="Times New Roman"/>
          <w:sz w:val="24"/>
          <w:szCs w:val="24"/>
        </w:rPr>
        <w:t xml:space="preserve">. Pamokų skaičius mokiniui per mokslo metus negali būti mažesnis už nustatytą Bendrųjų ugdymo planų 84 punkte.  </w:t>
      </w:r>
    </w:p>
    <w:p w14:paraId="4769C2BA" w14:textId="3861FFF3" w:rsidR="008278FC" w:rsidRDefault="005E4B63" w:rsidP="005E4B63">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172E44">
        <w:rPr>
          <w:rFonts w:ascii="Times New Roman" w:hAnsi="Times New Roman" w:cs="Times New Roman"/>
          <w:sz w:val="24"/>
          <w:szCs w:val="24"/>
        </w:rPr>
        <w:t>8</w:t>
      </w:r>
      <w:r w:rsidR="008278FC" w:rsidRPr="008278FC">
        <w:rPr>
          <w:rFonts w:ascii="Times New Roman" w:hAnsi="Times New Roman" w:cs="Times New Roman"/>
          <w:sz w:val="24"/>
          <w:szCs w:val="24"/>
        </w:rPr>
        <w:t xml:space="preserve">. Maksimalus jungtiniam komplektui skiriamų valandų skaičius negali viršyti Mokymo lėšų apskaičiavimo, paskirstymo ir panaudojimo tvarkos aprašo 3 priede nustatyto klasės kontaktinių valandų skaičiaus per mokslo metus. </w:t>
      </w:r>
    </w:p>
    <w:p w14:paraId="556FEC97" w14:textId="157B34D9" w:rsidR="007C50BE" w:rsidRPr="008278FC" w:rsidRDefault="00172E44" w:rsidP="008278FC">
      <w:pPr>
        <w:spacing w:after="0"/>
        <w:ind w:firstLine="567"/>
        <w:jc w:val="both"/>
        <w:rPr>
          <w:rFonts w:ascii="Times New Roman" w:hAnsi="Times New Roman" w:cs="Times New Roman"/>
          <w:sz w:val="24"/>
          <w:szCs w:val="24"/>
        </w:rPr>
      </w:pPr>
      <w:r>
        <w:rPr>
          <w:rFonts w:ascii="Times New Roman" w:hAnsi="Times New Roman" w:cs="Times New Roman"/>
          <w:sz w:val="24"/>
          <w:szCs w:val="24"/>
        </w:rPr>
        <w:t>69</w:t>
      </w:r>
      <w:r w:rsidR="007C50BE" w:rsidRPr="008278FC">
        <w:rPr>
          <w:rFonts w:ascii="Times New Roman" w:hAnsi="Times New Roman" w:cs="Times New Roman"/>
          <w:sz w:val="24"/>
          <w:szCs w:val="24"/>
        </w:rPr>
        <w:t xml:space="preserve">. Mokiniams sudaromos sąlygos pasirinkti jų poreikius atliepiančias neformaliojo vaikų švietimo programas. </w:t>
      </w:r>
    </w:p>
    <w:p w14:paraId="0AAF3BD9" w14:textId="51C49F8D" w:rsidR="00F23CAE" w:rsidRPr="00660DD6" w:rsidRDefault="00660DD6" w:rsidP="00F23CAE">
      <w:pPr>
        <w:spacing w:after="0"/>
        <w:ind w:firstLine="567"/>
        <w:jc w:val="both"/>
        <w:textAlignment w:val="baseline"/>
        <w:rPr>
          <w:rFonts w:ascii="Times New Roman" w:eastAsia="MS Mincho" w:hAnsi="Times New Roman" w:cs="Times New Roman"/>
          <w:sz w:val="24"/>
          <w:szCs w:val="24"/>
        </w:rPr>
      </w:pPr>
      <w:r w:rsidRPr="00660DD6">
        <w:rPr>
          <w:rFonts w:ascii="Times New Roman" w:eastAsia="MS Mincho" w:hAnsi="Times New Roman" w:cs="Times New Roman"/>
          <w:sz w:val="24"/>
          <w:szCs w:val="24"/>
        </w:rPr>
        <w:t>7</w:t>
      </w:r>
      <w:r w:rsidR="00172E44">
        <w:rPr>
          <w:rFonts w:ascii="Times New Roman" w:eastAsia="MS Mincho" w:hAnsi="Times New Roman" w:cs="Times New Roman"/>
          <w:sz w:val="24"/>
          <w:szCs w:val="24"/>
        </w:rPr>
        <w:t>0</w:t>
      </w:r>
      <w:r w:rsidR="00F23CAE" w:rsidRPr="00660DD6">
        <w:rPr>
          <w:rFonts w:ascii="Times New Roman" w:eastAsia="MS Mincho" w:hAnsi="Times New Roman" w:cs="Times New Roman"/>
          <w:sz w:val="24"/>
          <w:szCs w:val="24"/>
        </w:rPr>
        <w:t>. Ugdymo procese nuolat stebima mokinių mokymosi pažanga ir prireikus suteikiama savalaikė mokymosi pagalba.</w:t>
      </w:r>
    </w:p>
    <w:p w14:paraId="279B02A6" w14:textId="77777777" w:rsidR="00B51B51" w:rsidRPr="000058E3" w:rsidRDefault="00B51B51" w:rsidP="000058E3">
      <w:pPr>
        <w:spacing w:after="0"/>
        <w:jc w:val="both"/>
        <w:rPr>
          <w:rFonts w:ascii="Times New Roman" w:hAnsi="Times New Roman" w:cs="Times New Roman"/>
          <w:b/>
          <w:sz w:val="24"/>
          <w:szCs w:val="24"/>
        </w:rPr>
      </w:pPr>
    </w:p>
    <w:p w14:paraId="69E68967" w14:textId="48836C4E" w:rsidR="00BE1F68" w:rsidRPr="000058E3" w:rsidRDefault="004B51DD" w:rsidP="0068176D">
      <w:pPr>
        <w:pStyle w:val="Antrat2"/>
      </w:pPr>
      <w:bookmarkStart w:id="74" w:name="_Toc143685254"/>
      <w:r w:rsidRPr="000058E3">
        <w:t>IV</w:t>
      </w:r>
      <w:r w:rsidR="00B553F5" w:rsidRPr="000058E3">
        <w:t xml:space="preserve"> </w:t>
      </w:r>
      <w:r w:rsidR="00BE1F68" w:rsidRPr="000058E3">
        <w:t>SKYRIUS</w:t>
      </w:r>
      <w:bookmarkEnd w:id="74"/>
    </w:p>
    <w:p w14:paraId="4C3217D9" w14:textId="77777777" w:rsidR="00E72613" w:rsidRPr="000058E3" w:rsidRDefault="00E72613" w:rsidP="0068176D">
      <w:pPr>
        <w:pStyle w:val="Antrat2"/>
      </w:pPr>
      <w:bookmarkStart w:id="75" w:name="_Toc143685255"/>
      <w:r w:rsidRPr="000058E3">
        <w:t>PAGRINDINIO UGDYMO PROGRAMOS ĮGYVENDINIMAS</w:t>
      </w:r>
      <w:bookmarkEnd w:id="75"/>
    </w:p>
    <w:p w14:paraId="0325CB51" w14:textId="77777777" w:rsidR="0068176D" w:rsidRPr="000058E3" w:rsidRDefault="0068176D" w:rsidP="009D25AA">
      <w:pPr>
        <w:spacing w:after="0"/>
        <w:jc w:val="center"/>
        <w:rPr>
          <w:rFonts w:ascii="Times New Roman" w:hAnsi="Times New Roman" w:cs="Times New Roman"/>
          <w:b/>
          <w:sz w:val="24"/>
          <w:szCs w:val="24"/>
        </w:rPr>
      </w:pPr>
    </w:p>
    <w:p w14:paraId="34AB645D" w14:textId="77777777" w:rsidR="00B51B51" w:rsidRPr="000058E3" w:rsidRDefault="00B51B51" w:rsidP="000058E3">
      <w:pPr>
        <w:spacing w:after="0"/>
        <w:jc w:val="center"/>
        <w:rPr>
          <w:rFonts w:ascii="Times New Roman" w:hAnsi="Times New Roman" w:cs="Times New Roman"/>
          <w:b/>
          <w:bCs/>
          <w:color w:val="FF0000"/>
          <w:szCs w:val="24"/>
        </w:rPr>
      </w:pPr>
    </w:p>
    <w:p w14:paraId="41E88559" w14:textId="764E35C4" w:rsidR="00567688" w:rsidRDefault="00660DD6" w:rsidP="001A4C68">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1</w:t>
      </w:r>
      <w:r w:rsidR="005F7B09" w:rsidRPr="000058E3">
        <w:rPr>
          <w:rFonts w:ascii="Times New Roman" w:hAnsi="Times New Roman" w:cs="Times New Roman"/>
          <w:sz w:val="24"/>
          <w:szCs w:val="24"/>
        </w:rPr>
        <w:t xml:space="preserve">. </w:t>
      </w:r>
      <w:r w:rsidR="005F7B09" w:rsidRPr="000058E3">
        <w:rPr>
          <w:rFonts w:ascii="Times New Roman" w:hAnsi="Times New Roman" w:cs="Times New Roman"/>
          <w:color w:val="000000"/>
          <w:sz w:val="24"/>
          <w:szCs w:val="24"/>
        </w:rPr>
        <w:t xml:space="preserve">Pamokų skaičius </w:t>
      </w:r>
      <w:r w:rsidR="005E4B63">
        <w:rPr>
          <w:rFonts w:ascii="Times New Roman" w:hAnsi="Times New Roman" w:cs="Times New Roman"/>
          <w:color w:val="000000"/>
          <w:sz w:val="24"/>
          <w:szCs w:val="24"/>
        </w:rPr>
        <w:t>p</w:t>
      </w:r>
      <w:r w:rsidR="005F7B09" w:rsidRPr="000058E3">
        <w:rPr>
          <w:rFonts w:ascii="Times New Roman" w:hAnsi="Times New Roman" w:cs="Times New Roman"/>
          <w:color w:val="000000"/>
          <w:sz w:val="24"/>
          <w:szCs w:val="24"/>
        </w:rPr>
        <w:t>agrindinio ugdymo program</w:t>
      </w:r>
      <w:r w:rsidR="004C0805">
        <w:rPr>
          <w:rFonts w:ascii="Times New Roman" w:hAnsi="Times New Roman" w:cs="Times New Roman"/>
          <w:color w:val="000000"/>
          <w:sz w:val="24"/>
          <w:szCs w:val="24"/>
        </w:rPr>
        <w:t>ai į</w:t>
      </w:r>
      <w:r w:rsidR="005F7B09" w:rsidRPr="000058E3">
        <w:rPr>
          <w:rFonts w:ascii="Times New Roman" w:hAnsi="Times New Roman" w:cs="Times New Roman"/>
          <w:color w:val="000000"/>
          <w:sz w:val="24"/>
          <w:szCs w:val="24"/>
        </w:rPr>
        <w:t xml:space="preserve">gyvendinti </w:t>
      </w:r>
      <w:r w:rsidR="004252EB">
        <w:rPr>
          <w:rFonts w:ascii="Times New Roman" w:hAnsi="Times New Roman" w:cs="Times New Roman"/>
          <w:color w:val="000000"/>
          <w:sz w:val="24"/>
          <w:szCs w:val="24"/>
        </w:rPr>
        <w:t>202</w:t>
      </w:r>
      <w:r w:rsidR="00F470B4">
        <w:rPr>
          <w:rFonts w:ascii="Times New Roman" w:hAnsi="Times New Roman" w:cs="Times New Roman"/>
          <w:color w:val="000000"/>
          <w:sz w:val="24"/>
          <w:szCs w:val="24"/>
        </w:rPr>
        <w:t>6</w:t>
      </w:r>
      <w:r w:rsidR="004252EB">
        <w:rPr>
          <w:rFonts w:ascii="Times New Roman" w:hAnsi="Times New Roman" w:cs="Times New Roman"/>
          <w:color w:val="000000"/>
          <w:sz w:val="24"/>
          <w:szCs w:val="24"/>
        </w:rPr>
        <w:t>-202</w:t>
      </w:r>
      <w:r w:rsidR="00F470B4">
        <w:rPr>
          <w:rFonts w:ascii="Times New Roman" w:hAnsi="Times New Roman" w:cs="Times New Roman"/>
          <w:color w:val="000000"/>
          <w:sz w:val="24"/>
          <w:szCs w:val="24"/>
        </w:rPr>
        <w:t>7</w:t>
      </w:r>
      <w:r w:rsidR="004252EB">
        <w:rPr>
          <w:rFonts w:ascii="Times New Roman" w:hAnsi="Times New Roman" w:cs="Times New Roman"/>
          <w:color w:val="000000"/>
          <w:sz w:val="24"/>
          <w:szCs w:val="24"/>
        </w:rPr>
        <w:t xml:space="preserve"> mokslo metais g</w:t>
      </w:r>
      <w:r w:rsidR="005F7B09" w:rsidRPr="000058E3">
        <w:rPr>
          <w:rFonts w:ascii="Times New Roman" w:hAnsi="Times New Roman" w:cs="Times New Roman"/>
          <w:color w:val="000000"/>
          <w:sz w:val="24"/>
          <w:szCs w:val="24"/>
        </w:rPr>
        <w:t>rupinio mokymosi forma kasdieniu ir nuotoliniu mokymo proceso organizavimo būdu:</w:t>
      </w:r>
      <w:r w:rsidR="00B51B51" w:rsidRPr="000058E3">
        <w:rPr>
          <w:rFonts w:ascii="Times New Roman" w:hAnsi="Times New Roman" w:cs="Times New Roman"/>
          <w:sz w:val="24"/>
          <w:szCs w:val="24"/>
        </w:rPr>
        <w:t xml:space="preserve"> </w:t>
      </w:r>
    </w:p>
    <w:p w14:paraId="66BD0A16" w14:textId="77777777" w:rsidR="001A4C68" w:rsidRDefault="001A4C68" w:rsidP="001A4C68">
      <w:pPr>
        <w:spacing w:after="0"/>
        <w:ind w:firstLine="567"/>
        <w:jc w:val="both"/>
        <w:rPr>
          <w:rFonts w:ascii="Times New Roman" w:hAnsi="Times New Roman" w:cs="Times New Roman"/>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992"/>
        <w:gridCol w:w="993"/>
        <w:gridCol w:w="992"/>
        <w:gridCol w:w="992"/>
        <w:gridCol w:w="992"/>
        <w:gridCol w:w="992"/>
        <w:gridCol w:w="709"/>
      </w:tblGrid>
      <w:tr w:rsidR="004252EB" w:rsidRPr="00567688" w14:paraId="71B741DC" w14:textId="77777777" w:rsidTr="00294D29">
        <w:trPr>
          <w:tblHeader/>
        </w:trPr>
        <w:tc>
          <w:tcPr>
            <w:tcW w:w="2405" w:type="dxa"/>
            <w:tcBorders>
              <w:tl2br w:val="single" w:sz="4" w:space="0" w:color="auto"/>
            </w:tcBorders>
          </w:tcPr>
          <w:p w14:paraId="38518AB2" w14:textId="77777777" w:rsidR="00E51841" w:rsidRPr="00567688" w:rsidRDefault="00E51841" w:rsidP="000058E3">
            <w:pPr>
              <w:overflowPunct w:val="0"/>
              <w:spacing w:after="0" w:line="240" w:lineRule="auto"/>
              <w:ind w:firstLine="1536"/>
              <w:jc w:val="right"/>
              <w:textAlignment w:val="baseline"/>
              <w:rPr>
                <w:rFonts w:ascii="Times New Roman" w:hAnsi="Times New Roman" w:cs="Times New Roman"/>
                <w:b/>
                <w:sz w:val="24"/>
                <w:szCs w:val="24"/>
              </w:rPr>
            </w:pPr>
            <w:r w:rsidRPr="00567688">
              <w:rPr>
                <w:rFonts w:ascii="Times New Roman" w:hAnsi="Times New Roman" w:cs="Times New Roman"/>
                <w:b/>
                <w:sz w:val="24"/>
                <w:szCs w:val="24"/>
              </w:rPr>
              <w:t>Klasė</w:t>
            </w:r>
          </w:p>
          <w:p w14:paraId="2B42AA74" w14:textId="77777777" w:rsidR="00E51841" w:rsidRPr="00567688" w:rsidRDefault="00E51841" w:rsidP="000058E3">
            <w:pPr>
              <w:overflowPunct w:val="0"/>
              <w:spacing w:after="0" w:line="240" w:lineRule="auto"/>
              <w:ind w:firstLine="615"/>
              <w:jc w:val="both"/>
              <w:textAlignment w:val="baseline"/>
              <w:rPr>
                <w:rFonts w:ascii="Times New Roman" w:hAnsi="Times New Roman" w:cs="Times New Roman"/>
                <w:b/>
                <w:sz w:val="24"/>
                <w:szCs w:val="24"/>
              </w:rPr>
            </w:pPr>
          </w:p>
          <w:p w14:paraId="3791EB2C" w14:textId="77777777" w:rsidR="00E51841" w:rsidRPr="00567688" w:rsidRDefault="00E51841" w:rsidP="000058E3">
            <w:pPr>
              <w:overflowPunct w:val="0"/>
              <w:spacing w:after="0" w:line="240" w:lineRule="auto"/>
              <w:ind w:firstLine="567"/>
              <w:jc w:val="both"/>
              <w:textAlignment w:val="baseline"/>
              <w:rPr>
                <w:rFonts w:ascii="Times New Roman" w:hAnsi="Times New Roman" w:cs="Times New Roman"/>
                <w:b/>
                <w:sz w:val="24"/>
                <w:szCs w:val="24"/>
              </w:rPr>
            </w:pPr>
          </w:p>
          <w:p w14:paraId="73F7D850" w14:textId="77777777" w:rsidR="00E51841" w:rsidRPr="00567688" w:rsidRDefault="00E51841" w:rsidP="000058E3">
            <w:pPr>
              <w:overflowPunct w:val="0"/>
              <w:spacing w:after="0" w:line="240" w:lineRule="auto"/>
              <w:jc w:val="both"/>
              <w:textAlignment w:val="baseline"/>
              <w:rPr>
                <w:rFonts w:ascii="Times New Roman" w:hAnsi="Times New Roman" w:cs="Times New Roman"/>
                <w:b/>
                <w:sz w:val="24"/>
                <w:szCs w:val="24"/>
              </w:rPr>
            </w:pPr>
          </w:p>
          <w:p w14:paraId="0DE37ECA" w14:textId="77777777" w:rsidR="004C0805" w:rsidRDefault="004C0805" w:rsidP="000058E3">
            <w:pPr>
              <w:overflowPunct w:val="0"/>
              <w:spacing w:after="0" w:line="240" w:lineRule="auto"/>
              <w:jc w:val="both"/>
              <w:textAlignment w:val="baseline"/>
              <w:rPr>
                <w:rFonts w:ascii="Times New Roman" w:hAnsi="Times New Roman" w:cs="Times New Roman"/>
                <w:b/>
                <w:sz w:val="24"/>
                <w:szCs w:val="24"/>
              </w:rPr>
            </w:pPr>
            <w:r>
              <w:rPr>
                <w:rFonts w:ascii="Times New Roman" w:hAnsi="Times New Roman" w:cs="Times New Roman"/>
                <w:b/>
                <w:sz w:val="24"/>
                <w:szCs w:val="24"/>
              </w:rPr>
              <w:t>D</w:t>
            </w:r>
            <w:r w:rsidR="00E51841" w:rsidRPr="00567688">
              <w:rPr>
                <w:rFonts w:ascii="Times New Roman" w:hAnsi="Times New Roman" w:cs="Times New Roman"/>
                <w:b/>
                <w:sz w:val="24"/>
                <w:szCs w:val="24"/>
              </w:rPr>
              <w:t>alyk</w:t>
            </w:r>
            <w:r>
              <w:rPr>
                <w:rFonts w:ascii="Times New Roman" w:hAnsi="Times New Roman" w:cs="Times New Roman"/>
                <w:b/>
                <w:sz w:val="24"/>
                <w:szCs w:val="24"/>
              </w:rPr>
              <w:t xml:space="preserve">ų </w:t>
            </w:r>
          </w:p>
          <w:p w14:paraId="444A55E8" w14:textId="77777777" w:rsidR="004C0805" w:rsidRDefault="004C0805" w:rsidP="000058E3">
            <w:pPr>
              <w:overflowPunct w:val="0"/>
              <w:spacing w:after="0" w:line="240" w:lineRule="auto"/>
              <w:jc w:val="both"/>
              <w:textAlignment w:val="baseline"/>
              <w:rPr>
                <w:rFonts w:ascii="Times New Roman" w:hAnsi="Times New Roman" w:cs="Times New Roman"/>
                <w:b/>
                <w:sz w:val="24"/>
                <w:szCs w:val="24"/>
              </w:rPr>
            </w:pPr>
            <w:r>
              <w:rPr>
                <w:rFonts w:ascii="Times New Roman" w:hAnsi="Times New Roman" w:cs="Times New Roman"/>
                <w:b/>
                <w:sz w:val="24"/>
                <w:szCs w:val="24"/>
              </w:rPr>
              <w:t xml:space="preserve">grupės/ </w:t>
            </w:r>
          </w:p>
          <w:p w14:paraId="5881A6C2" w14:textId="782BD2FE" w:rsidR="00E51841" w:rsidRPr="00567688" w:rsidRDefault="004C0805" w:rsidP="000058E3">
            <w:pPr>
              <w:overflowPunct w:val="0"/>
              <w:spacing w:after="0" w:line="240" w:lineRule="auto"/>
              <w:jc w:val="both"/>
              <w:textAlignment w:val="baseline"/>
              <w:rPr>
                <w:rFonts w:ascii="Times New Roman" w:hAnsi="Times New Roman" w:cs="Times New Roman"/>
                <w:b/>
                <w:sz w:val="24"/>
                <w:szCs w:val="24"/>
              </w:rPr>
            </w:pPr>
            <w:r>
              <w:rPr>
                <w:rFonts w:ascii="Times New Roman" w:hAnsi="Times New Roman" w:cs="Times New Roman"/>
                <w:b/>
                <w:sz w:val="24"/>
                <w:szCs w:val="24"/>
              </w:rPr>
              <w:t>dalykai</w:t>
            </w:r>
            <w:r w:rsidR="00E51841" w:rsidRPr="00567688">
              <w:rPr>
                <w:rFonts w:ascii="Times New Roman" w:hAnsi="Times New Roman" w:cs="Times New Roman"/>
                <w:b/>
                <w:sz w:val="24"/>
                <w:szCs w:val="24"/>
              </w:rPr>
              <w:t xml:space="preserve"> </w:t>
            </w:r>
          </w:p>
        </w:tc>
        <w:tc>
          <w:tcPr>
            <w:tcW w:w="992" w:type="dxa"/>
            <w:vAlign w:val="center"/>
          </w:tcPr>
          <w:p w14:paraId="00E73BBE" w14:textId="77777777" w:rsidR="00E51841" w:rsidRPr="00567688" w:rsidRDefault="00E51841" w:rsidP="000058E3">
            <w:pPr>
              <w:overflowPunct w:val="0"/>
              <w:spacing w:after="0" w:line="240" w:lineRule="auto"/>
              <w:jc w:val="center"/>
              <w:textAlignment w:val="baseline"/>
              <w:rPr>
                <w:rFonts w:ascii="Times New Roman" w:hAnsi="Times New Roman" w:cs="Times New Roman"/>
                <w:b/>
                <w:sz w:val="24"/>
                <w:szCs w:val="24"/>
              </w:rPr>
            </w:pPr>
            <w:r w:rsidRPr="00567688">
              <w:rPr>
                <w:rFonts w:ascii="Times New Roman" w:hAnsi="Times New Roman" w:cs="Times New Roman"/>
                <w:b/>
                <w:sz w:val="24"/>
                <w:szCs w:val="24"/>
              </w:rPr>
              <w:t>5 klasė</w:t>
            </w:r>
          </w:p>
        </w:tc>
        <w:tc>
          <w:tcPr>
            <w:tcW w:w="993" w:type="dxa"/>
            <w:vAlign w:val="center"/>
          </w:tcPr>
          <w:p w14:paraId="41EBA4A4" w14:textId="77777777" w:rsidR="00E51841" w:rsidRPr="00567688" w:rsidRDefault="00E51841" w:rsidP="000058E3">
            <w:pPr>
              <w:overflowPunct w:val="0"/>
              <w:spacing w:after="0" w:line="240" w:lineRule="auto"/>
              <w:jc w:val="center"/>
              <w:textAlignment w:val="baseline"/>
              <w:rPr>
                <w:rFonts w:ascii="Times New Roman" w:hAnsi="Times New Roman" w:cs="Times New Roman"/>
                <w:b/>
                <w:sz w:val="24"/>
                <w:szCs w:val="24"/>
              </w:rPr>
            </w:pPr>
            <w:r w:rsidRPr="00567688">
              <w:rPr>
                <w:rFonts w:ascii="Times New Roman" w:hAnsi="Times New Roman" w:cs="Times New Roman"/>
                <w:b/>
                <w:sz w:val="24"/>
                <w:szCs w:val="24"/>
              </w:rPr>
              <w:t>6 klasė</w:t>
            </w:r>
          </w:p>
        </w:tc>
        <w:tc>
          <w:tcPr>
            <w:tcW w:w="992" w:type="dxa"/>
            <w:vAlign w:val="center"/>
          </w:tcPr>
          <w:p w14:paraId="0817FF66" w14:textId="77777777" w:rsidR="00E51841" w:rsidRPr="00567688" w:rsidRDefault="00E51841" w:rsidP="000058E3">
            <w:pPr>
              <w:overflowPunct w:val="0"/>
              <w:spacing w:after="0" w:line="240" w:lineRule="auto"/>
              <w:jc w:val="center"/>
              <w:textAlignment w:val="baseline"/>
              <w:rPr>
                <w:rFonts w:ascii="Times New Roman" w:hAnsi="Times New Roman" w:cs="Times New Roman"/>
                <w:b/>
                <w:sz w:val="24"/>
                <w:szCs w:val="24"/>
              </w:rPr>
            </w:pPr>
            <w:r w:rsidRPr="00567688">
              <w:rPr>
                <w:rFonts w:ascii="Times New Roman" w:hAnsi="Times New Roman" w:cs="Times New Roman"/>
                <w:b/>
                <w:sz w:val="24"/>
                <w:szCs w:val="24"/>
              </w:rPr>
              <w:t>7 klasė</w:t>
            </w:r>
          </w:p>
        </w:tc>
        <w:tc>
          <w:tcPr>
            <w:tcW w:w="992" w:type="dxa"/>
            <w:vAlign w:val="center"/>
          </w:tcPr>
          <w:p w14:paraId="1BADA680" w14:textId="77777777" w:rsidR="00E51841" w:rsidRPr="00567688" w:rsidRDefault="00E51841" w:rsidP="000058E3">
            <w:pPr>
              <w:overflowPunct w:val="0"/>
              <w:spacing w:after="0" w:line="240" w:lineRule="auto"/>
              <w:jc w:val="center"/>
              <w:textAlignment w:val="baseline"/>
              <w:rPr>
                <w:rFonts w:ascii="Times New Roman" w:hAnsi="Times New Roman" w:cs="Times New Roman"/>
                <w:b/>
                <w:sz w:val="24"/>
                <w:szCs w:val="24"/>
              </w:rPr>
            </w:pPr>
            <w:r w:rsidRPr="00567688">
              <w:rPr>
                <w:rFonts w:ascii="Times New Roman" w:hAnsi="Times New Roman" w:cs="Times New Roman"/>
                <w:b/>
                <w:sz w:val="24"/>
                <w:szCs w:val="24"/>
              </w:rPr>
              <w:t>8 klasė</w:t>
            </w:r>
          </w:p>
        </w:tc>
        <w:tc>
          <w:tcPr>
            <w:tcW w:w="992" w:type="dxa"/>
            <w:vAlign w:val="center"/>
          </w:tcPr>
          <w:p w14:paraId="6FD94A0C" w14:textId="2776C230" w:rsidR="00E51841" w:rsidRPr="00567688" w:rsidRDefault="004252EB" w:rsidP="000058E3">
            <w:pPr>
              <w:overflowPunct w:val="0"/>
              <w:spacing w:after="0" w:line="240" w:lineRule="auto"/>
              <w:jc w:val="center"/>
              <w:textAlignment w:val="baseline"/>
              <w:rPr>
                <w:rFonts w:ascii="Times New Roman" w:hAnsi="Times New Roman" w:cs="Times New Roman"/>
                <w:b/>
                <w:sz w:val="24"/>
                <w:szCs w:val="24"/>
              </w:rPr>
            </w:pPr>
            <w:r>
              <w:rPr>
                <w:rFonts w:ascii="Times New Roman" w:hAnsi="Times New Roman" w:cs="Times New Roman"/>
                <w:b/>
                <w:sz w:val="24"/>
                <w:szCs w:val="24"/>
              </w:rPr>
              <w:t xml:space="preserve">9 klasė </w:t>
            </w:r>
          </w:p>
        </w:tc>
        <w:tc>
          <w:tcPr>
            <w:tcW w:w="992" w:type="dxa"/>
            <w:vAlign w:val="center"/>
          </w:tcPr>
          <w:p w14:paraId="7DFAAE7C" w14:textId="262D8A23" w:rsidR="00E51841" w:rsidRPr="00567688" w:rsidRDefault="004252EB" w:rsidP="000058E3">
            <w:pPr>
              <w:overflowPunct w:val="0"/>
              <w:spacing w:after="0" w:line="240" w:lineRule="auto"/>
              <w:jc w:val="center"/>
              <w:textAlignment w:val="baseline"/>
              <w:rPr>
                <w:rFonts w:ascii="Times New Roman" w:hAnsi="Times New Roman" w:cs="Times New Roman"/>
                <w:b/>
                <w:sz w:val="24"/>
                <w:szCs w:val="24"/>
              </w:rPr>
            </w:pPr>
            <w:r>
              <w:rPr>
                <w:rFonts w:ascii="Times New Roman" w:hAnsi="Times New Roman" w:cs="Times New Roman"/>
                <w:b/>
                <w:sz w:val="24"/>
                <w:szCs w:val="24"/>
              </w:rPr>
              <w:t xml:space="preserve">10 </w:t>
            </w:r>
            <w:r w:rsidR="00E51841" w:rsidRPr="00567688">
              <w:rPr>
                <w:rFonts w:ascii="Times New Roman" w:hAnsi="Times New Roman" w:cs="Times New Roman"/>
                <w:b/>
                <w:sz w:val="24"/>
                <w:szCs w:val="24"/>
              </w:rPr>
              <w:t>klasė</w:t>
            </w:r>
          </w:p>
        </w:tc>
        <w:tc>
          <w:tcPr>
            <w:tcW w:w="709" w:type="dxa"/>
            <w:vAlign w:val="center"/>
          </w:tcPr>
          <w:p w14:paraId="1504BC44" w14:textId="67D391B2" w:rsidR="00E51841" w:rsidRPr="005E4B63" w:rsidRDefault="004C0805" w:rsidP="000058E3">
            <w:pPr>
              <w:overflowPunct w:val="0"/>
              <w:spacing w:after="0" w:line="240" w:lineRule="auto"/>
              <w:jc w:val="center"/>
              <w:textAlignment w:val="baseline"/>
              <w:rPr>
                <w:rFonts w:ascii="Times New Roman" w:hAnsi="Times New Roman" w:cs="Times New Roman"/>
                <w:b/>
                <w:color w:val="FF0000"/>
                <w:sz w:val="16"/>
                <w:szCs w:val="16"/>
              </w:rPr>
            </w:pPr>
            <w:r w:rsidRPr="005E4B63">
              <w:rPr>
                <w:rFonts w:ascii="Times New Roman" w:hAnsi="Times New Roman" w:cs="Times New Roman"/>
                <w:b/>
                <w:sz w:val="16"/>
                <w:szCs w:val="16"/>
              </w:rPr>
              <w:t>I</w:t>
            </w:r>
            <w:r w:rsidR="00E51841" w:rsidRPr="005E4B63">
              <w:rPr>
                <w:rFonts w:ascii="Times New Roman" w:hAnsi="Times New Roman" w:cs="Times New Roman"/>
                <w:b/>
                <w:sz w:val="16"/>
                <w:szCs w:val="16"/>
              </w:rPr>
              <w:t>š viso</w:t>
            </w:r>
            <w:r w:rsidRPr="005E4B63">
              <w:rPr>
                <w:rFonts w:ascii="Times New Roman" w:hAnsi="Times New Roman" w:cs="Times New Roman"/>
                <w:b/>
                <w:sz w:val="16"/>
                <w:szCs w:val="16"/>
              </w:rPr>
              <w:t xml:space="preserve"> programai</w:t>
            </w:r>
          </w:p>
        </w:tc>
      </w:tr>
      <w:tr w:rsidR="00E51841" w:rsidRPr="000058E3" w14:paraId="5E76F556" w14:textId="77777777" w:rsidTr="00294D29">
        <w:tc>
          <w:tcPr>
            <w:tcW w:w="9067" w:type="dxa"/>
            <w:gridSpan w:val="8"/>
            <w:vAlign w:val="center"/>
          </w:tcPr>
          <w:p w14:paraId="1E6687DD" w14:textId="77777777" w:rsidR="00E51841" w:rsidRPr="000058E3" w:rsidRDefault="00E51841" w:rsidP="000058E3">
            <w:pPr>
              <w:overflowPunct w:val="0"/>
              <w:jc w:val="center"/>
              <w:textAlignment w:val="baseline"/>
              <w:rPr>
                <w:rFonts w:ascii="Times New Roman" w:hAnsi="Times New Roman" w:cs="Times New Roman"/>
                <w:b/>
                <w:color w:val="FF0000"/>
                <w:sz w:val="24"/>
                <w:szCs w:val="24"/>
              </w:rPr>
            </w:pPr>
            <w:r w:rsidRPr="000058E3">
              <w:rPr>
                <w:rFonts w:ascii="Times New Roman" w:hAnsi="Times New Roman" w:cs="Times New Roman"/>
                <w:b/>
                <w:sz w:val="24"/>
                <w:szCs w:val="24"/>
              </w:rPr>
              <w:t>Dorinis ugdymas</w:t>
            </w:r>
          </w:p>
        </w:tc>
      </w:tr>
      <w:tr w:rsidR="004252EB" w:rsidRPr="000058E3" w14:paraId="57E85532" w14:textId="77777777" w:rsidTr="00294D29">
        <w:tc>
          <w:tcPr>
            <w:tcW w:w="2405" w:type="dxa"/>
            <w:vAlign w:val="center"/>
          </w:tcPr>
          <w:p w14:paraId="14AECC19" w14:textId="10834CC1" w:rsidR="00E51841" w:rsidRPr="005E4B63" w:rsidRDefault="004C0805"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Dorinis ugdymas (</w:t>
            </w:r>
            <w:r w:rsidR="00E51841" w:rsidRPr="005E4B63">
              <w:rPr>
                <w:rFonts w:ascii="Times New Roman" w:hAnsi="Times New Roman" w:cs="Times New Roman"/>
                <w:sz w:val="24"/>
                <w:szCs w:val="24"/>
              </w:rPr>
              <w:t>Tikyba</w:t>
            </w:r>
            <w:r w:rsidRPr="005E4B63">
              <w:rPr>
                <w:rFonts w:ascii="Times New Roman" w:hAnsi="Times New Roman" w:cs="Times New Roman"/>
                <w:sz w:val="24"/>
                <w:szCs w:val="24"/>
              </w:rPr>
              <w:t>)</w:t>
            </w:r>
          </w:p>
          <w:p w14:paraId="10D8851F" w14:textId="7178C58E" w:rsidR="00E51841" w:rsidRPr="005E4B63" w:rsidRDefault="004C0805"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Dorinis ugdymas (</w:t>
            </w:r>
            <w:r w:rsidR="00E51841" w:rsidRPr="005E4B63">
              <w:rPr>
                <w:rFonts w:ascii="Times New Roman" w:hAnsi="Times New Roman" w:cs="Times New Roman"/>
                <w:sz w:val="24"/>
                <w:szCs w:val="24"/>
              </w:rPr>
              <w:t>Etika</w:t>
            </w:r>
            <w:r w:rsidRPr="005E4B63">
              <w:rPr>
                <w:rFonts w:ascii="Times New Roman" w:hAnsi="Times New Roman" w:cs="Times New Roman"/>
                <w:sz w:val="24"/>
                <w:szCs w:val="24"/>
              </w:rPr>
              <w:t>)</w:t>
            </w:r>
          </w:p>
        </w:tc>
        <w:tc>
          <w:tcPr>
            <w:tcW w:w="992" w:type="dxa"/>
            <w:vAlign w:val="center"/>
          </w:tcPr>
          <w:p w14:paraId="187B3F82" w14:textId="72805B19" w:rsidR="00E51841" w:rsidRPr="005E4B63" w:rsidRDefault="00F470B4" w:rsidP="00F470B4">
            <w:pPr>
              <w:overflowPunct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36(1)</w:t>
            </w:r>
          </w:p>
          <w:p w14:paraId="5D77A5EA" w14:textId="4BE3B23B" w:rsidR="004252EB" w:rsidRPr="005E4B63" w:rsidRDefault="004252EB" w:rsidP="005E4B63">
            <w:pPr>
              <w:overflowPunct w:val="0"/>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3</w:t>
            </w:r>
            <w:r w:rsidR="004C0805" w:rsidRPr="005E4B63">
              <w:rPr>
                <w:rFonts w:ascii="Times New Roman" w:hAnsi="Times New Roman" w:cs="Times New Roman"/>
                <w:sz w:val="24"/>
                <w:szCs w:val="24"/>
              </w:rPr>
              <w:t>6</w:t>
            </w:r>
            <w:r w:rsidRPr="005E4B63">
              <w:rPr>
                <w:rFonts w:ascii="Times New Roman" w:hAnsi="Times New Roman" w:cs="Times New Roman"/>
                <w:sz w:val="24"/>
                <w:szCs w:val="24"/>
              </w:rPr>
              <w:t xml:space="preserve"> (1)</w:t>
            </w:r>
          </w:p>
        </w:tc>
        <w:tc>
          <w:tcPr>
            <w:tcW w:w="993" w:type="dxa"/>
            <w:vAlign w:val="center"/>
          </w:tcPr>
          <w:p w14:paraId="5224EFED" w14:textId="4179A194" w:rsidR="00E51841" w:rsidRPr="005E4B63" w:rsidRDefault="00F470B4" w:rsidP="005E4B63">
            <w:pPr>
              <w:overflowPunct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p w14:paraId="6E1542D8" w14:textId="04187ACB" w:rsidR="00E51841" w:rsidRPr="005E4B63" w:rsidRDefault="00E51841" w:rsidP="005E4B63">
            <w:pPr>
              <w:overflowPunct w:val="0"/>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3</w:t>
            </w:r>
            <w:r w:rsidR="004C0805"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318476D4" w14:textId="2D9E00A9" w:rsidR="004252EB" w:rsidRPr="005E4B63" w:rsidRDefault="004252EB" w:rsidP="005E4B63">
            <w:pPr>
              <w:overflowPunct w:val="0"/>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3</w:t>
            </w:r>
            <w:r w:rsidR="004C0805" w:rsidRPr="005E4B63">
              <w:rPr>
                <w:rFonts w:ascii="Times New Roman" w:hAnsi="Times New Roman" w:cs="Times New Roman"/>
                <w:sz w:val="24"/>
                <w:szCs w:val="24"/>
              </w:rPr>
              <w:t>6</w:t>
            </w:r>
            <w:r w:rsidRPr="005E4B63">
              <w:rPr>
                <w:rFonts w:ascii="Times New Roman" w:hAnsi="Times New Roman" w:cs="Times New Roman"/>
                <w:sz w:val="24"/>
                <w:szCs w:val="24"/>
              </w:rPr>
              <w:t>(1)</w:t>
            </w:r>
          </w:p>
          <w:p w14:paraId="40B239F3" w14:textId="15CD9538" w:rsidR="00E51841" w:rsidRPr="005E4B63" w:rsidRDefault="004252EB" w:rsidP="005E4B63">
            <w:pPr>
              <w:overflowPunct w:val="0"/>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3</w:t>
            </w:r>
            <w:r w:rsidR="004C0805"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10660542" w14:textId="2490979E" w:rsidR="00E51841" w:rsidRPr="005E4B63" w:rsidRDefault="00E51841" w:rsidP="00F470B4">
            <w:pPr>
              <w:overflowPunct w:val="0"/>
              <w:spacing w:after="0" w:line="240" w:lineRule="auto"/>
              <w:ind w:hanging="109"/>
              <w:jc w:val="center"/>
              <w:rPr>
                <w:rFonts w:ascii="Times New Roman" w:hAnsi="Times New Roman" w:cs="Times New Roman"/>
                <w:sz w:val="24"/>
                <w:szCs w:val="24"/>
              </w:rPr>
            </w:pPr>
            <w:r w:rsidRPr="005E4B63">
              <w:rPr>
                <w:rFonts w:ascii="Times New Roman" w:hAnsi="Times New Roman" w:cs="Times New Roman"/>
                <w:sz w:val="24"/>
                <w:szCs w:val="24"/>
              </w:rPr>
              <w:t>3</w:t>
            </w:r>
            <w:r w:rsidR="004C0805" w:rsidRPr="005E4B63">
              <w:rPr>
                <w:rFonts w:ascii="Times New Roman" w:hAnsi="Times New Roman" w:cs="Times New Roman"/>
                <w:sz w:val="24"/>
                <w:szCs w:val="24"/>
              </w:rPr>
              <w:t>6</w:t>
            </w:r>
            <w:r w:rsidRPr="005E4B63">
              <w:rPr>
                <w:rFonts w:ascii="Times New Roman" w:hAnsi="Times New Roman" w:cs="Times New Roman"/>
                <w:sz w:val="24"/>
                <w:szCs w:val="24"/>
              </w:rPr>
              <w:t>(1)</w:t>
            </w:r>
          </w:p>
          <w:p w14:paraId="34E4709F" w14:textId="413FBC9E" w:rsidR="00E51841" w:rsidRPr="005E4B63" w:rsidRDefault="007250C0" w:rsidP="005E4B63">
            <w:pPr>
              <w:overflowPunct w:val="0"/>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36 (1)</w:t>
            </w:r>
          </w:p>
        </w:tc>
        <w:tc>
          <w:tcPr>
            <w:tcW w:w="992" w:type="dxa"/>
            <w:vAlign w:val="center"/>
          </w:tcPr>
          <w:p w14:paraId="6BCB1FD6" w14:textId="7DEB77EB" w:rsidR="004252EB" w:rsidRPr="005E4B63" w:rsidRDefault="004252EB" w:rsidP="005E4B63">
            <w:pPr>
              <w:overflowPunct w:val="0"/>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3</w:t>
            </w:r>
            <w:r w:rsidR="004C0805" w:rsidRPr="005E4B63">
              <w:rPr>
                <w:rFonts w:ascii="Times New Roman" w:hAnsi="Times New Roman" w:cs="Times New Roman"/>
                <w:sz w:val="24"/>
                <w:szCs w:val="24"/>
              </w:rPr>
              <w:t>6</w:t>
            </w:r>
            <w:r w:rsidRPr="005E4B63">
              <w:rPr>
                <w:rFonts w:ascii="Times New Roman" w:hAnsi="Times New Roman" w:cs="Times New Roman"/>
                <w:sz w:val="24"/>
                <w:szCs w:val="24"/>
              </w:rPr>
              <w:t>(1)</w:t>
            </w:r>
          </w:p>
          <w:p w14:paraId="3AC14DB7" w14:textId="5FA3B9DC" w:rsidR="00E51841" w:rsidRPr="005E4B63" w:rsidRDefault="00F470B4" w:rsidP="005E4B63">
            <w:pPr>
              <w:overflowPunct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36(1)</w:t>
            </w:r>
          </w:p>
        </w:tc>
        <w:tc>
          <w:tcPr>
            <w:tcW w:w="992" w:type="dxa"/>
            <w:vAlign w:val="center"/>
          </w:tcPr>
          <w:p w14:paraId="24CF4A09" w14:textId="4098BEAA" w:rsidR="00E51841" w:rsidRPr="005E4B63" w:rsidRDefault="00E51841" w:rsidP="005E4B63">
            <w:pPr>
              <w:overflowPunct w:val="0"/>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3</w:t>
            </w:r>
            <w:r w:rsidR="0026727D" w:rsidRPr="005E4B63">
              <w:rPr>
                <w:rFonts w:ascii="Times New Roman" w:hAnsi="Times New Roman" w:cs="Times New Roman"/>
                <w:sz w:val="24"/>
                <w:szCs w:val="24"/>
              </w:rPr>
              <w:t>6</w:t>
            </w:r>
            <w:r w:rsidRPr="005E4B63">
              <w:rPr>
                <w:rFonts w:ascii="Times New Roman" w:hAnsi="Times New Roman" w:cs="Times New Roman"/>
                <w:sz w:val="24"/>
                <w:szCs w:val="24"/>
              </w:rPr>
              <w:t>(1)</w:t>
            </w:r>
          </w:p>
          <w:p w14:paraId="3F580BF8" w14:textId="46E0E842" w:rsidR="00E51841" w:rsidRPr="005E4B63" w:rsidRDefault="00F470B4" w:rsidP="005E4B63">
            <w:pPr>
              <w:overflowPunct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vAlign w:val="center"/>
          </w:tcPr>
          <w:p w14:paraId="314E00C8" w14:textId="77777777" w:rsidR="005E4B63" w:rsidRPr="005E4B63" w:rsidRDefault="00E51841" w:rsidP="005E4B63">
            <w:pPr>
              <w:overflowPunct w:val="0"/>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2</w:t>
            </w:r>
            <w:r w:rsidR="0026727D" w:rsidRPr="005E4B63">
              <w:rPr>
                <w:rFonts w:ascii="Times New Roman" w:hAnsi="Times New Roman" w:cs="Times New Roman"/>
                <w:sz w:val="24"/>
                <w:szCs w:val="24"/>
              </w:rPr>
              <w:t>16</w:t>
            </w:r>
          </w:p>
          <w:p w14:paraId="2FCFF49F" w14:textId="46665378" w:rsidR="00E51841" w:rsidRPr="005E4B63" w:rsidRDefault="00E51841" w:rsidP="005E4B63">
            <w:pPr>
              <w:overflowPunct w:val="0"/>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w:t>
            </w:r>
            <w:r w:rsidR="00F470B4">
              <w:rPr>
                <w:rFonts w:ascii="Times New Roman" w:hAnsi="Times New Roman" w:cs="Times New Roman"/>
                <w:sz w:val="24"/>
                <w:szCs w:val="24"/>
              </w:rPr>
              <w:t>5</w:t>
            </w:r>
            <w:r w:rsidRPr="005E4B63">
              <w:rPr>
                <w:rFonts w:ascii="Times New Roman" w:hAnsi="Times New Roman" w:cs="Times New Roman"/>
                <w:sz w:val="24"/>
                <w:szCs w:val="24"/>
              </w:rPr>
              <w:t>)</w:t>
            </w:r>
          </w:p>
        </w:tc>
      </w:tr>
      <w:tr w:rsidR="00E51841" w:rsidRPr="000058E3" w14:paraId="70952B89" w14:textId="77777777" w:rsidTr="00294D29">
        <w:tc>
          <w:tcPr>
            <w:tcW w:w="9067" w:type="dxa"/>
            <w:gridSpan w:val="8"/>
            <w:vAlign w:val="center"/>
          </w:tcPr>
          <w:p w14:paraId="07194C6A" w14:textId="1F349368"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b/>
                <w:sz w:val="24"/>
                <w:szCs w:val="24"/>
              </w:rPr>
              <w:lastRenderedPageBreak/>
              <w:t>Kalb</w:t>
            </w:r>
            <w:r w:rsidR="0026727D" w:rsidRPr="005E4B63">
              <w:rPr>
                <w:rFonts w:ascii="Times New Roman" w:hAnsi="Times New Roman" w:cs="Times New Roman"/>
                <w:b/>
                <w:sz w:val="24"/>
                <w:szCs w:val="24"/>
              </w:rPr>
              <w:t>inis ugdymas</w:t>
            </w:r>
          </w:p>
        </w:tc>
      </w:tr>
      <w:tr w:rsidR="004252EB" w:rsidRPr="000058E3" w14:paraId="76438334" w14:textId="77777777" w:rsidTr="00294D29">
        <w:tc>
          <w:tcPr>
            <w:tcW w:w="2405" w:type="dxa"/>
            <w:vAlign w:val="center"/>
          </w:tcPr>
          <w:p w14:paraId="25B42D58" w14:textId="77777777"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Lietuvių kalba ir literatūra</w:t>
            </w:r>
          </w:p>
        </w:tc>
        <w:tc>
          <w:tcPr>
            <w:tcW w:w="992" w:type="dxa"/>
            <w:vAlign w:val="center"/>
          </w:tcPr>
          <w:p w14:paraId="0C3C4524" w14:textId="756AF4F7" w:rsidR="00E51841" w:rsidRPr="005E4B63" w:rsidRDefault="004252EB"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18</w:t>
            </w:r>
            <w:r w:rsidR="007250C0" w:rsidRPr="005E4B63">
              <w:rPr>
                <w:rFonts w:ascii="Times New Roman" w:hAnsi="Times New Roman" w:cs="Times New Roman"/>
                <w:sz w:val="24"/>
                <w:szCs w:val="24"/>
              </w:rPr>
              <w:t>0</w:t>
            </w:r>
            <w:r w:rsidRPr="005E4B63">
              <w:rPr>
                <w:rFonts w:ascii="Times New Roman" w:hAnsi="Times New Roman" w:cs="Times New Roman"/>
                <w:sz w:val="24"/>
                <w:szCs w:val="24"/>
              </w:rPr>
              <w:t xml:space="preserve"> (5)</w:t>
            </w:r>
          </w:p>
        </w:tc>
        <w:tc>
          <w:tcPr>
            <w:tcW w:w="993" w:type="dxa"/>
            <w:vAlign w:val="center"/>
          </w:tcPr>
          <w:p w14:paraId="6B1619BA" w14:textId="77777777" w:rsidR="007250C0"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18</w:t>
            </w:r>
            <w:r w:rsidR="007250C0" w:rsidRPr="005E4B63">
              <w:rPr>
                <w:rFonts w:ascii="Times New Roman" w:hAnsi="Times New Roman" w:cs="Times New Roman"/>
                <w:sz w:val="24"/>
                <w:szCs w:val="24"/>
              </w:rPr>
              <w:t>0</w:t>
            </w:r>
          </w:p>
          <w:p w14:paraId="7F352415" w14:textId="4533BFC2"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(5)</w:t>
            </w:r>
          </w:p>
        </w:tc>
        <w:tc>
          <w:tcPr>
            <w:tcW w:w="992" w:type="dxa"/>
            <w:vAlign w:val="center"/>
          </w:tcPr>
          <w:p w14:paraId="06C4E7DE" w14:textId="77777777" w:rsidR="007250C0" w:rsidRPr="005E4B63" w:rsidRDefault="004252EB"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18</w:t>
            </w:r>
            <w:r w:rsidR="007250C0" w:rsidRPr="005E4B63">
              <w:rPr>
                <w:rFonts w:ascii="Times New Roman" w:hAnsi="Times New Roman" w:cs="Times New Roman"/>
                <w:sz w:val="24"/>
                <w:szCs w:val="24"/>
              </w:rPr>
              <w:t>0</w:t>
            </w:r>
          </w:p>
          <w:p w14:paraId="34B627B3" w14:textId="6D503E74" w:rsidR="00E51841" w:rsidRPr="005E4B63" w:rsidRDefault="004252EB"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(5)</w:t>
            </w:r>
          </w:p>
        </w:tc>
        <w:tc>
          <w:tcPr>
            <w:tcW w:w="992" w:type="dxa"/>
            <w:vAlign w:val="center"/>
          </w:tcPr>
          <w:p w14:paraId="6339D228" w14:textId="77777777" w:rsidR="007250C0"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18</w:t>
            </w:r>
            <w:r w:rsidR="007250C0" w:rsidRPr="005E4B63">
              <w:rPr>
                <w:rFonts w:ascii="Times New Roman" w:hAnsi="Times New Roman" w:cs="Times New Roman"/>
                <w:sz w:val="24"/>
                <w:szCs w:val="24"/>
              </w:rPr>
              <w:t>0</w:t>
            </w:r>
          </w:p>
          <w:p w14:paraId="4B1DD16C" w14:textId="6D1BEC01"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(5)</w:t>
            </w:r>
          </w:p>
        </w:tc>
        <w:tc>
          <w:tcPr>
            <w:tcW w:w="992" w:type="dxa"/>
            <w:vAlign w:val="center"/>
          </w:tcPr>
          <w:p w14:paraId="73C66044" w14:textId="77777777" w:rsidR="007250C0" w:rsidRPr="005E4B63" w:rsidRDefault="004252EB"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14</w:t>
            </w:r>
            <w:r w:rsidR="007250C0" w:rsidRPr="005E4B63">
              <w:rPr>
                <w:rFonts w:ascii="Times New Roman" w:hAnsi="Times New Roman" w:cs="Times New Roman"/>
                <w:sz w:val="24"/>
                <w:szCs w:val="24"/>
              </w:rPr>
              <w:t>4</w:t>
            </w:r>
          </w:p>
          <w:p w14:paraId="51F7FC71" w14:textId="368A5407" w:rsidR="00E51841" w:rsidRPr="005E4B63" w:rsidRDefault="004252EB"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(4)</w:t>
            </w:r>
          </w:p>
        </w:tc>
        <w:tc>
          <w:tcPr>
            <w:tcW w:w="992" w:type="dxa"/>
            <w:vAlign w:val="center"/>
          </w:tcPr>
          <w:p w14:paraId="16D36DC9" w14:textId="77777777" w:rsidR="007250C0"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18</w:t>
            </w:r>
            <w:r w:rsidR="007250C0" w:rsidRPr="005E4B63">
              <w:rPr>
                <w:rFonts w:ascii="Times New Roman" w:hAnsi="Times New Roman" w:cs="Times New Roman"/>
                <w:sz w:val="24"/>
                <w:szCs w:val="24"/>
              </w:rPr>
              <w:t>0</w:t>
            </w:r>
          </w:p>
          <w:p w14:paraId="319C5D95" w14:textId="3A78E532"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(5)</w:t>
            </w:r>
          </w:p>
        </w:tc>
        <w:tc>
          <w:tcPr>
            <w:tcW w:w="709" w:type="dxa"/>
            <w:vAlign w:val="center"/>
          </w:tcPr>
          <w:p w14:paraId="5478E900" w14:textId="77777777" w:rsidR="007250C0" w:rsidRPr="005E4B63" w:rsidRDefault="004252EB"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10</w:t>
            </w:r>
            <w:r w:rsidR="007250C0" w:rsidRPr="005E4B63">
              <w:rPr>
                <w:rFonts w:ascii="Times New Roman" w:hAnsi="Times New Roman" w:cs="Times New Roman"/>
                <w:sz w:val="24"/>
                <w:szCs w:val="24"/>
              </w:rPr>
              <w:t>44</w:t>
            </w:r>
          </w:p>
          <w:p w14:paraId="56BEF17F" w14:textId="15074F46"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w:t>
            </w:r>
            <w:r w:rsidR="004252EB" w:rsidRPr="005E4B63">
              <w:rPr>
                <w:rFonts w:ascii="Times New Roman" w:hAnsi="Times New Roman" w:cs="Times New Roman"/>
                <w:sz w:val="24"/>
                <w:szCs w:val="24"/>
              </w:rPr>
              <w:t>29</w:t>
            </w:r>
            <w:r w:rsidRPr="005E4B63">
              <w:rPr>
                <w:rFonts w:ascii="Times New Roman" w:hAnsi="Times New Roman" w:cs="Times New Roman"/>
                <w:sz w:val="24"/>
                <w:szCs w:val="24"/>
              </w:rPr>
              <w:t>)</w:t>
            </w:r>
          </w:p>
        </w:tc>
      </w:tr>
      <w:tr w:rsidR="004252EB" w:rsidRPr="000058E3" w14:paraId="2DB0A172" w14:textId="77777777" w:rsidTr="00294D29">
        <w:tc>
          <w:tcPr>
            <w:tcW w:w="2405" w:type="dxa"/>
            <w:vAlign w:val="center"/>
          </w:tcPr>
          <w:p w14:paraId="170D5B94" w14:textId="77777777"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Užsienio kalba</w:t>
            </w:r>
          </w:p>
          <w:p w14:paraId="767EEFA4" w14:textId="4AFD8F26"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(anglų k.)</w:t>
            </w:r>
          </w:p>
        </w:tc>
        <w:tc>
          <w:tcPr>
            <w:tcW w:w="992" w:type="dxa"/>
            <w:vAlign w:val="center"/>
          </w:tcPr>
          <w:p w14:paraId="7EBC4D3A" w14:textId="688E832E" w:rsidR="00E51841" w:rsidRPr="005E4B63" w:rsidRDefault="004252EB"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w:t>
            </w:r>
            <w:r w:rsidR="00294D29">
              <w:rPr>
                <w:rFonts w:ascii="Times New Roman" w:hAnsi="Times New Roman" w:cs="Times New Roman"/>
                <w:sz w:val="24"/>
                <w:szCs w:val="24"/>
              </w:rPr>
              <w:t>08</w:t>
            </w:r>
            <w:r w:rsidRPr="005E4B63">
              <w:rPr>
                <w:rFonts w:ascii="Times New Roman" w:hAnsi="Times New Roman" w:cs="Times New Roman"/>
                <w:sz w:val="24"/>
                <w:szCs w:val="24"/>
              </w:rPr>
              <w:t>(3)</w:t>
            </w:r>
          </w:p>
        </w:tc>
        <w:tc>
          <w:tcPr>
            <w:tcW w:w="993" w:type="dxa"/>
            <w:vAlign w:val="center"/>
          </w:tcPr>
          <w:p w14:paraId="18EBA495" w14:textId="6F31359A"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w:t>
            </w:r>
            <w:r w:rsidR="00294D29">
              <w:rPr>
                <w:rFonts w:ascii="Times New Roman" w:hAnsi="Times New Roman" w:cs="Times New Roman"/>
                <w:sz w:val="24"/>
                <w:szCs w:val="24"/>
              </w:rPr>
              <w:t>08</w:t>
            </w:r>
            <w:r w:rsidRPr="005E4B63">
              <w:rPr>
                <w:rFonts w:ascii="Times New Roman" w:hAnsi="Times New Roman" w:cs="Times New Roman"/>
                <w:sz w:val="24"/>
                <w:szCs w:val="24"/>
              </w:rPr>
              <w:t>(3)</w:t>
            </w:r>
          </w:p>
        </w:tc>
        <w:tc>
          <w:tcPr>
            <w:tcW w:w="992" w:type="dxa"/>
            <w:vAlign w:val="center"/>
          </w:tcPr>
          <w:p w14:paraId="23159B02" w14:textId="707FD842" w:rsidR="00E51841" w:rsidRPr="005E4B63" w:rsidRDefault="004252EB"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w:t>
            </w:r>
            <w:r w:rsidR="00294D29">
              <w:rPr>
                <w:rFonts w:ascii="Times New Roman" w:hAnsi="Times New Roman" w:cs="Times New Roman"/>
                <w:sz w:val="24"/>
                <w:szCs w:val="24"/>
              </w:rPr>
              <w:t>08</w:t>
            </w:r>
            <w:r w:rsidRPr="005E4B63">
              <w:rPr>
                <w:rFonts w:ascii="Times New Roman" w:hAnsi="Times New Roman" w:cs="Times New Roman"/>
                <w:sz w:val="24"/>
                <w:szCs w:val="24"/>
              </w:rPr>
              <w:t>(3)</w:t>
            </w:r>
          </w:p>
        </w:tc>
        <w:tc>
          <w:tcPr>
            <w:tcW w:w="992" w:type="dxa"/>
            <w:vAlign w:val="center"/>
          </w:tcPr>
          <w:p w14:paraId="0EE85C05" w14:textId="2774659C"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w:t>
            </w:r>
            <w:r w:rsidR="00294D29">
              <w:rPr>
                <w:rFonts w:ascii="Times New Roman" w:hAnsi="Times New Roman" w:cs="Times New Roman"/>
                <w:sz w:val="24"/>
                <w:szCs w:val="24"/>
              </w:rPr>
              <w:t>08</w:t>
            </w:r>
            <w:r w:rsidRPr="005E4B63">
              <w:rPr>
                <w:rFonts w:ascii="Times New Roman" w:hAnsi="Times New Roman" w:cs="Times New Roman"/>
                <w:sz w:val="24"/>
                <w:szCs w:val="24"/>
              </w:rPr>
              <w:t>(3)</w:t>
            </w:r>
          </w:p>
        </w:tc>
        <w:tc>
          <w:tcPr>
            <w:tcW w:w="992" w:type="dxa"/>
            <w:vAlign w:val="center"/>
          </w:tcPr>
          <w:p w14:paraId="031ED974" w14:textId="2DF8FE15" w:rsidR="00E51841" w:rsidRPr="005E4B63" w:rsidRDefault="004252EB"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w:t>
            </w:r>
            <w:r w:rsidR="00294D29">
              <w:rPr>
                <w:rFonts w:ascii="Times New Roman" w:hAnsi="Times New Roman" w:cs="Times New Roman"/>
                <w:sz w:val="24"/>
                <w:szCs w:val="24"/>
              </w:rPr>
              <w:t>08</w:t>
            </w:r>
            <w:r w:rsidRPr="005E4B63">
              <w:rPr>
                <w:rFonts w:ascii="Times New Roman" w:hAnsi="Times New Roman" w:cs="Times New Roman"/>
                <w:sz w:val="24"/>
                <w:szCs w:val="24"/>
              </w:rPr>
              <w:t>(3)</w:t>
            </w:r>
          </w:p>
        </w:tc>
        <w:tc>
          <w:tcPr>
            <w:tcW w:w="992" w:type="dxa"/>
            <w:vAlign w:val="center"/>
          </w:tcPr>
          <w:p w14:paraId="5188DC01" w14:textId="47017C24"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w:t>
            </w:r>
            <w:r w:rsidR="00294D29">
              <w:rPr>
                <w:rFonts w:ascii="Times New Roman" w:hAnsi="Times New Roman" w:cs="Times New Roman"/>
                <w:sz w:val="24"/>
                <w:szCs w:val="24"/>
              </w:rPr>
              <w:t>08</w:t>
            </w:r>
            <w:r w:rsidRPr="005E4B63">
              <w:rPr>
                <w:rFonts w:ascii="Times New Roman" w:hAnsi="Times New Roman" w:cs="Times New Roman"/>
                <w:sz w:val="24"/>
                <w:szCs w:val="24"/>
              </w:rPr>
              <w:t>(3)</w:t>
            </w:r>
          </w:p>
        </w:tc>
        <w:tc>
          <w:tcPr>
            <w:tcW w:w="709" w:type="dxa"/>
            <w:vAlign w:val="center"/>
          </w:tcPr>
          <w:p w14:paraId="0A6CFA4B" w14:textId="582D7D52" w:rsidR="00E51841" w:rsidRPr="005E4B63" w:rsidRDefault="004252EB"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6</w:t>
            </w:r>
            <w:r w:rsidR="00BD6EDD">
              <w:rPr>
                <w:rFonts w:ascii="Times New Roman" w:hAnsi="Times New Roman" w:cs="Times New Roman"/>
                <w:sz w:val="24"/>
                <w:szCs w:val="24"/>
              </w:rPr>
              <w:t>48</w:t>
            </w:r>
            <w:r w:rsidR="00E51841" w:rsidRPr="005E4B63">
              <w:rPr>
                <w:rFonts w:ascii="Times New Roman" w:hAnsi="Times New Roman" w:cs="Times New Roman"/>
                <w:sz w:val="24"/>
                <w:szCs w:val="24"/>
              </w:rPr>
              <w:t xml:space="preserve"> (</w:t>
            </w:r>
            <w:r w:rsidRPr="005E4B63">
              <w:rPr>
                <w:rFonts w:ascii="Times New Roman" w:hAnsi="Times New Roman" w:cs="Times New Roman"/>
                <w:sz w:val="24"/>
                <w:szCs w:val="24"/>
              </w:rPr>
              <w:t>18</w:t>
            </w:r>
            <w:r w:rsidR="00E51841" w:rsidRPr="005E4B63">
              <w:rPr>
                <w:rFonts w:ascii="Times New Roman" w:hAnsi="Times New Roman" w:cs="Times New Roman"/>
                <w:sz w:val="24"/>
                <w:szCs w:val="24"/>
              </w:rPr>
              <w:t>)</w:t>
            </w:r>
          </w:p>
          <w:p w14:paraId="11CAD741" w14:textId="77777777"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p>
        </w:tc>
      </w:tr>
      <w:tr w:rsidR="004252EB" w:rsidRPr="000058E3" w14:paraId="679987DB" w14:textId="77777777" w:rsidTr="00294D29">
        <w:tc>
          <w:tcPr>
            <w:tcW w:w="2405" w:type="dxa"/>
            <w:vAlign w:val="center"/>
          </w:tcPr>
          <w:p w14:paraId="6C2E5B2B" w14:textId="77777777"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Užsienio kalba     (rusų k. )</w:t>
            </w:r>
          </w:p>
        </w:tc>
        <w:tc>
          <w:tcPr>
            <w:tcW w:w="992" w:type="dxa"/>
            <w:vAlign w:val="center"/>
          </w:tcPr>
          <w:p w14:paraId="496C68C5" w14:textId="77777777" w:rsidR="00E51841" w:rsidRPr="005E4B63" w:rsidRDefault="00E51841" w:rsidP="005E4B63">
            <w:pPr>
              <w:spacing w:after="0" w:line="240" w:lineRule="auto"/>
              <w:jc w:val="center"/>
              <w:rPr>
                <w:rFonts w:ascii="Times New Roman" w:hAnsi="Times New Roman" w:cs="Times New Roman"/>
                <w:sz w:val="24"/>
                <w:szCs w:val="24"/>
              </w:rPr>
            </w:pPr>
          </w:p>
        </w:tc>
        <w:tc>
          <w:tcPr>
            <w:tcW w:w="993" w:type="dxa"/>
            <w:vAlign w:val="center"/>
          </w:tcPr>
          <w:p w14:paraId="5EFC39FC" w14:textId="449535D9" w:rsidR="00E51841" w:rsidRPr="005E4B63" w:rsidRDefault="00E51841" w:rsidP="005E4B63">
            <w:pPr>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7</w:t>
            </w:r>
            <w:r w:rsidR="00BD6EDD">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0D497262" w14:textId="41ACA8DD" w:rsidR="00E51841" w:rsidRPr="005E4B63" w:rsidRDefault="004252EB" w:rsidP="005E4B63">
            <w:pPr>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7</w:t>
            </w:r>
            <w:r w:rsidR="00BD6EDD">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55B5DA6A" w14:textId="30548478" w:rsidR="00E51841" w:rsidRPr="005E4B63" w:rsidRDefault="00E51841" w:rsidP="005E4B63">
            <w:pPr>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7</w:t>
            </w:r>
            <w:r w:rsidR="00BD6EDD">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3C88F2EB" w14:textId="59156328" w:rsidR="00E51841" w:rsidRPr="005E4B63" w:rsidRDefault="004252EB" w:rsidP="005E4B63">
            <w:pPr>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7</w:t>
            </w:r>
            <w:r w:rsidR="00BD6EDD">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6CDBF61D" w14:textId="55F0C0AA" w:rsidR="00E51841" w:rsidRPr="005E4B63" w:rsidRDefault="00E51841" w:rsidP="005E4B63">
            <w:pPr>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7</w:t>
            </w:r>
            <w:r w:rsidR="00BD6EDD">
              <w:rPr>
                <w:rFonts w:ascii="Times New Roman" w:hAnsi="Times New Roman" w:cs="Times New Roman"/>
                <w:sz w:val="24"/>
                <w:szCs w:val="24"/>
              </w:rPr>
              <w:t>2</w:t>
            </w:r>
            <w:r w:rsidRPr="005E4B63">
              <w:rPr>
                <w:rFonts w:ascii="Times New Roman" w:hAnsi="Times New Roman" w:cs="Times New Roman"/>
                <w:sz w:val="24"/>
                <w:szCs w:val="24"/>
              </w:rPr>
              <w:t>(2)</w:t>
            </w:r>
          </w:p>
        </w:tc>
        <w:tc>
          <w:tcPr>
            <w:tcW w:w="709" w:type="dxa"/>
            <w:vAlign w:val="center"/>
          </w:tcPr>
          <w:p w14:paraId="4D7DA115" w14:textId="235EC145" w:rsidR="00E51841" w:rsidRPr="005E4B63" w:rsidRDefault="004252EB" w:rsidP="005E4B63">
            <w:pPr>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3</w:t>
            </w:r>
            <w:r w:rsidR="00BD6EDD">
              <w:rPr>
                <w:rFonts w:ascii="Times New Roman" w:hAnsi="Times New Roman" w:cs="Times New Roman"/>
                <w:sz w:val="24"/>
                <w:szCs w:val="24"/>
              </w:rPr>
              <w:t>6</w:t>
            </w:r>
            <w:r w:rsidRPr="005E4B63">
              <w:rPr>
                <w:rFonts w:ascii="Times New Roman" w:hAnsi="Times New Roman" w:cs="Times New Roman"/>
                <w:sz w:val="24"/>
                <w:szCs w:val="24"/>
              </w:rPr>
              <w:t xml:space="preserve">0 </w:t>
            </w:r>
            <w:r w:rsidR="00E51841" w:rsidRPr="005E4B63">
              <w:rPr>
                <w:rFonts w:ascii="Times New Roman" w:hAnsi="Times New Roman" w:cs="Times New Roman"/>
                <w:sz w:val="24"/>
                <w:szCs w:val="24"/>
              </w:rPr>
              <w:t>(</w:t>
            </w:r>
            <w:r w:rsidRPr="005E4B63">
              <w:rPr>
                <w:rFonts w:ascii="Times New Roman" w:hAnsi="Times New Roman" w:cs="Times New Roman"/>
                <w:sz w:val="24"/>
                <w:szCs w:val="24"/>
              </w:rPr>
              <w:t>10</w:t>
            </w:r>
            <w:r w:rsidR="00E51841" w:rsidRPr="005E4B63">
              <w:rPr>
                <w:rFonts w:ascii="Times New Roman" w:hAnsi="Times New Roman" w:cs="Times New Roman"/>
                <w:sz w:val="24"/>
                <w:szCs w:val="24"/>
              </w:rPr>
              <w:t>)</w:t>
            </w:r>
          </w:p>
        </w:tc>
      </w:tr>
      <w:tr w:rsidR="00E51841" w:rsidRPr="005E4B63" w14:paraId="2D92BE7A" w14:textId="77777777" w:rsidTr="00294D29">
        <w:trPr>
          <w:gridAfter w:val="3"/>
          <w:wAfter w:w="2693" w:type="dxa"/>
        </w:trPr>
        <w:tc>
          <w:tcPr>
            <w:tcW w:w="6374" w:type="dxa"/>
            <w:gridSpan w:val="5"/>
            <w:tcBorders>
              <w:right w:val="nil"/>
            </w:tcBorders>
            <w:vAlign w:val="center"/>
          </w:tcPr>
          <w:p w14:paraId="07FDC59D" w14:textId="3D8F8429" w:rsidR="00E51841" w:rsidRPr="005E4B63" w:rsidRDefault="007E2500" w:rsidP="00F470B4">
            <w:pPr>
              <w:overflowPunct w:val="0"/>
              <w:spacing w:line="240" w:lineRule="auto"/>
              <w:ind w:right="-389" w:hanging="675"/>
              <w:jc w:val="center"/>
              <w:textAlignment w:val="baseline"/>
              <w:rPr>
                <w:rFonts w:ascii="Times New Roman" w:hAnsi="Times New Roman" w:cs="Times New Roman"/>
                <w:b/>
                <w:sz w:val="24"/>
                <w:szCs w:val="24"/>
              </w:rPr>
            </w:pPr>
            <w:r w:rsidRPr="005E4B63">
              <w:rPr>
                <w:rFonts w:ascii="Times New Roman" w:hAnsi="Times New Roman" w:cs="Times New Roman"/>
                <w:b/>
                <w:sz w:val="24"/>
                <w:szCs w:val="24"/>
              </w:rPr>
              <w:t>M</w:t>
            </w:r>
            <w:r w:rsidR="00E51841" w:rsidRPr="005E4B63">
              <w:rPr>
                <w:rFonts w:ascii="Times New Roman" w:hAnsi="Times New Roman" w:cs="Times New Roman"/>
                <w:b/>
                <w:sz w:val="24"/>
                <w:szCs w:val="24"/>
              </w:rPr>
              <w:t>atemati</w:t>
            </w:r>
            <w:r w:rsidR="00993437" w:rsidRPr="005E4B63">
              <w:rPr>
                <w:rFonts w:ascii="Times New Roman" w:hAnsi="Times New Roman" w:cs="Times New Roman"/>
                <w:b/>
                <w:sz w:val="24"/>
                <w:szCs w:val="24"/>
              </w:rPr>
              <w:t xml:space="preserve">nis, gamtamokslinis </w:t>
            </w:r>
            <w:r w:rsidR="00E51841" w:rsidRPr="005E4B63">
              <w:rPr>
                <w:rFonts w:ascii="Times New Roman" w:hAnsi="Times New Roman" w:cs="Times New Roman"/>
                <w:b/>
                <w:sz w:val="24"/>
                <w:szCs w:val="24"/>
              </w:rPr>
              <w:t xml:space="preserve"> ir </w:t>
            </w:r>
            <w:r w:rsidR="00993437" w:rsidRPr="005E4B63">
              <w:rPr>
                <w:rFonts w:ascii="Times New Roman" w:hAnsi="Times New Roman" w:cs="Times New Roman"/>
                <w:b/>
                <w:sz w:val="24"/>
                <w:szCs w:val="24"/>
              </w:rPr>
              <w:t>technologinis ugdymas</w:t>
            </w:r>
          </w:p>
        </w:tc>
      </w:tr>
      <w:tr w:rsidR="004252EB" w:rsidRPr="000058E3" w14:paraId="079883FC" w14:textId="77777777" w:rsidTr="00294D29">
        <w:tc>
          <w:tcPr>
            <w:tcW w:w="2405" w:type="dxa"/>
          </w:tcPr>
          <w:p w14:paraId="71A208C3" w14:textId="77777777"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Matematika</w:t>
            </w:r>
          </w:p>
        </w:tc>
        <w:tc>
          <w:tcPr>
            <w:tcW w:w="992" w:type="dxa"/>
            <w:vAlign w:val="center"/>
          </w:tcPr>
          <w:p w14:paraId="43440B3F" w14:textId="054A3968" w:rsidR="007250C0" w:rsidRPr="005E4B63" w:rsidRDefault="005146E2"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14</w:t>
            </w:r>
            <w:r w:rsidR="007250C0" w:rsidRPr="005E4B63">
              <w:rPr>
                <w:rFonts w:ascii="Times New Roman" w:hAnsi="Times New Roman" w:cs="Times New Roman"/>
                <w:sz w:val="24"/>
                <w:szCs w:val="24"/>
              </w:rPr>
              <w:t>4</w:t>
            </w:r>
          </w:p>
          <w:p w14:paraId="703714C0" w14:textId="61458674" w:rsidR="00E51841" w:rsidRPr="005E4B63" w:rsidRDefault="005146E2"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(4)</w:t>
            </w:r>
          </w:p>
        </w:tc>
        <w:tc>
          <w:tcPr>
            <w:tcW w:w="993" w:type="dxa"/>
            <w:vAlign w:val="center"/>
          </w:tcPr>
          <w:p w14:paraId="0C2409F5" w14:textId="21BFD974"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14</w:t>
            </w:r>
            <w:r w:rsidR="007250C0" w:rsidRPr="005E4B63">
              <w:rPr>
                <w:rFonts w:ascii="Times New Roman" w:hAnsi="Times New Roman" w:cs="Times New Roman"/>
                <w:sz w:val="24"/>
                <w:szCs w:val="24"/>
              </w:rPr>
              <w:t>4</w:t>
            </w:r>
            <w:r w:rsidRPr="005E4B63">
              <w:rPr>
                <w:rFonts w:ascii="Times New Roman" w:hAnsi="Times New Roman" w:cs="Times New Roman"/>
                <w:sz w:val="24"/>
                <w:szCs w:val="24"/>
              </w:rPr>
              <w:t>(4)</w:t>
            </w:r>
          </w:p>
        </w:tc>
        <w:tc>
          <w:tcPr>
            <w:tcW w:w="992" w:type="dxa"/>
            <w:vAlign w:val="center"/>
          </w:tcPr>
          <w:p w14:paraId="5D9EA763" w14:textId="76F51655" w:rsidR="00E51841" w:rsidRPr="005E4B63" w:rsidRDefault="005146E2"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14</w:t>
            </w:r>
            <w:r w:rsidR="007250C0" w:rsidRPr="005E4B63">
              <w:rPr>
                <w:rFonts w:ascii="Times New Roman" w:hAnsi="Times New Roman" w:cs="Times New Roman"/>
                <w:sz w:val="24"/>
                <w:szCs w:val="24"/>
              </w:rPr>
              <w:t>4</w:t>
            </w:r>
            <w:r w:rsidRPr="005E4B63">
              <w:rPr>
                <w:rFonts w:ascii="Times New Roman" w:hAnsi="Times New Roman" w:cs="Times New Roman"/>
                <w:sz w:val="24"/>
                <w:szCs w:val="24"/>
              </w:rPr>
              <w:t>(4)</w:t>
            </w:r>
          </w:p>
        </w:tc>
        <w:tc>
          <w:tcPr>
            <w:tcW w:w="992" w:type="dxa"/>
            <w:vAlign w:val="center"/>
          </w:tcPr>
          <w:p w14:paraId="3203EB5C" w14:textId="77777777" w:rsid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14</w:t>
            </w:r>
            <w:r w:rsidR="007250C0" w:rsidRPr="005E4B63">
              <w:rPr>
                <w:rFonts w:ascii="Times New Roman" w:hAnsi="Times New Roman" w:cs="Times New Roman"/>
                <w:sz w:val="24"/>
                <w:szCs w:val="24"/>
              </w:rPr>
              <w:t>4</w:t>
            </w:r>
          </w:p>
          <w:p w14:paraId="2A886153" w14:textId="112776C4"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(4)</w:t>
            </w:r>
          </w:p>
        </w:tc>
        <w:tc>
          <w:tcPr>
            <w:tcW w:w="992" w:type="dxa"/>
            <w:vAlign w:val="center"/>
          </w:tcPr>
          <w:p w14:paraId="4D0A7742" w14:textId="41ADE283" w:rsidR="00E51841" w:rsidRPr="005E4B63" w:rsidRDefault="005146E2"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14</w:t>
            </w:r>
            <w:r w:rsidR="007250C0" w:rsidRPr="005E4B63">
              <w:rPr>
                <w:rFonts w:ascii="Times New Roman" w:hAnsi="Times New Roman" w:cs="Times New Roman"/>
                <w:sz w:val="24"/>
                <w:szCs w:val="24"/>
              </w:rPr>
              <w:t>4</w:t>
            </w:r>
            <w:r w:rsidRPr="005E4B63">
              <w:rPr>
                <w:rFonts w:ascii="Times New Roman" w:hAnsi="Times New Roman" w:cs="Times New Roman"/>
                <w:sz w:val="24"/>
                <w:szCs w:val="24"/>
              </w:rPr>
              <w:t>(4)</w:t>
            </w:r>
          </w:p>
        </w:tc>
        <w:tc>
          <w:tcPr>
            <w:tcW w:w="992" w:type="dxa"/>
            <w:vAlign w:val="center"/>
          </w:tcPr>
          <w:p w14:paraId="258DEB1B" w14:textId="58EB1EDB"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14</w:t>
            </w:r>
            <w:r w:rsidR="007250C0" w:rsidRPr="005E4B63">
              <w:rPr>
                <w:rFonts w:ascii="Times New Roman" w:hAnsi="Times New Roman" w:cs="Times New Roman"/>
                <w:sz w:val="24"/>
                <w:szCs w:val="24"/>
              </w:rPr>
              <w:t>4</w:t>
            </w:r>
            <w:r w:rsidRPr="005E4B63">
              <w:rPr>
                <w:rFonts w:ascii="Times New Roman" w:hAnsi="Times New Roman" w:cs="Times New Roman"/>
                <w:sz w:val="24"/>
                <w:szCs w:val="24"/>
              </w:rPr>
              <w:t>(4)</w:t>
            </w:r>
          </w:p>
        </w:tc>
        <w:tc>
          <w:tcPr>
            <w:tcW w:w="709" w:type="dxa"/>
            <w:vAlign w:val="center"/>
          </w:tcPr>
          <w:p w14:paraId="2895AD56" w14:textId="77777777" w:rsidR="005E4B63" w:rsidRDefault="005146E2"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8</w:t>
            </w:r>
            <w:r w:rsidR="007250C0" w:rsidRPr="005E4B63">
              <w:rPr>
                <w:rFonts w:ascii="Times New Roman" w:hAnsi="Times New Roman" w:cs="Times New Roman"/>
                <w:sz w:val="24"/>
                <w:szCs w:val="24"/>
              </w:rPr>
              <w:t>64</w:t>
            </w:r>
          </w:p>
          <w:p w14:paraId="50813343" w14:textId="30863B17"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w:t>
            </w:r>
            <w:r w:rsidR="005146E2" w:rsidRPr="005E4B63">
              <w:rPr>
                <w:rFonts w:ascii="Times New Roman" w:hAnsi="Times New Roman" w:cs="Times New Roman"/>
                <w:sz w:val="24"/>
                <w:szCs w:val="24"/>
              </w:rPr>
              <w:t>24</w:t>
            </w:r>
            <w:r w:rsidRPr="005E4B63">
              <w:rPr>
                <w:rFonts w:ascii="Times New Roman" w:hAnsi="Times New Roman" w:cs="Times New Roman"/>
                <w:sz w:val="24"/>
                <w:szCs w:val="24"/>
              </w:rPr>
              <w:t>)</w:t>
            </w:r>
          </w:p>
        </w:tc>
      </w:tr>
      <w:tr w:rsidR="004252EB" w:rsidRPr="000058E3" w14:paraId="2F3DC213" w14:textId="77777777" w:rsidTr="00294D29">
        <w:tc>
          <w:tcPr>
            <w:tcW w:w="2405" w:type="dxa"/>
          </w:tcPr>
          <w:p w14:paraId="010C0A95" w14:textId="2E4A74BB"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Informa</w:t>
            </w:r>
            <w:r w:rsidR="005146E2" w:rsidRPr="005E4B63">
              <w:rPr>
                <w:rFonts w:ascii="Times New Roman" w:hAnsi="Times New Roman" w:cs="Times New Roman"/>
                <w:sz w:val="24"/>
                <w:szCs w:val="24"/>
              </w:rPr>
              <w:t>tika</w:t>
            </w:r>
          </w:p>
        </w:tc>
        <w:tc>
          <w:tcPr>
            <w:tcW w:w="992" w:type="dxa"/>
            <w:vAlign w:val="center"/>
          </w:tcPr>
          <w:p w14:paraId="45FE93CD" w14:textId="4B34CA0C" w:rsidR="00E51841" w:rsidRPr="005E4B63" w:rsidRDefault="005146E2"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7250C0"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3" w:type="dxa"/>
            <w:vAlign w:val="center"/>
          </w:tcPr>
          <w:p w14:paraId="5278F69D" w14:textId="59150D63"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7250C0"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0599D3DC" w14:textId="3F76F6F5" w:rsidR="00E51841" w:rsidRPr="005E4B63" w:rsidRDefault="005146E2"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7250C0"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796144D5" w14:textId="07D8FA0F" w:rsidR="00E51841" w:rsidRPr="005E4B63" w:rsidRDefault="005146E2"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7250C0"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239A9C23" w14:textId="0A866699" w:rsidR="00E51841" w:rsidRPr="005E4B63" w:rsidRDefault="005146E2"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7250C0"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7D64AED2" w14:textId="56677361"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7250C0"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709" w:type="dxa"/>
          </w:tcPr>
          <w:p w14:paraId="3845D9B3" w14:textId="77777777" w:rsidR="005E4B63" w:rsidRDefault="005146E2"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2</w:t>
            </w:r>
            <w:r w:rsidR="007250C0" w:rsidRPr="005E4B63">
              <w:rPr>
                <w:rFonts w:ascii="Times New Roman" w:hAnsi="Times New Roman" w:cs="Times New Roman"/>
                <w:sz w:val="24"/>
                <w:szCs w:val="24"/>
              </w:rPr>
              <w:t>16</w:t>
            </w:r>
          </w:p>
          <w:p w14:paraId="1A93B2C4" w14:textId="35667FE9"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w:t>
            </w:r>
            <w:r w:rsidR="007250C0" w:rsidRPr="005E4B63">
              <w:rPr>
                <w:rFonts w:ascii="Times New Roman" w:hAnsi="Times New Roman" w:cs="Times New Roman"/>
                <w:sz w:val="24"/>
                <w:szCs w:val="24"/>
              </w:rPr>
              <w:t>6</w:t>
            </w:r>
            <w:r w:rsidRPr="005E4B63">
              <w:rPr>
                <w:rFonts w:ascii="Times New Roman" w:hAnsi="Times New Roman" w:cs="Times New Roman"/>
                <w:sz w:val="24"/>
                <w:szCs w:val="24"/>
              </w:rPr>
              <w:t>)</w:t>
            </w:r>
          </w:p>
        </w:tc>
      </w:tr>
      <w:tr w:rsidR="004252EB" w:rsidRPr="000058E3" w14:paraId="4846E724" w14:textId="77777777" w:rsidTr="00294D29">
        <w:tc>
          <w:tcPr>
            <w:tcW w:w="2405" w:type="dxa"/>
          </w:tcPr>
          <w:p w14:paraId="16AA69AD" w14:textId="1FCA6342"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Gamt</w:t>
            </w:r>
            <w:r w:rsidR="007E2500" w:rsidRPr="005E4B63">
              <w:rPr>
                <w:rFonts w:ascii="Times New Roman" w:hAnsi="Times New Roman" w:cs="Times New Roman"/>
                <w:sz w:val="24"/>
                <w:szCs w:val="24"/>
              </w:rPr>
              <w:t>os mokslai</w:t>
            </w:r>
          </w:p>
        </w:tc>
        <w:tc>
          <w:tcPr>
            <w:tcW w:w="992" w:type="dxa"/>
            <w:vAlign w:val="center"/>
          </w:tcPr>
          <w:p w14:paraId="22A4CD31" w14:textId="7457C6B1" w:rsidR="00E51841" w:rsidRPr="005E4B63" w:rsidRDefault="00993437"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7</w:t>
            </w:r>
            <w:r w:rsidR="007250C0"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3" w:type="dxa"/>
            <w:vAlign w:val="center"/>
          </w:tcPr>
          <w:p w14:paraId="2760A53F" w14:textId="24C87B3A" w:rsidR="00E51841" w:rsidRPr="005E4B63" w:rsidRDefault="00E51841" w:rsidP="005E4B63">
            <w:pPr>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7</w:t>
            </w:r>
            <w:r w:rsidR="007250C0"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41B03090" w14:textId="77777777"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p>
        </w:tc>
        <w:tc>
          <w:tcPr>
            <w:tcW w:w="992" w:type="dxa"/>
            <w:vAlign w:val="center"/>
          </w:tcPr>
          <w:p w14:paraId="1F43D384" w14:textId="77777777" w:rsidR="00E51841" w:rsidRPr="005E4B63" w:rsidRDefault="00E51841" w:rsidP="005E4B63">
            <w:pPr>
              <w:overflowPunct w:val="0"/>
              <w:spacing w:after="0" w:line="240" w:lineRule="auto"/>
              <w:jc w:val="center"/>
              <w:textAlignment w:val="baseline"/>
              <w:rPr>
                <w:rFonts w:ascii="Times New Roman" w:hAnsi="Times New Roman" w:cs="Times New Roman"/>
                <w:color w:val="FF0000"/>
                <w:sz w:val="24"/>
                <w:szCs w:val="24"/>
              </w:rPr>
            </w:pPr>
          </w:p>
        </w:tc>
        <w:tc>
          <w:tcPr>
            <w:tcW w:w="992" w:type="dxa"/>
            <w:vAlign w:val="center"/>
          </w:tcPr>
          <w:p w14:paraId="08162235" w14:textId="77777777" w:rsidR="00E51841" w:rsidRPr="005E4B63" w:rsidRDefault="00E51841" w:rsidP="005E4B63">
            <w:pPr>
              <w:overflowPunct w:val="0"/>
              <w:spacing w:after="0" w:line="240" w:lineRule="auto"/>
              <w:jc w:val="center"/>
              <w:textAlignment w:val="baseline"/>
              <w:rPr>
                <w:rFonts w:ascii="Times New Roman" w:hAnsi="Times New Roman" w:cs="Times New Roman"/>
                <w:color w:val="FF0000"/>
                <w:sz w:val="24"/>
                <w:szCs w:val="24"/>
              </w:rPr>
            </w:pPr>
          </w:p>
        </w:tc>
        <w:tc>
          <w:tcPr>
            <w:tcW w:w="992" w:type="dxa"/>
            <w:vAlign w:val="center"/>
          </w:tcPr>
          <w:p w14:paraId="542B0805" w14:textId="77777777" w:rsidR="00E51841" w:rsidRPr="005E4B63" w:rsidRDefault="00E51841" w:rsidP="005E4B63">
            <w:pPr>
              <w:overflowPunct w:val="0"/>
              <w:spacing w:after="0" w:line="240" w:lineRule="auto"/>
              <w:jc w:val="center"/>
              <w:textAlignment w:val="baseline"/>
              <w:rPr>
                <w:rFonts w:ascii="Times New Roman" w:hAnsi="Times New Roman" w:cs="Times New Roman"/>
                <w:color w:val="FF0000"/>
                <w:sz w:val="24"/>
                <w:szCs w:val="24"/>
              </w:rPr>
            </w:pPr>
          </w:p>
        </w:tc>
        <w:tc>
          <w:tcPr>
            <w:tcW w:w="709" w:type="dxa"/>
            <w:vAlign w:val="center"/>
          </w:tcPr>
          <w:p w14:paraId="11DF8D92" w14:textId="4655A6B6" w:rsidR="00E51841" w:rsidRPr="005E4B63" w:rsidRDefault="007E2500"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14</w:t>
            </w:r>
            <w:r w:rsidR="007250C0" w:rsidRPr="005E4B63">
              <w:rPr>
                <w:rFonts w:ascii="Times New Roman" w:hAnsi="Times New Roman" w:cs="Times New Roman"/>
                <w:sz w:val="24"/>
                <w:szCs w:val="24"/>
              </w:rPr>
              <w:t>4</w:t>
            </w:r>
            <w:r w:rsidRPr="005E4B63">
              <w:rPr>
                <w:rFonts w:ascii="Times New Roman" w:hAnsi="Times New Roman" w:cs="Times New Roman"/>
                <w:sz w:val="24"/>
                <w:szCs w:val="24"/>
              </w:rPr>
              <w:t xml:space="preserve"> </w:t>
            </w:r>
            <w:r w:rsidR="00E51841" w:rsidRPr="005E4B63">
              <w:rPr>
                <w:rFonts w:ascii="Times New Roman" w:hAnsi="Times New Roman" w:cs="Times New Roman"/>
                <w:sz w:val="24"/>
                <w:szCs w:val="24"/>
              </w:rPr>
              <w:t>(</w:t>
            </w:r>
            <w:r w:rsidR="00993437" w:rsidRPr="005E4B63">
              <w:rPr>
                <w:rFonts w:ascii="Times New Roman" w:hAnsi="Times New Roman" w:cs="Times New Roman"/>
                <w:sz w:val="24"/>
                <w:szCs w:val="24"/>
              </w:rPr>
              <w:t>4</w:t>
            </w:r>
            <w:r w:rsidR="00E51841" w:rsidRPr="005E4B63">
              <w:rPr>
                <w:rFonts w:ascii="Times New Roman" w:hAnsi="Times New Roman" w:cs="Times New Roman"/>
                <w:sz w:val="24"/>
                <w:szCs w:val="24"/>
              </w:rPr>
              <w:t>)</w:t>
            </w:r>
          </w:p>
        </w:tc>
      </w:tr>
      <w:tr w:rsidR="004252EB" w:rsidRPr="000058E3" w14:paraId="460638B8" w14:textId="77777777" w:rsidTr="00294D29">
        <w:tc>
          <w:tcPr>
            <w:tcW w:w="2405" w:type="dxa"/>
          </w:tcPr>
          <w:p w14:paraId="631E2665" w14:textId="77777777"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Biologija</w:t>
            </w:r>
          </w:p>
        </w:tc>
        <w:tc>
          <w:tcPr>
            <w:tcW w:w="992" w:type="dxa"/>
            <w:vAlign w:val="center"/>
          </w:tcPr>
          <w:p w14:paraId="16B3D420" w14:textId="6C9FA257" w:rsidR="00E51841" w:rsidRPr="005E4B63" w:rsidRDefault="00E51841" w:rsidP="005E4B63">
            <w:pPr>
              <w:overflowPunct w:val="0"/>
              <w:spacing w:after="0" w:line="240" w:lineRule="auto"/>
              <w:jc w:val="center"/>
              <w:textAlignment w:val="baseline"/>
              <w:rPr>
                <w:rFonts w:ascii="Times New Roman" w:hAnsi="Times New Roman" w:cs="Times New Roman"/>
                <w:color w:val="FF0000"/>
                <w:sz w:val="24"/>
                <w:szCs w:val="24"/>
              </w:rPr>
            </w:pPr>
          </w:p>
        </w:tc>
        <w:tc>
          <w:tcPr>
            <w:tcW w:w="993" w:type="dxa"/>
            <w:vAlign w:val="center"/>
          </w:tcPr>
          <w:p w14:paraId="0BDD8487" w14:textId="77777777" w:rsidR="00E51841" w:rsidRPr="005E4B63" w:rsidRDefault="00E51841" w:rsidP="005E4B63">
            <w:pPr>
              <w:overflowPunct w:val="0"/>
              <w:spacing w:after="0" w:line="240" w:lineRule="auto"/>
              <w:jc w:val="center"/>
              <w:textAlignment w:val="baseline"/>
              <w:rPr>
                <w:rFonts w:ascii="Times New Roman" w:hAnsi="Times New Roman" w:cs="Times New Roman"/>
                <w:color w:val="FF0000"/>
                <w:sz w:val="24"/>
                <w:szCs w:val="24"/>
              </w:rPr>
            </w:pPr>
          </w:p>
        </w:tc>
        <w:tc>
          <w:tcPr>
            <w:tcW w:w="992" w:type="dxa"/>
            <w:vAlign w:val="center"/>
          </w:tcPr>
          <w:p w14:paraId="4C31EBA9" w14:textId="48A32BC5" w:rsidR="00E51841" w:rsidRPr="005E4B63" w:rsidRDefault="00F77A2D" w:rsidP="005E4B63">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7250C0" w:rsidRPr="005E4B63">
              <w:rPr>
                <w:rFonts w:ascii="Times New Roman" w:hAnsi="Times New Roman" w:cs="Times New Roman"/>
                <w:sz w:val="24"/>
                <w:szCs w:val="24"/>
              </w:rPr>
              <w:t>2</w:t>
            </w:r>
            <w:r w:rsidRPr="005E4B63">
              <w:rPr>
                <w:rFonts w:ascii="Times New Roman" w:hAnsi="Times New Roman" w:cs="Times New Roman"/>
                <w:sz w:val="24"/>
                <w:szCs w:val="24"/>
              </w:rPr>
              <w:t xml:space="preserve"> (2)</w:t>
            </w:r>
          </w:p>
        </w:tc>
        <w:tc>
          <w:tcPr>
            <w:tcW w:w="992" w:type="dxa"/>
            <w:vAlign w:val="center"/>
          </w:tcPr>
          <w:p w14:paraId="322A8A36" w14:textId="5A95C980" w:rsidR="00E51841" w:rsidRPr="005E4B63" w:rsidRDefault="00993437" w:rsidP="005E4B63">
            <w:pPr>
              <w:overflowPunct w:val="0"/>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3</w:t>
            </w:r>
            <w:r w:rsidR="007250C0" w:rsidRPr="005E4B63">
              <w:rPr>
                <w:rFonts w:ascii="Times New Roman" w:hAnsi="Times New Roman" w:cs="Times New Roman"/>
                <w:sz w:val="24"/>
                <w:szCs w:val="24"/>
              </w:rPr>
              <w:t>6</w:t>
            </w:r>
            <w:r w:rsidRPr="005E4B63">
              <w:rPr>
                <w:rFonts w:ascii="Times New Roman" w:hAnsi="Times New Roman" w:cs="Times New Roman"/>
                <w:sz w:val="24"/>
                <w:szCs w:val="24"/>
              </w:rPr>
              <w:t xml:space="preserve"> (1)</w:t>
            </w:r>
          </w:p>
        </w:tc>
        <w:tc>
          <w:tcPr>
            <w:tcW w:w="992" w:type="dxa"/>
            <w:vAlign w:val="center"/>
          </w:tcPr>
          <w:p w14:paraId="25050EF6" w14:textId="63A48C00" w:rsidR="00E51841" w:rsidRPr="005E4B63" w:rsidRDefault="00993437" w:rsidP="005E4B63">
            <w:pPr>
              <w:overflowPunct w:val="0"/>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7</w:t>
            </w:r>
            <w:r w:rsidR="007250C0" w:rsidRPr="005E4B63">
              <w:rPr>
                <w:rFonts w:ascii="Times New Roman" w:hAnsi="Times New Roman" w:cs="Times New Roman"/>
                <w:sz w:val="24"/>
                <w:szCs w:val="24"/>
              </w:rPr>
              <w:t>2</w:t>
            </w:r>
            <w:r w:rsidR="00F77A2D" w:rsidRPr="005E4B63">
              <w:rPr>
                <w:rFonts w:ascii="Times New Roman" w:hAnsi="Times New Roman" w:cs="Times New Roman"/>
                <w:sz w:val="24"/>
                <w:szCs w:val="24"/>
              </w:rPr>
              <w:t xml:space="preserve"> (</w:t>
            </w:r>
            <w:r w:rsidRPr="005E4B63">
              <w:rPr>
                <w:rFonts w:ascii="Times New Roman" w:hAnsi="Times New Roman" w:cs="Times New Roman"/>
                <w:sz w:val="24"/>
                <w:szCs w:val="24"/>
              </w:rPr>
              <w:t>2</w:t>
            </w:r>
            <w:r w:rsidR="00F77A2D" w:rsidRPr="005E4B63">
              <w:rPr>
                <w:rFonts w:ascii="Times New Roman" w:hAnsi="Times New Roman" w:cs="Times New Roman"/>
                <w:sz w:val="24"/>
                <w:szCs w:val="24"/>
              </w:rPr>
              <w:t>)</w:t>
            </w:r>
          </w:p>
        </w:tc>
        <w:tc>
          <w:tcPr>
            <w:tcW w:w="992" w:type="dxa"/>
            <w:vAlign w:val="center"/>
          </w:tcPr>
          <w:p w14:paraId="4E1BC8EF" w14:textId="03428348" w:rsidR="00E51841" w:rsidRPr="005E4B63" w:rsidRDefault="00E51841" w:rsidP="005E4B63">
            <w:pPr>
              <w:overflowPunct w:val="0"/>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3</w:t>
            </w:r>
            <w:r w:rsidR="007250C0" w:rsidRPr="005E4B63">
              <w:rPr>
                <w:rFonts w:ascii="Times New Roman" w:hAnsi="Times New Roman" w:cs="Times New Roman"/>
                <w:sz w:val="24"/>
                <w:szCs w:val="24"/>
              </w:rPr>
              <w:t>6</w:t>
            </w:r>
            <w:r w:rsidRPr="005E4B63">
              <w:rPr>
                <w:rFonts w:ascii="Times New Roman" w:hAnsi="Times New Roman" w:cs="Times New Roman"/>
                <w:sz w:val="24"/>
                <w:szCs w:val="24"/>
              </w:rPr>
              <w:t xml:space="preserve"> (1)</w:t>
            </w:r>
          </w:p>
        </w:tc>
        <w:tc>
          <w:tcPr>
            <w:tcW w:w="709" w:type="dxa"/>
            <w:vAlign w:val="center"/>
          </w:tcPr>
          <w:p w14:paraId="4A6BCBD6" w14:textId="77777777" w:rsidR="005E4B63" w:rsidRDefault="007250C0"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216</w:t>
            </w:r>
          </w:p>
          <w:p w14:paraId="1AF8634D" w14:textId="768E414B"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w:t>
            </w:r>
            <w:r w:rsidR="00993437" w:rsidRPr="005E4B63">
              <w:rPr>
                <w:rFonts w:ascii="Times New Roman" w:hAnsi="Times New Roman" w:cs="Times New Roman"/>
                <w:sz w:val="24"/>
                <w:szCs w:val="24"/>
              </w:rPr>
              <w:t>6</w:t>
            </w:r>
            <w:r w:rsidRPr="005E4B63">
              <w:rPr>
                <w:rFonts w:ascii="Times New Roman" w:hAnsi="Times New Roman" w:cs="Times New Roman"/>
                <w:sz w:val="24"/>
                <w:szCs w:val="24"/>
              </w:rPr>
              <w:t>)</w:t>
            </w:r>
          </w:p>
        </w:tc>
      </w:tr>
      <w:tr w:rsidR="004252EB" w:rsidRPr="000058E3" w14:paraId="32954063" w14:textId="77777777" w:rsidTr="00294D29">
        <w:tc>
          <w:tcPr>
            <w:tcW w:w="2405" w:type="dxa"/>
          </w:tcPr>
          <w:p w14:paraId="77BACA13" w14:textId="77777777"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Chemija</w:t>
            </w:r>
          </w:p>
        </w:tc>
        <w:tc>
          <w:tcPr>
            <w:tcW w:w="992" w:type="dxa"/>
            <w:vAlign w:val="center"/>
          </w:tcPr>
          <w:p w14:paraId="53E735EF" w14:textId="77777777" w:rsidR="00E51841" w:rsidRPr="005E4B63" w:rsidRDefault="00E51841" w:rsidP="005E4B63">
            <w:pPr>
              <w:overflowPunct w:val="0"/>
              <w:spacing w:after="0" w:line="240" w:lineRule="auto"/>
              <w:jc w:val="center"/>
              <w:textAlignment w:val="baseline"/>
              <w:rPr>
                <w:rFonts w:ascii="Times New Roman" w:hAnsi="Times New Roman" w:cs="Times New Roman"/>
                <w:color w:val="FF0000"/>
                <w:sz w:val="24"/>
                <w:szCs w:val="24"/>
              </w:rPr>
            </w:pPr>
          </w:p>
        </w:tc>
        <w:tc>
          <w:tcPr>
            <w:tcW w:w="993" w:type="dxa"/>
            <w:vAlign w:val="center"/>
          </w:tcPr>
          <w:p w14:paraId="680CF58D" w14:textId="77777777" w:rsidR="00E51841" w:rsidRPr="005E4B63" w:rsidRDefault="00E51841" w:rsidP="005E4B63">
            <w:pPr>
              <w:overflowPunct w:val="0"/>
              <w:spacing w:after="0" w:line="240" w:lineRule="auto"/>
              <w:jc w:val="center"/>
              <w:textAlignment w:val="baseline"/>
              <w:rPr>
                <w:rFonts w:ascii="Times New Roman" w:hAnsi="Times New Roman" w:cs="Times New Roman"/>
                <w:color w:val="FF0000"/>
                <w:sz w:val="24"/>
                <w:szCs w:val="24"/>
              </w:rPr>
            </w:pPr>
          </w:p>
        </w:tc>
        <w:tc>
          <w:tcPr>
            <w:tcW w:w="992" w:type="dxa"/>
            <w:vAlign w:val="center"/>
          </w:tcPr>
          <w:p w14:paraId="5435195C" w14:textId="77777777" w:rsidR="00E51841" w:rsidRPr="005E4B63" w:rsidRDefault="00E51841" w:rsidP="005E4B63">
            <w:pPr>
              <w:overflowPunct w:val="0"/>
              <w:spacing w:after="0" w:line="240" w:lineRule="auto"/>
              <w:jc w:val="center"/>
              <w:textAlignment w:val="baseline"/>
              <w:rPr>
                <w:rFonts w:ascii="Times New Roman" w:hAnsi="Times New Roman" w:cs="Times New Roman"/>
                <w:color w:val="FF0000"/>
                <w:sz w:val="24"/>
                <w:szCs w:val="24"/>
              </w:rPr>
            </w:pPr>
          </w:p>
        </w:tc>
        <w:tc>
          <w:tcPr>
            <w:tcW w:w="992" w:type="dxa"/>
            <w:vAlign w:val="center"/>
          </w:tcPr>
          <w:p w14:paraId="141AB0EC" w14:textId="3B012F20"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7</w:t>
            </w:r>
            <w:r w:rsidR="007250C0" w:rsidRPr="005E4B63">
              <w:rPr>
                <w:rFonts w:ascii="Times New Roman" w:hAnsi="Times New Roman" w:cs="Times New Roman"/>
                <w:sz w:val="24"/>
                <w:szCs w:val="24"/>
              </w:rPr>
              <w:t>2</w:t>
            </w:r>
            <w:r w:rsidRPr="005E4B63">
              <w:rPr>
                <w:rFonts w:ascii="Times New Roman" w:hAnsi="Times New Roman" w:cs="Times New Roman"/>
                <w:sz w:val="24"/>
                <w:szCs w:val="24"/>
              </w:rPr>
              <w:t xml:space="preserve"> (2)</w:t>
            </w:r>
          </w:p>
        </w:tc>
        <w:tc>
          <w:tcPr>
            <w:tcW w:w="992" w:type="dxa"/>
            <w:vAlign w:val="center"/>
          </w:tcPr>
          <w:p w14:paraId="5F0200AF" w14:textId="5492344C" w:rsidR="00E51841" w:rsidRPr="005E4B63" w:rsidRDefault="00993437"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7</w:t>
            </w:r>
            <w:r w:rsidR="007250C0" w:rsidRPr="005E4B63">
              <w:rPr>
                <w:rFonts w:ascii="Times New Roman" w:hAnsi="Times New Roman" w:cs="Times New Roman"/>
                <w:sz w:val="24"/>
                <w:szCs w:val="24"/>
              </w:rPr>
              <w:t>2</w:t>
            </w:r>
            <w:r w:rsidRPr="005E4B63">
              <w:rPr>
                <w:rFonts w:ascii="Times New Roman" w:hAnsi="Times New Roman" w:cs="Times New Roman"/>
                <w:sz w:val="24"/>
                <w:szCs w:val="24"/>
              </w:rPr>
              <w:t xml:space="preserve"> (2)</w:t>
            </w:r>
          </w:p>
        </w:tc>
        <w:tc>
          <w:tcPr>
            <w:tcW w:w="992" w:type="dxa"/>
            <w:vAlign w:val="center"/>
          </w:tcPr>
          <w:p w14:paraId="6AE12731" w14:textId="30317E8D"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7</w:t>
            </w:r>
            <w:r w:rsidR="007250C0" w:rsidRPr="005E4B63">
              <w:rPr>
                <w:rFonts w:ascii="Times New Roman" w:hAnsi="Times New Roman" w:cs="Times New Roman"/>
                <w:sz w:val="24"/>
                <w:szCs w:val="24"/>
              </w:rPr>
              <w:t>2</w:t>
            </w:r>
            <w:r w:rsidRPr="005E4B63">
              <w:rPr>
                <w:rFonts w:ascii="Times New Roman" w:hAnsi="Times New Roman" w:cs="Times New Roman"/>
                <w:sz w:val="24"/>
                <w:szCs w:val="24"/>
              </w:rPr>
              <w:t xml:space="preserve"> (2)</w:t>
            </w:r>
          </w:p>
        </w:tc>
        <w:tc>
          <w:tcPr>
            <w:tcW w:w="709" w:type="dxa"/>
            <w:vAlign w:val="center"/>
          </w:tcPr>
          <w:p w14:paraId="1FF44F7D" w14:textId="77777777" w:rsidR="005E4B63" w:rsidRDefault="00993437"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2</w:t>
            </w:r>
            <w:r w:rsidR="00F15B61" w:rsidRPr="005E4B63">
              <w:rPr>
                <w:rFonts w:ascii="Times New Roman" w:hAnsi="Times New Roman" w:cs="Times New Roman"/>
                <w:sz w:val="24"/>
                <w:szCs w:val="24"/>
              </w:rPr>
              <w:t>16</w:t>
            </w:r>
          </w:p>
          <w:p w14:paraId="5AA97909" w14:textId="2477B8AB"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w:t>
            </w:r>
            <w:r w:rsidR="00993437" w:rsidRPr="005E4B63">
              <w:rPr>
                <w:rFonts w:ascii="Times New Roman" w:hAnsi="Times New Roman" w:cs="Times New Roman"/>
                <w:sz w:val="24"/>
                <w:szCs w:val="24"/>
              </w:rPr>
              <w:t>6</w:t>
            </w:r>
            <w:r w:rsidRPr="005E4B63">
              <w:rPr>
                <w:rFonts w:ascii="Times New Roman" w:hAnsi="Times New Roman" w:cs="Times New Roman"/>
                <w:sz w:val="24"/>
                <w:szCs w:val="24"/>
              </w:rPr>
              <w:t>)</w:t>
            </w:r>
          </w:p>
        </w:tc>
      </w:tr>
      <w:tr w:rsidR="004252EB" w:rsidRPr="000058E3" w14:paraId="5D265461" w14:textId="77777777" w:rsidTr="00294D29">
        <w:tc>
          <w:tcPr>
            <w:tcW w:w="2405" w:type="dxa"/>
          </w:tcPr>
          <w:p w14:paraId="22D3E1F2" w14:textId="77777777"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Fizika</w:t>
            </w:r>
          </w:p>
        </w:tc>
        <w:tc>
          <w:tcPr>
            <w:tcW w:w="992" w:type="dxa"/>
            <w:vAlign w:val="center"/>
          </w:tcPr>
          <w:p w14:paraId="358FBB6F" w14:textId="77777777" w:rsidR="00E51841" w:rsidRPr="005E4B63" w:rsidRDefault="00E51841" w:rsidP="005E4B63">
            <w:pPr>
              <w:overflowPunct w:val="0"/>
              <w:spacing w:after="0" w:line="240" w:lineRule="auto"/>
              <w:jc w:val="center"/>
              <w:textAlignment w:val="baseline"/>
              <w:rPr>
                <w:rFonts w:ascii="Times New Roman" w:hAnsi="Times New Roman" w:cs="Times New Roman"/>
                <w:color w:val="FF0000"/>
                <w:sz w:val="24"/>
                <w:szCs w:val="24"/>
              </w:rPr>
            </w:pPr>
          </w:p>
        </w:tc>
        <w:tc>
          <w:tcPr>
            <w:tcW w:w="993" w:type="dxa"/>
            <w:vAlign w:val="center"/>
          </w:tcPr>
          <w:p w14:paraId="661665D7" w14:textId="77777777" w:rsidR="00E51841" w:rsidRPr="005E4B63" w:rsidRDefault="00E51841" w:rsidP="005E4B63">
            <w:pPr>
              <w:overflowPunct w:val="0"/>
              <w:spacing w:after="0" w:line="240" w:lineRule="auto"/>
              <w:jc w:val="center"/>
              <w:textAlignment w:val="baseline"/>
              <w:rPr>
                <w:rFonts w:ascii="Times New Roman" w:hAnsi="Times New Roman" w:cs="Times New Roman"/>
                <w:color w:val="FF0000"/>
                <w:sz w:val="24"/>
                <w:szCs w:val="24"/>
              </w:rPr>
            </w:pPr>
          </w:p>
        </w:tc>
        <w:tc>
          <w:tcPr>
            <w:tcW w:w="992" w:type="dxa"/>
            <w:vAlign w:val="center"/>
          </w:tcPr>
          <w:p w14:paraId="044DE51E" w14:textId="58D40D1C" w:rsidR="00E51841" w:rsidRPr="005E4B63" w:rsidRDefault="00993437" w:rsidP="005E4B63">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 xml:space="preserve"> (1)</w:t>
            </w:r>
          </w:p>
        </w:tc>
        <w:tc>
          <w:tcPr>
            <w:tcW w:w="992" w:type="dxa"/>
            <w:vAlign w:val="center"/>
          </w:tcPr>
          <w:p w14:paraId="3B5B549D" w14:textId="779F2FF0"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 xml:space="preserve"> (2)</w:t>
            </w:r>
          </w:p>
        </w:tc>
        <w:tc>
          <w:tcPr>
            <w:tcW w:w="992" w:type="dxa"/>
            <w:vAlign w:val="center"/>
          </w:tcPr>
          <w:p w14:paraId="39C9E506" w14:textId="442185EF" w:rsidR="00E51841" w:rsidRPr="005E4B63" w:rsidRDefault="00993437"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 xml:space="preserve"> (2)</w:t>
            </w:r>
          </w:p>
        </w:tc>
        <w:tc>
          <w:tcPr>
            <w:tcW w:w="992" w:type="dxa"/>
            <w:vAlign w:val="center"/>
          </w:tcPr>
          <w:p w14:paraId="1163F6CB" w14:textId="2CCC235B"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 xml:space="preserve"> (2)</w:t>
            </w:r>
          </w:p>
        </w:tc>
        <w:tc>
          <w:tcPr>
            <w:tcW w:w="709" w:type="dxa"/>
            <w:vAlign w:val="center"/>
          </w:tcPr>
          <w:p w14:paraId="0AA1DEA2" w14:textId="77777777" w:rsidR="005E4B63" w:rsidRDefault="00993437"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2</w:t>
            </w:r>
            <w:r w:rsidR="00F15B61" w:rsidRPr="005E4B63">
              <w:rPr>
                <w:rFonts w:ascii="Times New Roman" w:hAnsi="Times New Roman" w:cs="Times New Roman"/>
                <w:sz w:val="24"/>
                <w:szCs w:val="24"/>
              </w:rPr>
              <w:t>52</w:t>
            </w:r>
          </w:p>
          <w:p w14:paraId="42FF7488" w14:textId="7A9A404E" w:rsidR="00E51841" w:rsidRPr="005E4B63" w:rsidRDefault="00E51841"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w:t>
            </w:r>
            <w:r w:rsidR="00993437" w:rsidRPr="005E4B63">
              <w:rPr>
                <w:rFonts w:ascii="Times New Roman" w:hAnsi="Times New Roman" w:cs="Times New Roman"/>
                <w:sz w:val="24"/>
                <w:szCs w:val="24"/>
              </w:rPr>
              <w:t>7</w:t>
            </w:r>
            <w:r w:rsidRPr="005E4B63">
              <w:rPr>
                <w:rFonts w:ascii="Times New Roman" w:hAnsi="Times New Roman" w:cs="Times New Roman"/>
                <w:sz w:val="24"/>
                <w:szCs w:val="24"/>
              </w:rPr>
              <w:t>)</w:t>
            </w:r>
          </w:p>
        </w:tc>
      </w:tr>
      <w:tr w:rsidR="007E2500" w:rsidRPr="000058E3" w14:paraId="0B5DF3B5" w14:textId="77777777" w:rsidTr="00294D29">
        <w:tc>
          <w:tcPr>
            <w:tcW w:w="2405" w:type="dxa"/>
          </w:tcPr>
          <w:p w14:paraId="249F5F42" w14:textId="0DDB1F58" w:rsidR="007E2500" w:rsidRPr="005E4B63" w:rsidRDefault="007E2500"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Technologijos</w:t>
            </w:r>
          </w:p>
        </w:tc>
        <w:tc>
          <w:tcPr>
            <w:tcW w:w="992" w:type="dxa"/>
            <w:vAlign w:val="center"/>
          </w:tcPr>
          <w:p w14:paraId="11163AD3" w14:textId="4BABACA8" w:rsidR="007E2500" w:rsidRPr="005E4B63" w:rsidRDefault="007E2500" w:rsidP="005E4B63">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3" w:type="dxa"/>
            <w:vAlign w:val="center"/>
          </w:tcPr>
          <w:p w14:paraId="1CDB6DF2" w14:textId="19C509E2" w:rsidR="007E2500" w:rsidRPr="005E4B63" w:rsidRDefault="007E2500" w:rsidP="005E4B63">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2915A6B8" w14:textId="50F50607" w:rsidR="007E2500" w:rsidRPr="005E4B63" w:rsidRDefault="007E2500"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3EA9B776" w14:textId="723DC130" w:rsidR="007E2500" w:rsidRPr="005E4B63" w:rsidRDefault="007E2500"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0FF002CF" w14:textId="39D49A16" w:rsidR="007E2500" w:rsidRPr="005E4B63" w:rsidRDefault="007E2500"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05A889FB" w14:textId="6026F482" w:rsidR="007E2500" w:rsidRPr="005E4B63" w:rsidRDefault="007E2500"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5</w:t>
            </w:r>
            <w:r w:rsidR="00F15B61" w:rsidRPr="005E4B63">
              <w:rPr>
                <w:rFonts w:ascii="Times New Roman" w:hAnsi="Times New Roman" w:cs="Times New Roman"/>
                <w:sz w:val="24"/>
                <w:szCs w:val="24"/>
              </w:rPr>
              <w:t>4</w:t>
            </w:r>
            <w:r w:rsidRPr="005E4B63">
              <w:rPr>
                <w:rFonts w:ascii="Times New Roman" w:hAnsi="Times New Roman" w:cs="Times New Roman"/>
                <w:sz w:val="24"/>
                <w:szCs w:val="24"/>
              </w:rPr>
              <w:t>(1,5)</w:t>
            </w:r>
          </w:p>
        </w:tc>
        <w:tc>
          <w:tcPr>
            <w:tcW w:w="709" w:type="dxa"/>
            <w:vAlign w:val="center"/>
          </w:tcPr>
          <w:p w14:paraId="2DC2204D" w14:textId="6C7D891C" w:rsidR="007E2500" w:rsidRPr="005E4B63" w:rsidRDefault="007E2500" w:rsidP="005E4B63">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42</w:t>
            </w:r>
            <w:r w:rsidRPr="005E4B63">
              <w:rPr>
                <w:rFonts w:ascii="Times New Roman" w:hAnsi="Times New Roman" w:cs="Times New Roman"/>
                <w:sz w:val="24"/>
                <w:szCs w:val="24"/>
              </w:rPr>
              <w:t xml:space="preserve"> (9,5)</w:t>
            </w:r>
          </w:p>
        </w:tc>
      </w:tr>
      <w:tr w:rsidR="00E51841" w:rsidRPr="000058E3" w14:paraId="2265DE32" w14:textId="77777777" w:rsidTr="00294D29">
        <w:tc>
          <w:tcPr>
            <w:tcW w:w="9067" w:type="dxa"/>
            <w:gridSpan w:val="8"/>
            <w:vAlign w:val="center"/>
          </w:tcPr>
          <w:p w14:paraId="227FF850" w14:textId="666E6152" w:rsidR="00E51841" w:rsidRPr="005E4B63" w:rsidRDefault="007E2500" w:rsidP="005E4B63">
            <w:pPr>
              <w:overflowPunct w:val="0"/>
              <w:spacing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b/>
                <w:sz w:val="24"/>
                <w:szCs w:val="24"/>
              </w:rPr>
              <w:t xml:space="preserve">Visuomeninis </w:t>
            </w:r>
            <w:r w:rsidR="00E51841" w:rsidRPr="005E4B63">
              <w:rPr>
                <w:rFonts w:ascii="Times New Roman" w:hAnsi="Times New Roman" w:cs="Times New Roman"/>
                <w:b/>
                <w:sz w:val="24"/>
                <w:szCs w:val="24"/>
              </w:rPr>
              <w:t xml:space="preserve"> ugdymas</w:t>
            </w:r>
          </w:p>
        </w:tc>
      </w:tr>
      <w:tr w:rsidR="003F0D50" w:rsidRPr="000058E3" w14:paraId="2067BF9E" w14:textId="77777777" w:rsidTr="00294D29">
        <w:tc>
          <w:tcPr>
            <w:tcW w:w="2405" w:type="dxa"/>
            <w:vAlign w:val="bottom"/>
          </w:tcPr>
          <w:p w14:paraId="629C449C" w14:textId="33986BB8" w:rsidR="003F0D50" w:rsidRPr="005E4B63" w:rsidRDefault="003F0D50" w:rsidP="005E4B63">
            <w:pPr>
              <w:overflowPunct w:val="0"/>
              <w:spacing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Etninė kultūra</w:t>
            </w:r>
          </w:p>
        </w:tc>
        <w:tc>
          <w:tcPr>
            <w:tcW w:w="6662" w:type="dxa"/>
            <w:gridSpan w:val="7"/>
            <w:vAlign w:val="center"/>
          </w:tcPr>
          <w:p w14:paraId="305AA48F" w14:textId="6EB7FDA7" w:rsidR="003F0D50" w:rsidRPr="005E4B63" w:rsidRDefault="003F0D50" w:rsidP="005E4B63">
            <w:pPr>
              <w:overflowPunct w:val="0"/>
              <w:spacing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Įgyvendinama integruojant į dalykų turinį</w:t>
            </w:r>
          </w:p>
        </w:tc>
      </w:tr>
      <w:tr w:rsidR="004252EB" w:rsidRPr="000058E3" w14:paraId="17F733B4" w14:textId="77777777" w:rsidTr="00BD6EDD">
        <w:tc>
          <w:tcPr>
            <w:tcW w:w="2405" w:type="dxa"/>
            <w:vAlign w:val="center"/>
          </w:tcPr>
          <w:p w14:paraId="3909E26E" w14:textId="77777777" w:rsidR="00E51841" w:rsidRPr="005E4B63" w:rsidRDefault="00E51841" w:rsidP="00BD6EDD">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Istorija</w:t>
            </w:r>
          </w:p>
        </w:tc>
        <w:tc>
          <w:tcPr>
            <w:tcW w:w="992" w:type="dxa"/>
            <w:vAlign w:val="center"/>
          </w:tcPr>
          <w:p w14:paraId="4B406DA0" w14:textId="0F93459C" w:rsidR="00E51841" w:rsidRPr="005E4B63" w:rsidRDefault="00345651"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3" w:type="dxa"/>
            <w:vAlign w:val="center"/>
          </w:tcPr>
          <w:p w14:paraId="01BA80E6" w14:textId="443337E5" w:rsidR="00E51841" w:rsidRPr="005E4B63" w:rsidRDefault="00E51841"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6AEFAF00" w14:textId="61D0E227" w:rsidR="00E51841" w:rsidRPr="005E4B63" w:rsidRDefault="00345651"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08197CBB" w14:textId="5B1EE361" w:rsidR="00E51841" w:rsidRPr="005E4B63" w:rsidRDefault="00E51841"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54D2C15D" w14:textId="39C88BBB" w:rsidR="00E51841" w:rsidRPr="005E4B63" w:rsidRDefault="00345651"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3450E5CD" w14:textId="2DE0D034" w:rsidR="00E51841" w:rsidRPr="005E4B63" w:rsidRDefault="00E51841"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709" w:type="dxa"/>
            <w:vAlign w:val="center"/>
          </w:tcPr>
          <w:p w14:paraId="749238FA" w14:textId="77777777" w:rsidR="00294D29" w:rsidRDefault="0034565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4</w:t>
            </w:r>
            <w:r w:rsidR="00F15B61" w:rsidRPr="005E4B63">
              <w:rPr>
                <w:rFonts w:ascii="Times New Roman" w:hAnsi="Times New Roman" w:cs="Times New Roman"/>
                <w:sz w:val="24"/>
                <w:szCs w:val="24"/>
              </w:rPr>
              <w:t>32</w:t>
            </w:r>
          </w:p>
          <w:p w14:paraId="1E8CBB39" w14:textId="2A0DF58F"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w:t>
            </w:r>
            <w:r w:rsidR="00345651" w:rsidRPr="005E4B63">
              <w:rPr>
                <w:rFonts w:ascii="Times New Roman" w:hAnsi="Times New Roman" w:cs="Times New Roman"/>
                <w:sz w:val="24"/>
                <w:szCs w:val="24"/>
              </w:rPr>
              <w:t>12</w:t>
            </w:r>
            <w:r w:rsidRPr="005E4B63">
              <w:rPr>
                <w:rFonts w:ascii="Times New Roman" w:hAnsi="Times New Roman" w:cs="Times New Roman"/>
                <w:sz w:val="24"/>
                <w:szCs w:val="24"/>
              </w:rPr>
              <w:t>)</w:t>
            </w:r>
          </w:p>
        </w:tc>
      </w:tr>
      <w:tr w:rsidR="004252EB" w:rsidRPr="000058E3" w14:paraId="6B59A98A" w14:textId="77777777" w:rsidTr="00294D29">
        <w:tc>
          <w:tcPr>
            <w:tcW w:w="2405" w:type="dxa"/>
            <w:vAlign w:val="center"/>
          </w:tcPr>
          <w:p w14:paraId="01874A80" w14:textId="79693F04"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Pilietiškumo pagrindai</w:t>
            </w:r>
          </w:p>
        </w:tc>
        <w:tc>
          <w:tcPr>
            <w:tcW w:w="992" w:type="dxa"/>
            <w:vAlign w:val="center"/>
          </w:tcPr>
          <w:p w14:paraId="3E41B644" w14:textId="77777777" w:rsidR="00E51841" w:rsidRPr="005E4B63" w:rsidRDefault="00E51841" w:rsidP="00294D29">
            <w:pPr>
              <w:overflowPunct w:val="0"/>
              <w:spacing w:after="0" w:line="240" w:lineRule="auto"/>
              <w:jc w:val="center"/>
              <w:textAlignment w:val="baseline"/>
              <w:rPr>
                <w:rFonts w:ascii="Times New Roman" w:hAnsi="Times New Roman" w:cs="Times New Roman"/>
                <w:color w:val="FF0000"/>
                <w:sz w:val="24"/>
                <w:szCs w:val="24"/>
              </w:rPr>
            </w:pPr>
          </w:p>
        </w:tc>
        <w:tc>
          <w:tcPr>
            <w:tcW w:w="993" w:type="dxa"/>
            <w:vAlign w:val="center"/>
          </w:tcPr>
          <w:p w14:paraId="79FA1728" w14:textId="77777777" w:rsidR="00E51841" w:rsidRPr="005E4B63" w:rsidRDefault="00E51841" w:rsidP="00294D29">
            <w:pPr>
              <w:overflowPunct w:val="0"/>
              <w:spacing w:after="0" w:line="240" w:lineRule="auto"/>
              <w:jc w:val="center"/>
              <w:textAlignment w:val="baseline"/>
              <w:rPr>
                <w:rFonts w:ascii="Times New Roman" w:hAnsi="Times New Roman" w:cs="Times New Roman"/>
                <w:color w:val="FF0000"/>
                <w:sz w:val="24"/>
                <w:szCs w:val="24"/>
              </w:rPr>
            </w:pPr>
          </w:p>
        </w:tc>
        <w:tc>
          <w:tcPr>
            <w:tcW w:w="992" w:type="dxa"/>
            <w:vAlign w:val="center"/>
          </w:tcPr>
          <w:p w14:paraId="0A5757A4" w14:textId="77777777" w:rsidR="00E51841" w:rsidRPr="005E4B63" w:rsidRDefault="00E51841" w:rsidP="00294D29">
            <w:pPr>
              <w:overflowPunct w:val="0"/>
              <w:spacing w:after="0" w:line="240" w:lineRule="auto"/>
              <w:jc w:val="center"/>
              <w:textAlignment w:val="baseline"/>
              <w:rPr>
                <w:rFonts w:ascii="Times New Roman" w:hAnsi="Times New Roman" w:cs="Times New Roman"/>
                <w:color w:val="FF0000"/>
                <w:sz w:val="24"/>
                <w:szCs w:val="24"/>
              </w:rPr>
            </w:pPr>
          </w:p>
        </w:tc>
        <w:tc>
          <w:tcPr>
            <w:tcW w:w="992" w:type="dxa"/>
            <w:vAlign w:val="center"/>
          </w:tcPr>
          <w:p w14:paraId="53C9D6AA" w14:textId="77777777" w:rsidR="00E51841" w:rsidRPr="005E4B63" w:rsidRDefault="00E51841" w:rsidP="00294D29">
            <w:pPr>
              <w:overflowPunct w:val="0"/>
              <w:spacing w:after="0" w:line="240" w:lineRule="auto"/>
              <w:jc w:val="center"/>
              <w:textAlignment w:val="baseline"/>
              <w:rPr>
                <w:rFonts w:ascii="Times New Roman" w:hAnsi="Times New Roman" w:cs="Times New Roman"/>
                <w:color w:val="FF0000"/>
                <w:sz w:val="24"/>
                <w:szCs w:val="24"/>
              </w:rPr>
            </w:pPr>
          </w:p>
        </w:tc>
        <w:tc>
          <w:tcPr>
            <w:tcW w:w="992" w:type="dxa"/>
            <w:vAlign w:val="center"/>
          </w:tcPr>
          <w:p w14:paraId="013D186B" w14:textId="24EF601E" w:rsidR="00E51841" w:rsidRPr="005E4B63" w:rsidRDefault="0034565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 xml:space="preserve"> (1)</w:t>
            </w:r>
          </w:p>
        </w:tc>
        <w:tc>
          <w:tcPr>
            <w:tcW w:w="992" w:type="dxa"/>
            <w:vAlign w:val="center"/>
          </w:tcPr>
          <w:p w14:paraId="1FDE807D" w14:textId="57EEFAAA"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709" w:type="dxa"/>
            <w:vAlign w:val="center"/>
          </w:tcPr>
          <w:p w14:paraId="35F3F70E" w14:textId="55A3801A" w:rsidR="00E51841" w:rsidRPr="005E4B63" w:rsidRDefault="0034565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 xml:space="preserve"> (2)</w:t>
            </w:r>
          </w:p>
        </w:tc>
      </w:tr>
      <w:tr w:rsidR="004252EB" w:rsidRPr="000058E3" w14:paraId="57B4BCB1" w14:textId="77777777" w:rsidTr="00294D29">
        <w:tc>
          <w:tcPr>
            <w:tcW w:w="2405" w:type="dxa"/>
            <w:vAlign w:val="center"/>
          </w:tcPr>
          <w:p w14:paraId="44F3C338" w14:textId="77777777"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Geografija</w:t>
            </w:r>
          </w:p>
        </w:tc>
        <w:tc>
          <w:tcPr>
            <w:tcW w:w="992" w:type="dxa"/>
            <w:vAlign w:val="center"/>
          </w:tcPr>
          <w:p w14:paraId="5695255E" w14:textId="77777777" w:rsidR="00E51841" w:rsidRPr="005E4B63" w:rsidRDefault="00E51841" w:rsidP="00294D29">
            <w:pPr>
              <w:overflowPunct w:val="0"/>
              <w:spacing w:after="0" w:line="240" w:lineRule="auto"/>
              <w:jc w:val="center"/>
              <w:textAlignment w:val="baseline"/>
              <w:rPr>
                <w:rFonts w:ascii="Times New Roman" w:hAnsi="Times New Roman" w:cs="Times New Roman"/>
                <w:color w:val="FF0000"/>
                <w:sz w:val="24"/>
                <w:szCs w:val="24"/>
              </w:rPr>
            </w:pPr>
          </w:p>
        </w:tc>
        <w:tc>
          <w:tcPr>
            <w:tcW w:w="993" w:type="dxa"/>
            <w:vAlign w:val="center"/>
          </w:tcPr>
          <w:p w14:paraId="32C761D0" w14:textId="1FE24F13" w:rsidR="00E51841" w:rsidRPr="005E4B63" w:rsidRDefault="00E51841"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26003A29" w14:textId="504692F9" w:rsidR="00E51841" w:rsidRPr="005E4B63" w:rsidRDefault="00345651"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71C40950" w14:textId="7F9D43CF" w:rsidR="00E51841" w:rsidRPr="005E4B63" w:rsidRDefault="00E51841"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08A63AC7" w14:textId="4DAEA2D1" w:rsidR="00E51841" w:rsidRPr="005E4B63" w:rsidRDefault="0034565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6C298961" w14:textId="559EFBB9"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709" w:type="dxa"/>
            <w:vAlign w:val="center"/>
          </w:tcPr>
          <w:p w14:paraId="39198E9F" w14:textId="77777777" w:rsidR="00294D29" w:rsidRDefault="004B7F0A"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24</w:t>
            </w:r>
          </w:p>
          <w:p w14:paraId="10884B12" w14:textId="28A0BA58"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w:t>
            </w:r>
            <w:r w:rsidR="004B7F0A" w:rsidRPr="005E4B63">
              <w:rPr>
                <w:rFonts w:ascii="Times New Roman" w:hAnsi="Times New Roman" w:cs="Times New Roman"/>
                <w:sz w:val="24"/>
                <w:szCs w:val="24"/>
              </w:rPr>
              <w:t>9</w:t>
            </w:r>
            <w:r w:rsidRPr="005E4B63">
              <w:rPr>
                <w:rFonts w:ascii="Times New Roman" w:hAnsi="Times New Roman" w:cs="Times New Roman"/>
                <w:sz w:val="24"/>
                <w:szCs w:val="24"/>
              </w:rPr>
              <w:t>)</w:t>
            </w:r>
          </w:p>
        </w:tc>
      </w:tr>
      <w:tr w:rsidR="004252EB" w:rsidRPr="000058E3" w14:paraId="4B6A853A" w14:textId="77777777" w:rsidTr="00294D29">
        <w:tc>
          <w:tcPr>
            <w:tcW w:w="2405" w:type="dxa"/>
            <w:vAlign w:val="center"/>
          </w:tcPr>
          <w:p w14:paraId="4BB7B342" w14:textId="77777777"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Ekonomika ir verslumas</w:t>
            </w:r>
          </w:p>
        </w:tc>
        <w:tc>
          <w:tcPr>
            <w:tcW w:w="992" w:type="dxa"/>
            <w:vAlign w:val="center"/>
          </w:tcPr>
          <w:p w14:paraId="6164C676" w14:textId="77777777"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p>
        </w:tc>
        <w:tc>
          <w:tcPr>
            <w:tcW w:w="993" w:type="dxa"/>
            <w:vAlign w:val="center"/>
          </w:tcPr>
          <w:p w14:paraId="721E94C0" w14:textId="77777777"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p>
        </w:tc>
        <w:tc>
          <w:tcPr>
            <w:tcW w:w="992" w:type="dxa"/>
            <w:vAlign w:val="center"/>
          </w:tcPr>
          <w:p w14:paraId="1A3D7B92" w14:textId="77777777"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p>
        </w:tc>
        <w:tc>
          <w:tcPr>
            <w:tcW w:w="992" w:type="dxa"/>
            <w:vAlign w:val="center"/>
          </w:tcPr>
          <w:p w14:paraId="43BA4038" w14:textId="77777777"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p>
        </w:tc>
        <w:tc>
          <w:tcPr>
            <w:tcW w:w="992" w:type="dxa"/>
            <w:vAlign w:val="center"/>
          </w:tcPr>
          <w:p w14:paraId="5B3E7650" w14:textId="77777777"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p>
        </w:tc>
        <w:tc>
          <w:tcPr>
            <w:tcW w:w="992" w:type="dxa"/>
            <w:vAlign w:val="center"/>
          </w:tcPr>
          <w:p w14:paraId="064DD054" w14:textId="3AAD6933" w:rsidR="00E51841" w:rsidRPr="005E4B63" w:rsidRDefault="00F470B4" w:rsidP="00294D29">
            <w:pPr>
              <w:overflowPunct w:val="0"/>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rPr>
              <w:t>36(1)</w:t>
            </w:r>
          </w:p>
        </w:tc>
        <w:tc>
          <w:tcPr>
            <w:tcW w:w="709" w:type="dxa"/>
            <w:vAlign w:val="center"/>
          </w:tcPr>
          <w:p w14:paraId="3480C641" w14:textId="77777777" w:rsidR="00F470B4" w:rsidRDefault="00F470B4" w:rsidP="00F470B4">
            <w:pPr>
              <w:overflowPunct w:val="0"/>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rPr>
              <w:t>36</w:t>
            </w:r>
          </w:p>
          <w:p w14:paraId="723DE441" w14:textId="0830001B" w:rsidR="00E51841" w:rsidRPr="005E4B63" w:rsidRDefault="00F470B4" w:rsidP="00F470B4">
            <w:pPr>
              <w:overflowPunct w:val="0"/>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rPr>
              <w:t>(1)</w:t>
            </w:r>
          </w:p>
        </w:tc>
      </w:tr>
      <w:tr w:rsidR="00E51841" w:rsidRPr="005E4B63" w14:paraId="3BE4B936" w14:textId="77777777" w:rsidTr="00294D29">
        <w:trPr>
          <w:gridAfter w:val="3"/>
          <w:wAfter w:w="2693" w:type="dxa"/>
        </w:trPr>
        <w:tc>
          <w:tcPr>
            <w:tcW w:w="6374" w:type="dxa"/>
            <w:gridSpan w:val="5"/>
            <w:tcBorders>
              <w:right w:val="nil"/>
            </w:tcBorders>
            <w:vAlign w:val="center"/>
          </w:tcPr>
          <w:p w14:paraId="5085E666" w14:textId="5F1932D5" w:rsidR="00E51841" w:rsidRPr="005E4B63" w:rsidRDefault="00294D29" w:rsidP="00294D29">
            <w:pPr>
              <w:overflowPunct w:val="0"/>
              <w:spacing w:after="0" w:line="240" w:lineRule="auto"/>
              <w:jc w:val="center"/>
              <w:textAlignment w:val="baseline"/>
              <w:rPr>
                <w:rFonts w:ascii="Times New Roman" w:hAnsi="Times New Roman" w:cs="Times New Roman"/>
                <w:b/>
                <w:sz w:val="24"/>
                <w:szCs w:val="24"/>
              </w:rPr>
            </w:pPr>
            <w:r>
              <w:rPr>
                <w:rFonts w:ascii="Times New Roman" w:hAnsi="Times New Roman" w:cs="Times New Roman"/>
                <w:b/>
                <w:sz w:val="24"/>
                <w:szCs w:val="24"/>
              </w:rPr>
              <w:t xml:space="preserve">                                                      </w:t>
            </w:r>
            <w:r w:rsidR="00E51841" w:rsidRPr="005E4B63">
              <w:rPr>
                <w:rFonts w:ascii="Times New Roman" w:hAnsi="Times New Roman" w:cs="Times New Roman"/>
                <w:b/>
                <w:sz w:val="24"/>
                <w:szCs w:val="24"/>
              </w:rPr>
              <w:t>Meninis ugdymas</w:t>
            </w:r>
          </w:p>
        </w:tc>
      </w:tr>
      <w:tr w:rsidR="004252EB" w:rsidRPr="000058E3" w14:paraId="53B43893" w14:textId="77777777" w:rsidTr="00294D29">
        <w:tc>
          <w:tcPr>
            <w:tcW w:w="2405" w:type="dxa"/>
            <w:vAlign w:val="center"/>
          </w:tcPr>
          <w:p w14:paraId="50A22482" w14:textId="77777777"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Dailė</w:t>
            </w:r>
          </w:p>
        </w:tc>
        <w:tc>
          <w:tcPr>
            <w:tcW w:w="992" w:type="dxa"/>
            <w:vAlign w:val="center"/>
          </w:tcPr>
          <w:p w14:paraId="775F6B89" w14:textId="4D4C357C" w:rsidR="00E51841" w:rsidRPr="005E4B63" w:rsidRDefault="004B7F0A"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3" w:type="dxa"/>
            <w:vAlign w:val="center"/>
          </w:tcPr>
          <w:p w14:paraId="22AD5E95" w14:textId="2173CBA7"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70123EB0" w14:textId="4A0C3101" w:rsidR="00E51841" w:rsidRPr="005E4B63" w:rsidRDefault="004B7F0A"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06FBC77F" w14:textId="126174FA"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042119CC" w14:textId="4A82474B" w:rsidR="00E51841" w:rsidRPr="005E4B63" w:rsidRDefault="004B7F0A"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04E7659A" w14:textId="2EB2AEDF"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709" w:type="dxa"/>
            <w:vAlign w:val="center"/>
          </w:tcPr>
          <w:p w14:paraId="0CFFE8A6" w14:textId="77777777" w:rsidR="00294D29" w:rsidRDefault="004B7F0A"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2</w:t>
            </w:r>
            <w:r w:rsidR="00F15B61" w:rsidRPr="005E4B63">
              <w:rPr>
                <w:rFonts w:ascii="Times New Roman" w:hAnsi="Times New Roman" w:cs="Times New Roman"/>
                <w:sz w:val="24"/>
                <w:szCs w:val="24"/>
              </w:rPr>
              <w:t>16</w:t>
            </w:r>
          </w:p>
          <w:p w14:paraId="3C318B27" w14:textId="24813CA2"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w:t>
            </w:r>
            <w:r w:rsidR="004B7F0A" w:rsidRPr="005E4B63">
              <w:rPr>
                <w:rFonts w:ascii="Times New Roman" w:hAnsi="Times New Roman" w:cs="Times New Roman"/>
                <w:sz w:val="24"/>
                <w:szCs w:val="24"/>
              </w:rPr>
              <w:t>6</w:t>
            </w:r>
            <w:r w:rsidRPr="005E4B63">
              <w:rPr>
                <w:rFonts w:ascii="Times New Roman" w:hAnsi="Times New Roman" w:cs="Times New Roman"/>
                <w:sz w:val="24"/>
                <w:szCs w:val="24"/>
              </w:rPr>
              <w:t>)</w:t>
            </w:r>
          </w:p>
        </w:tc>
      </w:tr>
      <w:tr w:rsidR="004252EB" w:rsidRPr="000058E3" w14:paraId="7E811EAA" w14:textId="77777777" w:rsidTr="00BD6EDD">
        <w:tc>
          <w:tcPr>
            <w:tcW w:w="2405" w:type="dxa"/>
            <w:vAlign w:val="center"/>
          </w:tcPr>
          <w:p w14:paraId="43EB3E56" w14:textId="77777777" w:rsidR="00E51841" w:rsidRPr="005E4B63" w:rsidRDefault="00E51841" w:rsidP="00BD6EDD">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Muzika</w:t>
            </w:r>
          </w:p>
        </w:tc>
        <w:tc>
          <w:tcPr>
            <w:tcW w:w="992" w:type="dxa"/>
            <w:vAlign w:val="center"/>
          </w:tcPr>
          <w:p w14:paraId="32C34867" w14:textId="5065CACA" w:rsidR="00E51841" w:rsidRPr="005E4B63" w:rsidRDefault="004B7F0A"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3" w:type="dxa"/>
            <w:vAlign w:val="center"/>
          </w:tcPr>
          <w:p w14:paraId="08BD651F" w14:textId="5D9DAB69"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64DD1799" w14:textId="31FBDF5B" w:rsidR="00E51841" w:rsidRPr="005E4B63" w:rsidRDefault="003E5193"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10DF3169" w14:textId="72C14D13"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5D77410A" w14:textId="2D8A2C76" w:rsidR="00E51841"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430709CE" w14:textId="13963A61"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709" w:type="dxa"/>
            <w:vAlign w:val="center"/>
          </w:tcPr>
          <w:p w14:paraId="000FF044" w14:textId="069365BB" w:rsidR="00E51841"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2</w:t>
            </w:r>
            <w:r w:rsidR="00F15B61" w:rsidRPr="005E4B63">
              <w:rPr>
                <w:rFonts w:ascii="Times New Roman" w:hAnsi="Times New Roman" w:cs="Times New Roman"/>
                <w:sz w:val="24"/>
                <w:szCs w:val="24"/>
              </w:rPr>
              <w:t>16</w:t>
            </w:r>
            <w:r w:rsidRPr="005E4B63">
              <w:rPr>
                <w:rFonts w:ascii="Times New Roman" w:hAnsi="Times New Roman" w:cs="Times New Roman"/>
                <w:sz w:val="24"/>
                <w:szCs w:val="24"/>
              </w:rPr>
              <w:t xml:space="preserve"> </w:t>
            </w:r>
            <w:r w:rsidR="00E51841" w:rsidRPr="005E4B63">
              <w:rPr>
                <w:rFonts w:ascii="Times New Roman" w:hAnsi="Times New Roman" w:cs="Times New Roman"/>
                <w:sz w:val="24"/>
                <w:szCs w:val="24"/>
              </w:rPr>
              <w:t>(</w:t>
            </w:r>
            <w:r w:rsidRPr="005E4B63">
              <w:rPr>
                <w:rFonts w:ascii="Times New Roman" w:hAnsi="Times New Roman" w:cs="Times New Roman"/>
                <w:sz w:val="24"/>
                <w:szCs w:val="24"/>
              </w:rPr>
              <w:t>6</w:t>
            </w:r>
            <w:r w:rsidR="00E51841" w:rsidRPr="005E4B63">
              <w:rPr>
                <w:rFonts w:ascii="Times New Roman" w:hAnsi="Times New Roman" w:cs="Times New Roman"/>
                <w:sz w:val="24"/>
                <w:szCs w:val="24"/>
              </w:rPr>
              <w:t>)</w:t>
            </w:r>
          </w:p>
        </w:tc>
      </w:tr>
      <w:tr w:rsidR="00E51841" w:rsidRPr="000058E3" w14:paraId="37E75179" w14:textId="77777777" w:rsidTr="00294D29">
        <w:tc>
          <w:tcPr>
            <w:tcW w:w="9067" w:type="dxa"/>
            <w:gridSpan w:val="8"/>
            <w:vAlign w:val="center"/>
          </w:tcPr>
          <w:p w14:paraId="3A826847" w14:textId="62A263BC" w:rsidR="00E51841" w:rsidRPr="005E4B63" w:rsidRDefault="00294D29" w:rsidP="00294D29">
            <w:pPr>
              <w:overflowPunct w:val="0"/>
              <w:spacing w:after="0" w:line="240" w:lineRule="auto"/>
              <w:jc w:val="center"/>
              <w:textAlignment w:val="baseline"/>
              <w:rPr>
                <w:rFonts w:ascii="Times New Roman" w:hAnsi="Times New Roman" w:cs="Times New Roman"/>
                <w:color w:val="FF0000"/>
                <w:sz w:val="24"/>
                <w:szCs w:val="24"/>
              </w:rPr>
            </w:pPr>
            <w:r>
              <w:rPr>
                <w:rFonts w:ascii="Times New Roman" w:hAnsi="Times New Roman" w:cs="Times New Roman"/>
                <w:b/>
                <w:sz w:val="24"/>
                <w:szCs w:val="24"/>
              </w:rPr>
              <w:t xml:space="preserve">             </w:t>
            </w:r>
            <w:r w:rsidR="003E5193" w:rsidRPr="005E4B63">
              <w:rPr>
                <w:rFonts w:ascii="Times New Roman" w:hAnsi="Times New Roman" w:cs="Times New Roman"/>
                <w:b/>
                <w:sz w:val="24"/>
                <w:szCs w:val="24"/>
              </w:rPr>
              <w:t>F</w:t>
            </w:r>
            <w:r w:rsidR="00E51841" w:rsidRPr="005E4B63">
              <w:rPr>
                <w:rFonts w:ascii="Times New Roman" w:hAnsi="Times New Roman" w:cs="Times New Roman"/>
                <w:b/>
                <w:sz w:val="24"/>
                <w:szCs w:val="24"/>
              </w:rPr>
              <w:t xml:space="preserve">izinis </w:t>
            </w:r>
            <w:r w:rsidR="003E5193" w:rsidRPr="005E4B63">
              <w:rPr>
                <w:rFonts w:ascii="Times New Roman" w:hAnsi="Times New Roman" w:cs="Times New Roman"/>
                <w:b/>
                <w:sz w:val="24"/>
                <w:szCs w:val="24"/>
              </w:rPr>
              <w:t xml:space="preserve">ir sveikatos </w:t>
            </w:r>
            <w:r w:rsidR="00E51841" w:rsidRPr="005E4B63">
              <w:rPr>
                <w:rFonts w:ascii="Times New Roman" w:hAnsi="Times New Roman" w:cs="Times New Roman"/>
                <w:b/>
                <w:sz w:val="24"/>
                <w:szCs w:val="24"/>
              </w:rPr>
              <w:t>ugdymas</w:t>
            </w:r>
          </w:p>
        </w:tc>
      </w:tr>
      <w:tr w:rsidR="004252EB" w:rsidRPr="000058E3" w14:paraId="11790CEB" w14:textId="77777777" w:rsidTr="00294D29">
        <w:tc>
          <w:tcPr>
            <w:tcW w:w="2405" w:type="dxa"/>
            <w:vAlign w:val="center"/>
          </w:tcPr>
          <w:p w14:paraId="29788F41" w14:textId="0AA7CCDE" w:rsidR="00E51841" w:rsidRPr="005E4B63" w:rsidRDefault="00E5184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Fizinis ugdymas</w:t>
            </w:r>
          </w:p>
        </w:tc>
        <w:tc>
          <w:tcPr>
            <w:tcW w:w="992" w:type="dxa"/>
            <w:vAlign w:val="center"/>
          </w:tcPr>
          <w:p w14:paraId="0E335CDD" w14:textId="77777777" w:rsidR="00F15B61"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w:t>
            </w:r>
            <w:r w:rsidR="00F15B61" w:rsidRPr="005E4B63">
              <w:rPr>
                <w:rFonts w:ascii="Times New Roman" w:hAnsi="Times New Roman" w:cs="Times New Roman"/>
                <w:sz w:val="24"/>
                <w:szCs w:val="24"/>
              </w:rPr>
              <w:t>08</w:t>
            </w:r>
          </w:p>
          <w:p w14:paraId="111C79E5" w14:textId="7E54970A" w:rsidR="00E51841" w:rsidRPr="005E4B63" w:rsidRDefault="003E5193"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(3)</w:t>
            </w:r>
          </w:p>
        </w:tc>
        <w:tc>
          <w:tcPr>
            <w:tcW w:w="993" w:type="dxa"/>
            <w:vAlign w:val="center"/>
          </w:tcPr>
          <w:p w14:paraId="0C7D1266" w14:textId="711CE8D9" w:rsidR="00E51841" w:rsidRPr="005E4B63" w:rsidRDefault="00E51841" w:rsidP="00294D29">
            <w:pPr>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1</w:t>
            </w:r>
            <w:r w:rsidR="00F15B61" w:rsidRPr="005E4B63">
              <w:rPr>
                <w:rFonts w:ascii="Times New Roman" w:hAnsi="Times New Roman" w:cs="Times New Roman"/>
                <w:sz w:val="24"/>
                <w:szCs w:val="24"/>
              </w:rPr>
              <w:t>08</w:t>
            </w:r>
            <w:r w:rsidRPr="005E4B63">
              <w:rPr>
                <w:rFonts w:ascii="Times New Roman" w:hAnsi="Times New Roman" w:cs="Times New Roman"/>
                <w:sz w:val="24"/>
                <w:szCs w:val="24"/>
              </w:rPr>
              <w:t>(3)</w:t>
            </w:r>
          </w:p>
        </w:tc>
        <w:tc>
          <w:tcPr>
            <w:tcW w:w="992" w:type="dxa"/>
            <w:vAlign w:val="center"/>
          </w:tcPr>
          <w:p w14:paraId="35377C1E" w14:textId="5DF0C2B6" w:rsidR="00E51841" w:rsidRPr="005E4B63" w:rsidRDefault="003E5193" w:rsidP="00294D29">
            <w:pPr>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1</w:t>
            </w:r>
            <w:r w:rsidR="00F15B61" w:rsidRPr="005E4B63">
              <w:rPr>
                <w:rFonts w:ascii="Times New Roman" w:hAnsi="Times New Roman" w:cs="Times New Roman"/>
                <w:sz w:val="24"/>
                <w:szCs w:val="24"/>
              </w:rPr>
              <w:t>08</w:t>
            </w:r>
            <w:r w:rsidRPr="005E4B63">
              <w:rPr>
                <w:rFonts w:ascii="Times New Roman" w:hAnsi="Times New Roman" w:cs="Times New Roman"/>
                <w:sz w:val="24"/>
                <w:szCs w:val="24"/>
              </w:rPr>
              <w:t>(3)</w:t>
            </w:r>
          </w:p>
        </w:tc>
        <w:tc>
          <w:tcPr>
            <w:tcW w:w="992" w:type="dxa"/>
            <w:vAlign w:val="center"/>
          </w:tcPr>
          <w:p w14:paraId="2CA1530E" w14:textId="52BA8C0F" w:rsidR="00E51841" w:rsidRPr="005E4B63" w:rsidRDefault="00E51841" w:rsidP="00294D29">
            <w:pPr>
              <w:spacing w:after="0" w:line="240" w:lineRule="auto"/>
              <w:jc w:val="center"/>
              <w:rPr>
                <w:rFonts w:ascii="Times New Roman" w:hAnsi="Times New Roman" w:cs="Times New Roman"/>
                <w:sz w:val="24"/>
                <w:szCs w:val="24"/>
              </w:rPr>
            </w:pPr>
            <w:r w:rsidRPr="005E4B63">
              <w:rPr>
                <w:rFonts w:ascii="Times New Roman" w:hAnsi="Times New Roman" w:cs="Times New Roman"/>
                <w:sz w:val="24"/>
                <w:szCs w:val="24"/>
              </w:rPr>
              <w:t>1</w:t>
            </w:r>
            <w:r w:rsidR="00F15B61" w:rsidRPr="005E4B63">
              <w:rPr>
                <w:rFonts w:ascii="Times New Roman" w:hAnsi="Times New Roman" w:cs="Times New Roman"/>
                <w:sz w:val="24"/>
                <w:szCs w:val="24"/>
              </w:rPr>
              <w:t>08</w:t>
            </w:r>
            <w:r w:rsidRPr="005E4B63">
              <w:rPr>
                <w:rFonts w:ascii="Times New Roman" w:hAnsi="Times New Roman" w:cs="Times New Roman"/>
                <w:sz w:val="24"/>
                <w:szCs w:val="24"/>
              </w:rPr>
              <w:t>(3)</w:t>
            </w:r>
          </w:p>
        </w:tc>
        <w:tc>
          <w:tcPr>
            <w:tcW w:w="992" w:type="dxa"/>
            <w:vAlign w:val="center"/>
          </w:tcPr>
          <w:p w14:paraId="43FC16DA" w14:textId="4DF2F701" w:rsidR="00E51841" w:rsidRPr="005E4B63" w:rsidRDefault="003E5193"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992" w:type="dxa"/>
            <w:vAlign w:val="center"/>
          </w:tcPr>
          <w:p w14:paraId="39059013" w14:textId="3AD840F5" w:rsidR="00E51841" w:rsidRPr="005E4B63" w:rsidRDefault="00E51841"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7</w:t>
            </w:r>
            <w:r w:rsidR="00F15B61" w:rsidRPr="005E4B63">
              <w:rPr>
                <w:rFonts w:ascii="Times New Roman" w:hAnsi="Times New Roman" w:cs="Times New Roman"/>
                <w:sz w:val="24"/>
                <w:szCs w:val="24"/>
              </w:rPr>
              <w:t>2</w:t>
            </w:r>
            <w:r w:rsidRPr="005E4B63">
              <w:rPr>
                <w:rFonts w:ascii="Times New Roman" w:hAnsi="Times New Roman" w:cs="Times New Roman"/>
                <w:sz w:val="24"/>
                <w:szCs w:val="24"/>
              </w:rPr>
              <w:t>(2)</w:t>
            </w:r>
          </w:p>
        </w:tc>
        <w:tc>
          <w:tcPr>
            <w:tcW w:w="709" w:type="dxa"/>
            <w:vAlign w:val="center"/>
          </w:tcPr>
          <w:p w14:paraId="2574EB71" w14:textId="48E53493" w:rsidR="00E51841"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5</w:t>
            </w:r>
            <w:r w:rsidR="00F15B61" w:rsidRPr="005E4B63">
              <w:rPr>
                <w:rFonts w:ascii="Times New Roman" w:hAnsi="Times New Roman" w:cs="Times New Roman"/>
                <w:sz w:val="24"/>
                <w:szCs w:val="24"/>
              </w:rPr>
              <w:t>76 (1</w:t>
            </w:r>
            <w:r w:rsidRPr="005E4B63">
              <w:rPr>
                <w:rFonts w:ascii="Times New Roman" w:hAnsi="Times New Roman" w:cs="Times New Roman"/>
                <w:sz w:val="24"/>
                <w:szCs w:val="24"/>
              </w:rPr>
              <w:t>6</w:t>
            </w:r>
            <w:r w:rsidR="00E51841" w:rsidRPr="005E4B63">
              <w:rPr>
                <w:rFonts w:ascii="Times New Roman" w:hAnsi="Times New Roman" w:cs="Times New Roman"/>
                <w:sz w:val="24"/>
                <w:szCs w:val="24"/>
              </w:rPr>
              <w:t>)</w:t>
            </w:r>
          </w:p>
        </w:tc>
      </w:tr>
      <w:tr w:rsidR="003E5193" w:rsidRPr="000058E3" w14:paraId="19BF6403" w14:textId="77777777" w:rsidTr="00294D29">
        <w:tc>
          <w:tcPr>
            <w:tcW w:w="2405" w:type="dxa"/>
            <w:vAlign w:val="center"/>
          </w:tcPr>
          <w:p w14:paraId="6BF1560E" w14:textId="6B373EEB"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Gyvenimo įgūdžiai</w:t>
            </w:r>
          </w:p>
        </w:tc>
        <w:tc>
          <w:tcPr>
            <w:tcW w:w="992" w:type="dxa"/>
            <w:vAlign w:val="center"/>
          </w:tcPr>
          <w:p w14:paraId="247F4A41" w14:textId="6439A4EB" w:rsidR="003E5193" w:rsidRPr="005E4B63" w:rsidRDefault="003E5193"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3" w:type="dxa"/>
            <w:vAlign w:val="center"/>
          </w:tcPr>
          <w:p w14:paraId="42505A22" w14:textId="3A0D92CA"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tcBorders>
              <w:top w:val="nil"/>
            </w:tcBorders>
            <w:vAlign w:val="center"/>
          </w:tcPr>
          <w:p w14:paraId="1F9E9EDF" w14:textId="6666D16A" w:rsidR="003E5193" w:rsidRPr="005E4B63" w:rsidRDefault="003E5193"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tcBorders>
              <w:top w:val="nil"/>
            </w:tcBorders>
            <w:vAlign w:val="center"/>
          </w:tcPr>
          <w:p w14:paraId="2341A6A8" w14:textId="783FB891"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28A3461C" w14:textId="5B5E9273" w:rsidR="003E5193" w:rsidRPr="005E4B63" w:rsidRDefault="003E5193" w:rsidP="00294D29">
            <w:pPr>
              <w:overflowPunct w:val="0"/>
              <w:spacing w:after="0" w:line="240" w:lineRule="auto"/>
              <w:jc w:val="center"/>
              <w:textAlignment w:val="baseline"/>
              <w:rPr>
                <w:rFonts w:ascii="Times New Roman" w:hAnsi="Times New Roman" w:cs="Times New Roman"/>
                <w:color w:val="FF0000"/>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992" w:type="dxa"/>
            <w:vAlign w:val="center"/>
          </w:tcPr>
          <w:p w14:paraId="1AC57A2A" w14:textId="6B03CD81"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3</w:t>
            </w:r>
            <w:r w:rsidR="00F15B61" w:rsidRPr="005E4B63">
              <w:rPr>
                <w:rFonts w:ascii="Times New Roman" w:hAnsi="Times New Roman" w:cs="Times New Roman"/>
                <w:sz w:val="24"/>
                <w:szCs w:val="24"/>
              </w:rPr>
              <w:t>6</w:t>
            </w:r>
            <w:r w:rsidRPr="005E4B63">
              <w:rPr>
                <w:rFonts w:ascii="Times New Roman" w:hAnsi="Times New Roman" w:cs="Times New Roman"/>
                <w:sz w:val="24"/>
                <w:szCs w:val="24"/>
              </w:rPr>
              <w:t>(1)</w:t>
            </w:r>
          </w:p>
        </w:tc>
        <w:tc>
          <w:tcPr>
            <w:tcW w:w="709" w:type="dxa"/>
            <w:vAlign w:val="center"/>
          </w:tcPr>
          <w:p w14:paraId="24EC5681" w14:textId="73D9D066"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2</w:t>
            </w:r>
            <w:r w:rsidR="00F15B61" w:rsidRPr="005E4B63">
              <w:rPr>
                <w:rFonts w:ascii="Times New Roman" w:hAnsi="Times New Roman" w:cs="Times New Roman"/>
                <w:sz w:val="24"/>
                <w:szCs w:val="24"/>
              </w:rPr>
              <w:t>16</w:t>
            </w:r>
            <w:r w:rsidRPr="005E4B63">
              <w:rPr>
                <w:rFonts w:ascii="Times New Roman" w:hAnsi="Times New Roman" w:cs="Times New Roman"/>
                <w:sz w:val="24"/>
                <w:szCs w:val="24"/>
              </w:rPr>
              <w:t xml:space="preserve"> (6)</w:t>
            </w:r>
          </w:p>
        </w:tc>
      </w:tr>
      <w:tr w:rsidR="003E5193" w:rsidRPr="000058E3" w14:paraId="3AD03237" w14:textId="77777777" w:rsidTr="00294D29">
        <w:tc>
          <w:tcPr>
            <w:tcW w:w="2405" w:type="dxa"/>
            <w:vAlign w:val="center"/>
          </w:tcPr>
          <w:p w14:paraId="577330A7" w14:textId="3AC9A8A1"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lastRenderedPageBreak/>
              <w:t>Socialinė-pilietinė veikla</w:t>
            </w:r>
          </w:p>
        </w:tc>
        <w:tc>
          <w:tcPr>
            <w:tcW w:w="992" w:type="dxa"/>
            <w:vAlign w:val="center"/>
          </w:tcPr>
          <w:p w14:paraId="791E61D0" w14:textId="6556F464"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20</w:t>
            </w:r>
          </w:p>
        </w:tc>
        <w:tc>
          <w:tcPr>
            <w:tcW w:w="993" w:type="dxa"/>
            <w:vAlign w:val="center"/>
          </w:tcPr>
          <w:p w14:paraId="1D9B5F07" w14:textId="53EA7A3E"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20</w:t>
            </w:r>
          </w:p>
        </w:tc>
        <w:tc>
          <w:tcPr>
            <w:tcW w:w="992" w:type="dxa"/>
            <w:tcBorders>
              <w:top w:val="nil"/>
            </w:tcBorders>
            <w:vAlign w:val="center"/>
          </w:tcPr>
          <w:p w14:paraId="6C9949C3" w14:textId="65607529"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20</w:t>
            </w:r>
          </w:p>
        </w:tc>
        <w:tc>
          <w:tcPr>
            <w:tcW w:w="992" w:type="dxa"/>
            <w:tcBorders>
              <w:top w:val="nil"/>
            </w:tcBorders>
            <w:vAlign w:val="center"/>
          </w:tcPr>
          <w:p w14:paraId="4FAF9CD9" w14:textId="407BA187"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20</w:t>
            </w:r>
          </w:p>
        </w:tc>
        <w:tc>
          <w:tcPr>
            <w:tcW w:w="992" w:type="dxa"/>
            <w:vAlign w:val="center"/>
          </w:tcPr>
          <w:p w14:paraId="1F2116F6" w14:textId="61F086A4"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20</w:t>
            </w:r>
          </w:p>
        </w:tc>
        <w:tc>
          <w:tcPr>
            <w:tcW w:w="992" w:type="dxa"/>
            <w:vAlign w:val="center"/>
          </w:tcPr>
          <w:p w14:paraId="537AA4F2" w14:textId="636A302C"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20</w:t>
            </w:r>
          </w:p>
        </w:tc>
        <w:tc>
          <w:tcPr>
            <w:tcW w:w="709" w:type="dxa"/>
            <w:vAlign w:val="center"/>
          </w:tcPr>
          <w:p w14:paraId="2316BFFE" w14:textId="7BC6E5B7"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120</w:t>
            </w:r>
          </w:p>
        </w:tc>
      </w:tr>
      <w:tr w:rsidR="003E5193" w:rsidRPr="000058E3" w14:paraId="7A31C8FD" w14:textId="77777777" w:rsidTr="00294D29">
        <w:tc>
          <w:tcPr>
            <w:tcW w:w="2405" w:type="dxa"/>
            <w:vAlign w:val="center"/>
          </w:tcPr>
          <w:p w14:paraId="5E6C9610" w14:textId="603B5B9F"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Pasirenkamieji dalykai\ dalykų moduliai\ projektinė veikla</w:t>
            </w:r>
          </w:p>
        </w:tc>
        <w:tc>
          <w:tcPr>
            <w:tcW w:w="992" w:type="dxa"/>
            <w:vAlign w:val="center"/>
          </w:tcPr>
          <w:p w14:paraId="06C5CEE4" w14:textId="77777777" w:rsidR="003E5193" w:rsidRPr="005E4B63" w:rsidRDefault="003E5193" w:rsidP="00294D29">
            <w:pPr>
              <w:overflowPunct w:val="0"/>
              <w:spacing w:after="0" w:line="240" w:lineRule="auto"/>
              <w:jc w:val="center"/>
              <w:textAlignment w:val="baseline"/>
              <w:rPr>
                <w:rFonts w:ascii="Times New Roman" w:hAnsi="Times New Roman" w:cs="Times New Roman"/>
                <w:color w:val="FF0000"/>
                <w:sz w:val="24"/>
                <w:szCs w:val="24"/>
              </w:rPr>
            </w:pPr>
          </w:p>
        </w:tc>
        <w:tc>
          <w:tcPr>
            <w:tcW w:w="993" w:type="dxa"/>
            <w:vAlign w:val="center"/>
          </w:tcPr>
          <w:p w14:paraId="6D9EA398" w14:textId="77777777" w:rsidR="003E5193" w:rsidRPr="005E4B63" w:rsidRDefault="003E5193" w:rsidP="00294D29">
            <w:pPr>
              <w:overflowPunct w:val="0"/>
              <w:spacing w:after="0" w:line="240" w:lineRule="auto"/>
              <w:jc w:val="center"/>
              <w:textAlignment w:val="baseline"/>
              <w:rPr>
                <w:rFonts w:ascii="Times New Roman" w:hAnsi="Times New Roman" w:cs="Times New Roman"/>
                <w:color w:val="FF0000"/>
                <w:sz w:val="24"/>
                <w:szCs w:val="24"/>
              </w:rPr>
            </w:pPr>
          </w:p>
        </w:tc>
        <w:tc>
          <w:tcPr>
            <w:tcW w:w="992" w:type="dxa"/>
            <w:tcBorders>
              <w:top w:val="nil"/>
            </w:tcBorders>
            <w:vAlign w:val="center"/>
          </w:tcPr>
          <w:p w14:paraId="79F6E2D8" w14:textId="77777777" w:rsidR="003E5193" w:rsidRPr="005E4B63" w:rsidRDefault="003E5193" w:rsidP="00294D29">
            <w:pPr>
              <w:overflowPunct w:val="0"/>
              <w:spacing w:after="0" w:line="240" w:lineRule="auto"/>
              <w:jc w:val="center"/>
              <w:textAlignment w:val="baseline"/>
              <w:rPr>
                <w:rFonts w:ascii="Times New Roman" w:hAnsi="Times New Roman" w:cs="Times New Roman"/>
                <w:color w:val="FF0000"/>
                <w:sz w:val="24"/>
                <w:szCs w:val="24"/>
              </w:rPr>
            </w:pPr>
          </w:p>
        </w:tc>
        <w:tc>
          <w:tcPr>
            <w:tcW w:w="992" w:type="dxa"/>
            <w:tcBorders>
              <w:top w:val="nil"/>
            </w:tcBorders>
            <w:vAlign w:val="center"/>
          </w:tcPr>
          <w:p w14:paraId="0F697694" w14:textId="77777777" w:rsidR="003E5193" w:rsidRPr="005E4B63" w:rsidRDefault="003E5193" w:rsidP="00294D29">
            <w:pPr>
              <w:overflowPunct w:val="0"/>
              <w:spacing w:after="0" w:line="240" w:lineRule="auto"/>
              <w:jc w:val="center"/>
              <w:textAlignment w:val="baseline"/>
              <w:rPr>
                <w:rFonts w:ascii="Times New Roman" w:hAnsi="Times New Roman" w:cs="Times New Roman"/>
                <w:color w:val="FF0000"/>
                <w:sz w:val="24"/>
                <w:szCs w:val="24"/>
              </w:rPr>
            </w:pPr>
          </w:p>
        </w:tc>
        <w:tc>
          <w:tcPr>
            <w:tcW w:w="992" w:type="dxa"/>
            <w:vAlign w:val="center"/>
          </w:tcPr>
          <w:p w14:paraId="5BF6B3DA" w14:textId="77777777" w:rsidR="003E5193" w:rsidRPr="005E4B63" w:rsidRDefault="003E5193" w:rsidP="00294D29">
            <w:pPr>
              <w:overflowPunct w:val="0"/>
              <w:spacing w:after="0" w:line="240" w:lineRule="auto"/>
              <w:jc w:val="center"/>
              <w:textAlignment w:val="baseline"/>
              <w:rPr>
                <w:rFonts w:ascii="Times New Roman" w:hAnsi="Times New Roman" w:cs="Times New Roman"/>
                <w:color w:val="FF0000"/>
                <w:sz w:val="24"/>
                <w:szCs w:val="24"/>
              </w:rPr>
            </w:pPr>
          </w:p>
        </w:tc>
        <w:tc>
          <w:tcPr>
            <w:tcW w:w="992" w:type="dxa"/>
            <w:vAlign w:val="center"/>
          </w:tcPr>
          <w:p w14:paraId="225E92DB" w14:textId="7BFB1037" w:rsidR="003E5193" w:rsidRPr="005E4B63" w:rsidRDefault="003E5193" w:rsidP="00294D29">
            <w:pPr>
              <w:overflowPunct w:val="0"/>
              <w:spacing w:after="0" w:line="240" w:lineRule="auto"/>
              <w:jc w:val="center"/>
              <w:textAlignment w:val="baseline"/>
              <w:rPr>
                <w:rFonts w:ascii="Times New Roman" w:hAnsi="Times New Roman" w:cs="Times New Roman"/>
                <w:color w:val="FF0000"/>
                <w:sz w:val="24"/>
                <w:szCs w:val="24"/>
              </w:rPr>
            </w:pPr>
          </w:p>
        </w:tc>
        <w:tc>
          <w:tcPr>
            <w:tcW w:w="709" w:type="dxa"/>
            <w:vAlign w:val="center"/>
          </w:tcPr>
          <w:p w14:paraId="21349B2D" w14:textId="0DAE8A44" w:rsidR="003E5193" w:rsidRPr="005E4B63" w:rsidRDefault="003E5193" w:rsidP="00294D29">
            <w:pPr>
              <w:overflowPunct w:val="0"/>
              <w:spacing w:after="0" w:line="240" w:lineRule="auto"/>
              <w:jc w:val="center"/>
              <w:textAlignment w:val="baseline"/>
              <w:rPr>
                <w:rFonts w:ascii="Times New Roman" w:hAnsi="Times New Roman" w:cs="Times New Roman"/>
                <w:color w:val="FF0000"/>
                <w:sz w:val="24"/>
                <w:szCs w:val="24"/>
              </w:rPr>
            </w:pPr>
          </w:p>
        </w:tc>
      </w:tr>
      <w:tr w:rsidR="003E5193" w:rsidRPr="000058E3" w14:paraId="6E6A8DD5" w14:textId="77777777" w:rsidTr="00294D29">
        <w:tc>
          <w:tcPr>
            <w:tcW w:w="2405" w:type="dxa"/>
            <w:vAlign w:val="center"/>
          </w:tcPr>
          <w:p w14:paraId="62F8823A" w14:textId="77777777" w:rsidR="003E5193" w:rsidRPr="005E4B63" w:rsidRDefault="003E5193" w:rsidP="00294D29">
            <w:pPr>
              <w:overflowPunct w:val="0"/>
              <w:spacing w:after="0" w:line="240" w:lineRule="auto"/>
              <w:jc w:val="center"/>
              <w:textAlignment w:val="baseline"/>
              <w:rPr>
                <w:rFonts w:ascii="Times New Roman" w:hAnsi="Times New Roman" w:cs="Times New Roman"/>
                <w:b/>
                <w:sz w:val="24"/>
                <w:szCs w:val="24"/>
              </w:rPr>
            </w:pPr>
            <w:r w:rsidRPr="005E4B63">
              <w:rPr>
                <w:rFonts w:ascii="Times New Roman" w:hAnsi="Times New Roman" w:cs="Times New Roman"/>
                <w:b/>
                <w:sz w:val="24"/>
                <w:szCs w:val="24"/>
              </w:rPr>
              <w:t>Minimalus pamokų skaičius per savaitę</w:t>
            </w:r>
          </w:p>
        </w:tc>
        <w:tc>
          <w:tcPr>
            <w:tcW w:w="992" w:type="dxa"/>
            <w:vAlign w:val="center"/>
          </w:tcPr>
          <w:p w14:paraId="72A8CFB2" w14:textId="3CA9CA57" w:rsidR="003E5193" w:rsidRPr="005E4B63" w:rsidRDefault="003E5193" w:rsidP="00294D29">
            <w:pPr>
              <w:spacing w:after="0" w:line="240" w:lineRule="auto"/>
              <w:jc w:val="center"/>
              <w:rPr>
                <w:rFonts w:ascii="Times New Roman" w:hAnsi="Times New Roman" w:cs="Times New Roman"/>
                <w:b/>
                <w:bCs/>
                <w:sz w:val="24"/>
                <w:szCs w:val="24"/>
              </w:rPr>
            </w:pPr>
            <w:r w:rsidRPr="005E4B63">
              <w:rPr>
                <w:rFonts w:ascii="Times New Roman" w:hAnsi="Times New Roman" w:cs="Times New Roman"/>
                <w:b/>
                <w:bCs/>
                <w:sz w:val="24"/>
                <w:szCs w:val="24"/>
              </w:rPr>
              <w:t>26</w:t>
            </w:r>
          </w:p>
        </w:tc>
        <w:tc>
          <w:tcPr>
            <w:tcW w:w="993" w:type="dxa"/>
            <w:vAlign w:val="center"/>
          </w:tcPr>
          <w:p w14:paraId="5134DDB1" w14:textId="071E9770" w:rsidR="003E5193" w:rsidRPr="005E4B63" w:rsidRDefault="003E5193" w:rsidP="00294D29">
            <w:pPr>
              <w:overflowPunct w:val="0"/>
              <w:spacing w:after="0" w:line="240" w:lineRule="auto"/>
              <w:jc w:val="center"/>
              <w:textAlignment w:val="baseline"/>
              <w:rPr>
                <w:rFonts w:ascii="Times New Roman" w:hAnsi="Times New Roman" w:cs="Times New Roman"/>
                <w:b/>
                <w:bCs/>
                <w:sz w:val="24"/>
                <w:szCs w:val="24"/>
              </w:rPr>
            </w:pPr>
            <w:r w:rsidRPr="005E4B63">
              <w:rPr>
                <w:rFonts w:ascii="Times New Roman" w:hAnsi="Times New Roman" w:cs="Times New Roman"/>
                <w:b/>
                <w:bCs/>
                <w:sz w:val="24"/>
                <w:szCs w:val="24"/>
              </w:rPr>
              <w:t>30</w:t>
            </w:r>
          </w:p>
        </w:tc>
        <w:tc>
          <w:tcPr>
            <w:tcW w:w="992" w:type="dxa"/>
            <w:vAlign w:val="center"/>
          </w:tcPr>
          <w:p w14:paraId="7429BD38" w14:textId="2CBEC044" w:rsidR="003E5193" w:rsidRPr="005E4B63" w:rsidRDefault="003E5193" w:rsidP="00294D29">
            <w:pPr>
              <w:overflowPunct w:val="0"/>
              <w:spacing w:after="0" w:line="240" w:lineRule="auto"/>
              <w:jc w:val="center"/>
              <w:textAlignment w:val="baseline"/>
              <w:rPr>
                <w:rFonts w:ascii="Times New Roman" w:hAnsi="Times New Roman" w:cs="Times New Roman"/>
                <w:b/>
                <w:bCs/>
                <w:sz w:val="24"/>
                <w:szCs w:val="24"/>
              </w:rPr>
            </w:pPr>
            <w:r w:rsidRPr="005E4B63">
              <w:rPr>
                <w:rFonts w:ascii="Times New Roman" w:hAnsi="Times New Roman" w:cs="Times New Roman"/>
                <w:b/>
                <w:bCs/>
                <w:sz w:val="24"/>
                <w:szCs w:val="24"/>
              </w:rPr>
              <w:t>31</w:t>
            </w:r>
          </w:p>
        </w:tc>
        <w:tc>
          <w:tcPr>
            <w:tcW w:w="992" w:type="dxa"/>
            <w:vAlign w:val="center"/>
          </w:tcPr>
          <w:p w14:paraId="004CF918" w14:textId="0FA71488" w:rsidR="003E5193" w:rsidRPr="005E4B63" w:rsidRDefault="003E5193" w:rsidP="00294D29">
            <w:pPr>
              <w:overflowPunct w:val="0"/>
              <w:spacing w:after="0" w:line="240" w:lineRule="auto"/>
              <w:jc w:val="center"/>
              <w:textAlignment w:val="baseline"/>
              <w:rPr>
                <w:rFonts w:ascii="Times New Roman" w:hAnsi="Times New Roman" w:cs="Times New Roman"/>
                <w:b/>
                <w:bCs/>
                <w:sz w:val="24"/>
                <w:szCs w:val="24"/>
              </w:rPr>
            </w:pPr>
            <w:r w:rsidRPr="005E4B63">
              <w:rPr>
                <w:rFonts w:ascii="Times New Roman" w:hAnsi="Times New Roman" w:cs="Times New Roman"/>
                <w:b/>
                <w:bCs/>
                <w:sz w:val="24"/>
                <w:szCs w:val="24"/>
              </w:rPr>
              <w:t>32</w:t>
            </w:r>
          </w:p>
        </w:tc>
        <w:tc>
          <w:tcPr>
            <w:tcW w:w="992" w:type="dxa"/>
            <w:vAlign w:val="center"/>
          </w:tcPr>
          <w:p w14:paraId="23FCC8FD" w14:textId="6E2952C3" w:rsidR="003E5193" w:rsidRPr="005E4B63" w:rsidRDefault="003E5193" w:rsidP="00294D29">
            <w:pPr>
              <w:overflowPunct w:val="0"/>
              <w:spacing w:after="0" w:line="240" w:lineRule="auto"/>
              <w:jc w:val="center"/>
              <w:textAlignment w:val="baseline"/>
              <w:rPr>
                <w:rFonts w:ascii="Times New Roman" w:hAnsi="Times New Roman" w:cs="Times New Roman"/>
                <w:b/>
                <w:bCs/>
                <w:sz w:val="24"/>
                <w:szCs w:val="24"/>
              </w:rPr>
            </w:pPr>
            <w:r w:rsidRPr="005E4B63">
              <w:rPr>
                <w:rFonts w:ascii="Times New Roman" w:hAnsi="Times New Roman" w:cs="Times New Roman"/>
                <w:b/>
                <w:bCs/>
                <w:sz w:val="24"/>
                <w:szCs w:val="24"/>
              </w:rPr>
              <w:t>32</w:t>
            </w:r>
          </w:p>
        </w:tc>
        <w:tc>
          <w:tcPr>
            <w:tcW w:w="992" w:type="dxa"/>
            <w:vAlign w:val="center"/>
          </w:tcPr>
          <w:p w14:paraId="33B75F63" w14:textId="7B8AFF55" w:rsidR="003E5193" w:rsidRPr="005E4B63" w:rsidRDefault="003E5193" w:rsidP="00294D29">
            <w:pPr>
              <w:overflowPunct w:val="0"/>
              <w:spacing w:after="0" w:line="240" w:lineRule="auto"/>
              <w:jc w:val="center"/>
              <w:textAlignment w:val="baseline"/>
              <w:rPr>
                <w:rFonts w:ascii="Times New Roman" w:hAnsi="Times New Roman" w:cs="Times New Roman"/>
                <w:b/>
                <w:bCs/>
                <w:sz w:val="24"/>
                <w:szCs w:val="24"/>
              </w:rPr>
            </w:pPr>
            <w:r w:rsidRPr="005E4B63">
              <w:rPr>
                <w:rFonts w:ascii="Times New Roman" w:hAnsi="Times New Roman" w:cs="Times New Roman"/>
                <w:b/>
                <w:bCs/>
                <w:sz w:val="24"/>
                <w:szCs w:val="24"/>
              </w:rPr>
              <w:t>32,5</w:t>
            </w:r>
          </w:p>
        </w:tc>
        <w:tc>
          <w:tcPr>
            <w:tcW w:w="709" w:type="dxa"/>
            <w:vAlign w:val="center"/>
          </w:tcPr>
          <w:p w14:paraId="1CD33A26" w14:textId="7F94849D" w:rsidR="003E5193" w:rsidRPr="00F470B4" w:rsidRDefault="00F15B61" w:rsidP="00294D29">
            <w:pPr>
              <w:spacing w:after="0" w:line="240" w:lineRule="auto"/>
              <w:jc w:val="center"/>
              <w:rPr>
                <w:rFonts w:ascii="Times New Roman" w:hAnsi="Times New Roman" w:cs="Times New Roman"/>
                <w:sz w:val="20"/>
                <w:szCs w:val="20"/>
              </w:rPr>
            </w:pPr>
            <w:r w:rsidRPr="00F470B4">
              <w:rPr>
                <w:rFonts w:ascii="Times New Roman" w:hAnsi="Times New Roman" w:cs="Times New Roman"/>
                <w:sz w:val="20"/>
                <w:szCs w:val="20"/>
              </w:rPr>
              <w:t>183,5</w:t>
            </w:r>
          </w:p>
        </w:tc>
      </w:tr>
      <w:tr w:rsidR="003E5193" w:rsidRPr="000058E3" w14:paraId="61846AED" w14:textId="77777777" w:rsidTr="00294D29">
        <w:tc>
          <w:tcPr>
            <w:tcW w:w="2405" w:type="dxa"/>
            <w:vAlign w:val="center"/>
          </w:tcPr>
          <w:p w14:paraId="08D00FE8" w14:textId="24EE7ACB"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b/>
                <w:sz w:val="24"/>
                <w:szCs w:val="24"/>
              </w:rPr>
              <w:t>Minimalus privalom</w:t>
            </w:r>
            <w:r w:rsidR="00301DCA">
              <w:rPr>
                <w:rFonts w:ascii="Times New Roman" w:hAnsi="Times New Roman" w:cs="Times New Roman"/>
                <w:b/>
                <w:sz w:val="24"/>
                <w:szCs w:val="24"/>
              </w:rPr>
              <w:t>as</w:t>
            </w:r>
            <w:r w:rsidRPr="005E4B63">
              <w:rPr>
                <w:rFonts w:ascii="Times New Roman" w:hAnsi="Times New Roman" w:cs="Times New Roman"/>
                <w:b/>
                <w:sz w:val="24"/>
                <w:szCs w:val="24"/>
              </w:rPr>
              <w:t xml:space="preserve"> pamokų skaičius mokiniui per mokslo metus</w:t>
            </w:r>
          </w:p>
        </w:tc>
        <w:tc>
          <w:tcPr>
            <w:tcW w:w="992" w:type="dxa"/>
            <w:vAlign w:val="center"/>
          </w:tcPr>
          <w:p w14:paraId="30FEDD92" w14:textId="7FEE2426"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9</w:t>
            </w:r>
            <w:r w:rsidR="00F15B61" w:rsidRPr="005E4B63">
              <w:rPr>
                <w:rFonts w:ascii="Times New Roman" w:hAnsi="Times New Roman" w:cs="Times New Roman"/>
                <w:sz w:val="24"/>
                <w:szCs w:val="24"/>
              </w:rPr>
              <w:t>36</w:t>
            </w:r>
          </w:p>
        </w:tc>
        <w:tc>
          <w:tcPr>
            <w:tcW w:w="993" w:type="dxa"/>
            <w:vAlign w:val="center"/>
          </w:tcPr>
          <w:p w14:paraId="3C86FCE9" w14:textId="5564D163"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10</w:t>
            </w:r>
            <w:r w:rsidR="00F15B61" w:rsidRPr="005E4B63">
              <w:rPr>
                <w:rFonts w:ascii="Times New Roman" w:hAnsi="Times New Roman" w:cs="Times New Roman"/>
                <w:sz w:val="24"/>
                <w:szCs w:val="24"/>
              </w:rPr>
              <w:t>8</w:t>
            </w:r>
            <w:r w:rsidRPr="005E4B63">
              <w:rPr>
                <w:rFonts w:ascii="Times New Roman" w:hAnsi="Times New Roman" w:cs="Times New Roman"/>
                <w:sz w:val="24"/>
                <w:szCs w:val="24"/>
              </w:rPr>
              <w:t>0</w:t>
            </w:r>
          </w:p>
        </w:tc>
        <w:tc>
          <w:tcPr>
            <w:tcW w:w="992" w:type="dxa"/>
            <w:vAlign w:val="center"/>
          </w:tcPr>
          <w:p w14:paraId="21A14C71" w14:textId="2200F60F"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11</w:t>
            </w:r>
            <w:r w:rsidR="00F15B61" w:rsidRPr="005E4B63">
              <w:rPr>
                <w:rFonts w:ascii="Times New Roman" w:hAnsi="Times New Roman" w:cs="Times New Roman"/>
                <w:sz w:val="24"/>
                <w:szCs w:val="24"/>
              </w:rPr>
              <w:t>16</w:t>
            </w:r>
          </w:p>
        </w:tc>
        <w:tc>
          <w:tcPr>
            <w:tcW w:w="992" w:type="dxa"/>
            <w:vAlign w:val="center"/>
          </w:tcPr>
          <w:p w14:paraId="43FE3DB4" w14:textId="5A79452A"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11</w:t>
            </w:r>
            <w:r w:rsidR="00F15B61" w:rsidRPr="005E4B63">
              <w:rPr>
                <w:rFonts w:ascii="Times New Roman" w:hAnsi="Times New Roman" w:cs="Times New Roman"/>
                <w:sz w:val="24"/>
                <w:szCs w:val="24"/>
              </w:rPr>
              <w:t>52</w:t>
            </w:r>
          </w:p>
        </w:tc>
        <w:tc>
          <w:tcPr>
            <w:tcW w:w="992" w:type="dxa"/>
            <w:vAlign w:val="center"/>
          </w:tcPr>
          <w:p w14:paraId="0B91F424" w14:textId="37810795" w:rsidR="003E5193" w:rsidRPr="005E4B63" w:rsidRDefault="003E5193"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11</w:t>
            </w:r>
            <w:r w:rsidR="00F15B61" w:rsidRPr="005E4B63">
              <w:rPr>
                <w:rFonts w:ascii="Times New Roman" w:hAnsi="Times New Roman" w:cs="Times New Roman"/>
                <w:sz w:val="24"/>
                <w:szCs w:val="24"/>
              </w:rPr>
              <w:t>52</w:t>
            </w:r>
          </w:p>
        </w:tc>
        <w:tc>
          <w:tcPr>
            <w:tcW w:w="992" w:type="dxa"/>
            <w:vAlign w:val="center"/>
          </w:tcPr>
          <w:p w14:paraId="794FC312" w14:textId="3FB8E8CC" w:rsidR="003E5193" w:rsidRPr="005E4B63" w:rsidRDefault="00F15B61" w:rsidP="00294D29">
            <w:pPr>
              <w:overflowPunct w:val="0"/>
              <w:spacing w:after="0" w:line="240" w:lineRule="auto"/>
              <w:jc w:val="center"/>
              <w:textAlignment w:val="baseline"/>
              <w:rPr>
                <w:rFonts w:ascii="Times New Roman" w:hAnsi="Times New Roman" w:cs="Times New Roman"/>
                <w:sz w:val="24"/>
                <w:szCs w:val="24"/>
              </w:rPr>
            </w:pPr>
            <w:r w:rsidRPr="005E4B63">
              <w:rPr>
                <w:rFonts w:ascii="Times New Roman" w:hAnsi="Times New Roman" w:cs="Times New Roman"/>
                <w:sz w:val="24"/>
                <w:szCs w:val="24"/>
              </w:rPr>
              <w:t>1170</w:t>
            </w:r>
          </w:p>
        </w:tc>
        <w:tc>
          <w:tcPr>
            <w:tcW w:w="709" w:type="dxa"/>
            <w:vAlign w:val="center"/>
          </w:tcPr>
          <w:p w14:paraId="03FB7A03" w14:textId="3106FA4C" w:rsidR="003E5193" w:rsidRPr="00F470B4" w:rsidRDefault="00F15B61" w:rsidP="00294D29">
            <w:pPr>
              <w:overflowPunct w:val="0"/>
              <w:spacing w:after="0" w:line="240" w:lineRule="auto"/>
              <w:jc w:val="center"/>
              <w:textAlignment w:val="baseline"/>
              <w:rPr>
                <w:rFonts w:ascii="Times New Roman" w:hAnsi="Times New Roman" w:cs="Times New Roman"/>
                <w:color w:val="000000" w:themeColor="text1"/>
                <w:sz w:val="20"/>
                <w:szCs w:val="20"/>
              </w:rPr>
            </w:pPr>
            <w:r w:rsidRPr="00F470B4">
              <w:rPr>
                <w:rFonts w:ascii="Times New Roman" w:hAnsi="Times New Roman" w:cs="Times New Roman"/>
                <w:color w:val="000000" w:themeColor="text1"/>
                <w:sz w:val="20"/>
                <w:szCs w:val="20"/>
              </w:rPr>
              <w:t>6 606</w:t>
            </w:r>
          </w:p>
        </w:tc>
      </w:tr>
      <w:tr w:rsidR="003E5193" w:rsidRPr="000058E3" w14:paraId="1282DA29" w14:textId="77777777" w:rsidTr="00294D29">
        <w:tc>
          <w:tcPr>
            <w:tcW w:w="2405" w:type="dxa"/>
            <w:vAlign w:val="center"/>
          </w:tcPr>
          <w:p w14:paraId="5ED0DD90" w14:textId="4C18ACC6" w:rsidR="003E5193" w:rsidRPr="000058E3" w:rsidRDefault="003E5193" w:rsidP="00294D29">
            <w:pPr>
              <w:overflowPunct w:val="0"/>
              <w:spacing w:after="0" w:line="240" w:lineRule="auto"/>
              <w:jc w:val="both"/>
              <w:textAlignment w:val="baseline"/>
              <w:rPr>
                <w:rFonts w:ascii="Times New Roman" w:hAnsi="Times New Roman" w:cs="Times New Roman"/>
                <w:b/>
                <w:sz w:val="24"/>
                <w:szCs w:val="24"/>
              </w:rPr>
            </w:pPr>
            <w:r>
              <w:rPr>
                <w:rFonts w:ascii="Times New Roman" w:hAnsi="Times New Roman" w:cs="Times New Roman"/>
                <w:b/>
                <w:sz w:val="24"/>
                <w:szCs w:val="24"/>
              </w:rPr>
              <w:t>Pamokų, skirtų mokinio ugdymosi poreikiams tenkinti, mokymosi pagalbai teikti, skaičius per mokslo metus</w:t>
            </w:r>
          </w:p>
        </w:tc>
        <w:tc>
          <w:tcPr>
            <w:tcW w:w="3969" w:type="dxa"/>
            <w:gridSpan w:val="4"/>
            <w:vAlign w:val="center"/>
          </w:tcPr>
          <w:p w14:paraId="3908A234" w14:textId="0A0DEB9B" w:rsidR="003E5193" w:rsidRPr="003E5193" w:rsidRDefault="00F15B61" w:rsidP="00294D29">
            <w:pPr>
              <w:overflowPunct w:val="0"/>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rPr>
              <w:t>563</w:t>
            </w:r>
          </w:p>
        </w:tc>
        <w:tc>
          <w:tcPr>
            <w:tcW w:w="1984" w:type="dxa"/>
            <w:gridSpan w:val="2"/>
            <w:vAlign w:val="center"/>
          </w:tcPr>
          <w:p w14:paraId="048D3E33" w14:textId="2ECE85F6" w:rsidR="003E5193" w:rsidRPr="003E5193" w:rsidRDefault="003E5193" w:rsidP="00294D29">
            <w:pPr>
              <w:overflowPunct w:val="0"/>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rPr>
              <w:t>5</w:t>
            </w:r>
            <w:r w:rsidR="00F15B61">
              <w:rPr>
                <w:rFonts w:ascii="Times New Roman" w:hAnsi="Times New Roman" w:cs="Times New Roman"/>
                <w:sz w:val="24"/>
                <w:szCs w:val="24"/>
              </w:rPr>
              <w:t>82</w:t>
            </w:r>
          </w:p>
        </w:tc>
        <w:tc>
          <w:tcPr>
            <w:tcW w:w="709" w:type="dxa"/>
            <w:vAlign w:val="center"/>
          </w:tcPr>
          <w:p w14:paraId="3997E040" w14:textId="0D950A10" w:rsidR="003E5193" w:rsidRPr="00F470B4" w:rsidRDefault="00F15B61" w:rsidP="00294D29">
            <w:pPr>
              <w:overflowPunct w:val="0"/>
              <w:spacing w:after="0" w:line="240" w:lineRule="auto"/>
              <w:jc w:val="center"/>
              <w:textAlignment w:val="baseline"/>
              <w:rPr>
                <w:rFonts w:ascii="Times New Roman" w:hAnsi="Times New Roman" w:cs="Times New Roman"/>
                <w:color w:val="000000" w:themeColor="text1"/>
                <w:sz w:val="20"/>
                <w:szCs w:val="20"/>
              </w:rPr>
            </w:pPr>
            <w:r w:rsidRPr="00F470B4">
              <w:rPr>
                <w:rFonts w:ascii="Times New Roman" w:hAnsi="Times New Roman" w:cs="Times New Roman"/>
                <w:color w:val="000000" w:themeColor="text1"/>
                <w:sz w:val="20"/>
                <w:szCs w:val="20"/>
              </w:rPr>
              <w:t>1145,5</w:t>
            </w:r>
          </w:p>
        </w:tc>
      </w:tr>
      <w:tr w:rsidR="003F0D50" w:rsidRPr="000058E3" w14:paraId="591B03F4" w14:textId="77777777" w:rsidTr="00294D29">
        <w:tc>
          <w:tcPr>
            <w:tcW w:w="2405" w:type="dxa"/>
            <w:vAlign w:val="center"/>
          </w:tcPr>
          <w:p w14:paraId="3006FBE3" w14:textId="684EBEAA" w:rsidR="003F0D50" w:rsidRPr="000058E3" w:rsidRDefault="003F0D50" w:rsidP="003E5193">
            <w:pPr>
              <w:overflowPunct w:val="0"/>
              <w:spacing w:line="240" w:lineRule="auto"/>
              <w:jc w:val="both"/>
              <w:textAlignment w:val="baseline"/>
              <w:rPr>
                <w:rFonts w:ascii="Times New Roman" w:hAnsi="Times New Roman" w:cs="Times New Roman"/>
                <w:sz w:val="24"/>
                <w:szCs w:val="24"/>
              </w:rPr>
            </w:pPr>
            <w:r w:rsidRPr="000058E3">
              <w:rPr>
                <w:rFonts w:ascii="Times New Roman" w:hAnsi="Times New Roman" w:cs="Times New Roman"/>
                <w:sz w:val="24"/>
                <w:szCs w:val="24"/>
              </w:rPr>
              <w:t>Neformalus</w:t>
            </w:r>
            <w:r w:rsidR="00225A0D">
              <w:rPr>
                <w:rFonts w:ascii="Times New Roman" w:hAnsi="Times New Roman" w:cs="Times New Roman"/>
                <w:sz w:val="24"/>
                <w:szCs w:val="24"/>
              </w:rPr>
              <w:t>is</w:t>
            </w:r>
            <w:r>
              <w:rPr>
                <w:rFonts w:ascii="Times New Roman" w:hAnsi="Times New Roman" w:cs="Times New Roman"/>
                <w:sz w:val="24"/>
                <w:szCs w:val="24"/>
              </w:rPr>
              <w:t xml:space="preserve"> vaikų švietimas (valandų skaičius per mokslo metus)</w:t>
            </w:r>
            <w:r w:rsidRPr="000058E3">
              <w:rPr>
                <w:rFonts w:ascii="Times New Roman" w:hAnsi="Times New Roman" w:cs="Times New Roman"/>
                <w:sz w:val="24"/>
                <w:szCs w:val="24"/>
              </w:rPr>
              <w:t xml:space="preserve"> </w:t>
            </w:r>
          </w:p>
        </w:tc>
        <w:tc>
          <w:tcPr>
            <w:tcW w:w="3969" w:type="dxa"/>
            <w:gridSpan w:val="4"/>
            <w:vAlign w:val="center"/>
          </w:tcPr>
          <w:p w14:paraId="38647E46" w14:textId="215A6E92" w:rsidR="003F0D50" w:rsidRPr="000058E3" w:rsidRDefault="003F0D50" w:rsidP="003E5193">
            <w:pPr>
              <w:overflowPunct w:val="0"/>
              <w:spacing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rPr>
              <w:t>259</w:t>
            </w:r>
          </w:p>
        </w:tc>
        <w:tc>
          <w:tcPr>
            <w:tcW w:w="1984" w:type="dxa"/>
            <w:gridSpan w:val="2"/>
            <w:vAlign w:val="center"/>
          </w:tcPr>
          <w:p w14:paraId="5F5DE04B" w14:textId="49A53862" w:rsidR="003F0D50" w:rsidRPr="000058E3" w:rsidRDefault="003F0D50" w:rsidP="003E5193">
            <w:pPr>
              <w:overflowPunct w:val="0"/>
              <w:spacing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rPr>
              <w:t>148</w:t>
            </w:r>
          </w:p>
        </w:tc>
        <w:tc>
          <w:tcPr>
            <w:tcW w:w="709" w:type="dxa"/>
            <w:vAlign w:val="center"/>
          </w:tcPr>
          <w:p w14:paraId="2F72906A" w14:textId="2D1CA521" w:rsidR="003F0D50" w:rsidRPr="00BD6EDD" w:rsidRDefault="003F0D50" w:rsidP="003F0D50">
            <w:pPr>
              <w:overflowPunct w:val="0"/>
              <w:spacing w:line="240" w:lineRule="auto"/>
              <w:textAlignment w:val="baseline"/>
              <w:rPr>
                <w:rFonts w:ascii="Times New Roman" w:hAnsi="Times New Roman" w:cs="Times New Roman"/>
                <w:sz w:val="16"/>
                <w:szCs w:val="16"/>
              </w:rPr>
            </w:pPr>
            <w:r w:rsidRPr="00BD6EDD">
              <w:rPr>
                <w:rFonts w:ascii="Times New Roman" w:hAnsi="Times New Roman" w:cs="Times New Roman"/>
                <w:sz w:val="16"/>
                <w:szCs w:val="16"/>
              </w:rPr>
              <w:t xml:space="preserve">   407</w:t>
            </w:r>
          </w:p>
        </w:tc>
      </w:tr>
    </w:tbl>
    <w:p w14:paraId="09AE7909" w14:textId="77777777" w:rsidR="003F0D50" w:rsidRDefault="003F0D50" w:rsidP="0077121F">
      <w:pPr>
        <w:pStyle w:val="Antrat2"/>
      </w:pPr>
      <w:bookmarkStart w:id="76" w:name="_Toc143685257"/>
    </w:p>
    <w:bookmarkEnd w:id="76"/>
    <w:p w14:paraId="254B093A" w14:textId="188F07F2" w:rsidR="00B51B51" w:rsidRPr="000058E3" w:rsidRDefault="00697270"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2</w:t>
      </w:r>
      <w:r w:rsidR="00B51B51" w:rsidRPr="000058E3">
        <w:rPr>
          <w:rFonts w:ascii="Times New Roman" w:hAnsi="Times New Roman" w:cs="Times New Roman"/>
          <w:sz w:val="24"/>
          <w:szCs w:val="24"/>
        </w:rPr>
        <w:t xml:space="preserve">. Mokiniui, kuris pradeda mokytis pagal pagrindinio ugdymo programos pirmąją ar antrąją dalį, ir naujai atvykusiems mokiniams skiriamas </w:t>
      </w:r>
      <w:r w:rsidR="00C73200" w:rsidRPr="000058E3">
        <w:rPr>
          <w:rFonts w:ascii="Times New Roman" w:hAnsi="Times New Roman" w:cs="Times New Roman"/>
          <w:sz w:val="24"/>
          <w:szCs w:val="24"/>
        </w:rPr>
        <w:t xml:space="preserve">1 mėnesio </w:t>
      </w:r>
      <w:r w:rsidR="00B51B51" w:rsidRPr="000058E3">
        <w:rPr>
          <w:rFonts w:ascii="Times New Roman" w:hAnsi="Times New Roman" w:cs="Times New Roman"/>
          <w:sz w:val="24"/>
          <w:szCs w:val="24"/>
        </w:rPr>
        <w:t xml:space="preserve">adaptacinis laikotarpis, </w:t>
      </w:r>
      <w:r w:rsidR="007017CF" w:rsidRPr="000058E3">
        <w:rPr>
          <w:rFonts w:ascii="Times New Roman" w:hAnsi="Times New Roman" w:cs="Times New Roman"/>
          <w:sz w:val="24"/>
          <w:szCs w:val="24"/>
        </w:rPr>
        <w:t xml:space="preserve">kai mokinių pasiekimai ir pažanga nėra vertinami pažymiais. </w:t>
      </w:r>
      <w:r w:rsidR="00B51B51" w:rsidRPr="000058E3">
        <w:rPr>
          <w:rFonts w:ascii="Times New Roman" w:hAnsi="Times New Roman" w:cs="Times New Roman"/>
          <w:sz w:val="24"/>
          <w:szCs w:val="24"/>
        </w:rPr>
        <w:t xml:space="preserve">Pasibaigus skirtam adaptacijos laikui, mokykla gali skirti papildomą laiką adaptacijai, jeigu iki tol mokinys ne iki galo adaptuojasi. </w:t>
      </w:r>
    </w:p>
    <w:p w14:paraId="4AADC9D7" w14:textId="5A6BA379" w:rsidR="00B51B51" w:rsidRPr="000058E3" w:rsidRDefault="00BD6EDD"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3</w:t>
      </w:r>
      <w:r w:rsidR="000F4883" w:rsidRPr="000058E3">
        <w:rPr>
          <w:rFonts w:ascii="Times New Roman" w:hAnsi="Times New Roman" w:cs="Times New Roman"/>
          <w:sz w:val="24"/>
          <w:szCs w:val="24"/>
        </w:rPr>
        <w:t>.</w:t>
      </w:r>
      <w:r w:rsidR="00B51B51" w:rsidRPr="000058E3">
        <w:rPr>
          <w:rFonts w:ascii="Times New Roman" w:hAnsi="Times New Roman" w:cs="Times New Roman"/>
          <w:sz w:val="24"/>
          <w:szCs w:val="24"/>
        </w:rPr>
        <w:t xml:space="preserve"> Klasės dalykų mokymosi turiniui įgyvendinti skiriamas nustatytas minimalus pamokų skaičius, nurodytas Bendrųjų ugdymo planų </w:t>
      </w:r>
      <w:r w:rsidR="00BB1FF8">
        <w:rPr>
          <w:rFonts w:ascii="Times New Roman" w:hAnsi="Times New Roman" w:cs="Times New Roman"/>
          <w:sz w:val="24"/>
          <w:szCs w:val="24"/>
        </w:rPr>
        <w:t>90</w:t>
      </w:r>
      <w:r w:rsidR="00B51B51" w:rsidRPr="000058E3">
        <w:rPr>
          <w:rFonts w:ascii="Times New Roman" w:hAnsi="Times New Roman" w:cs="Times New Roman"/>
          <w:sz w:val="24"/>
          <w:szCs w:val="24"/>
        </w:rPr>
        <w:t xml:space="preserve"> punkt</w:t>
      </w:r>
      <w:r w:rsidR="00BB1FF8">
        <w:rPr>
          <w:rFonts w:ascii="Times New Roman" w:hAnsi="Times New Roman" w:cs="Times New Roman"/>
          <w:sz w:val="24"/>
          <w:szCs w:val="24"/>
        </w:rPr>
        <w:t>e</w:t>
      </w:r>
      <w:r w:rsidR="00B51B51" w:rsidRPr="000058E3">
        <w:rPr>
          <w:rFonts w:ascii="Times New Roman" w:hAnsi="Times New Roman" w:cs="Times New Roman"/>
          <w:sz w:val="24"/>
          <w:szCs w:val="24"/>
        </w:rPr>
        <w:t>. Dalykams mokytis skiriamų pamokų skaičius negali būti mažesnis, nei numatyta Bendruosiuose ugdymo planuose.</w:t>
      </w:r>
    </w:p>
    <w:p w14:paraId="5A0EEC05" w14:textId="22D8DEA7" w:rsidR="000E5162" w:rsidRPr="000058E3" w:rsidRDefault="00BD6EDD"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4</w:t>
      </w:r>
      <w:r w:rsidR="000F4883" w:rsidRPr="000058E3">
        <w:rPr>
          <w:rFonts w:ascii="Times New Roman" w:hAnsi="Times New Roman" w:cs="Times New Roman"/>
          <w:sz w:val="24"/>
          <w:szCs w:val="24"/>
        </w:rPr>
        <w:t>.</w:t>
      </w:r>
      <w:r w:rsidR="00B51B51" w:rsidRPr="000058E3">
        <w:rPr>
          <w:rFonts w:ascii="Times New Roman" w:hAnsi="Times New Roman" w:cs="Times New Roman"/>
          <w:sz w:val="24"/>
          <w:szCs w:val="24"/>
        </w:rPr>
        <w:t xml:space="preserve"> Mokiniui, besimokančiam pagal pagrindinio ugdymo programą, privaloma atlikti socialinę-pilietinę veiklą, kurios trukmė 202</w:t>
      </w:r>
      <w:r w:rsidR="00BB1FF8">
        <w:rPr>
          <w:rFonts w:ascii="Times New Roman" w:hAnsi="Times New Roman" w:cs="Times New Roman"/>
          <w:sz w:val="24"/>
          <w:szCs w:val="24"/>
        </w:rPr>
        <w:t>5</w:t>
      </w:r>
      <w:r w:rsidR="00B51B51" w:rsidRPr="000058E3">
        <w:rPr>
          <w:rFonts w:ascii="Times New Roman" w:hAnsi="Times New Roman" w:cs="Times New Roman"/>
          <w:sz w:val="24"/>
          <w:szCs w:val="24"/>
        </w:rPr>
        <w:t>–202</w:t>
      </w:r>
      <w:r w:rsidR="00BB1FF8">
        <w:rPr>
          <w:rFonts w:ascii="Times New Roman" w:hAnsi="Times New Roman" w:cs="Times New Roman"/>
          <w:sz w:val="24"/>
          <w:szCs w:val="24"/>
        </w:rPr>
        <w:t>6</w:t>
      </w:r>
      <w:r w:rsidR="00B51B51" w:rsidRPr="000058E3">
        <w:rPr>
          <w:rFonts w:ascii="Times New Roman" w:hAnsi="Times New Roman" w:cs="Times New Roman"/>
          <w:sz w:val="24"/>
          <w:szCs w:val="24"/>
        </w:rPr>
        <w:t xml:space="preserve"> mokslo metais</w:t>
      </w:r>
      <w:r w:rsidR="00BB1FF8">
        <w:rPr>
          <w:rFonts w:ascii="Times New Roman" w:hAnsi="Times New Roman" w:cs="Times New Roman"/>
          <w:sz w:val="24"/>
          <w:szCs w:val="24"/>
        </w:rPr>
        <w:t xml:space="preserve"> </w:t>
      </w:r>
      <w:r w:rsidR="003F0D50">
        <w:rPr>
          <w:rFonts w:ascii="Times New Roman" w:hAnsi="Times New Roman" w:cs="Times New Roman"/>
          <w:sz w:val="24"/>
          <w:szCs w:val="24"/>
        </w:rPr>
        <w:t>5</w:t>
      </w:r>
      <w:r w:rsidR="00225A0D" w:rsidRPr="00877CC3">
        <w:rPr>
          <w:rFonts w:ascii="Times New Roman" w:hAnsi="Times New Roman" w:cs="Times New Roman"/>
          <w:sz w:val="24"/>
          <w:szCs w:val="24"/>
        </w:rPr>
        <w:t>–</w:t>
      </w:r>
      <w:r w:rsidR="003F0D50">
        <w:rPr>
          <w:rFonts w:ascii="Times New Roman" w:hAnsi="Times New Roman" w:cs="Times New Roman"/>
          <w:sz w:val="24"/>
          <w:szCs w:val="24"/>
        </w:rPr>
        <w:t xml:space="preserve">10 klasių </w:t>
      </w:r>
      <w:r w:rsidR="00B51B51" w:rsidRPr="000058E3">
        <w:rPr>
          <w:rFonts w:ascii="Times New Roman" w:hAnsi="Times New Roman" w:cs="Times New Roman"/>
          <w:sz w:val="24"/>
          <w:szCs w:val="24"/>
        </w:rPr>
        <w:t>mokiniams ne maž</w:t>
      </w:r>
      <w:r w:rsidR="00BB1FF8">
        <w:rPr>
          <w:rFonts w:ascii="Times New Roman" w:hAnsi="Times New Roman" w:cs="Times New Roman"/>
          <w:sz w:val="24"/>
          <w:szCs w:val="24"/>
        </w:rPr>
        <w:t>esnė</w:t>
      </w:r>
      <w:r w:rsidR="00B51B51" w:rsidRPr="000058E3">
        <w:rPr>
          <w:rFonts w:ascii="Times New Roman" w:hAnsi="Times New Roman" w:cs="Times New Roman"/>
          <w:sz w:val="24"/>
          <w:szCs w:val="24"/>
        </w:rPr>
        <w:t xml:space="preserve"> kaip 20 pamokų (valandų)</w:t>
      </w:r>
      <w:r w:rsidR="00BB1FF8">
        <w:rPr>
          <w:rFonts w:ascii="Times New Roman" w:hAnsi="Times New Roman" w:cs="Times New Roman"/>
          <w:sz w:val="24"/>
          <w:szCs w:val="24"/>
        </w:rPr>
        <w:t>.</w:t>
      </w:r>
    </w:p>
    <w:p w14:paraId="35F7604A" w14:textId="2DFC212E" w:rsidR="00B51B51" w:rsidRDefault="00BD6EDD" w:rsidP="00F40599">
      <w:pPr>
        <w:spacing w:after="0"/>
        <w:ind w:firstLine="567"/>
        <w:jc w:val="both"/>
        <w:rPr>
          <w:rFonts w:ascii="Times New Roman" w:hAnsi="Times New Roman" w:cs="Times New Roman"/>
          <w:color w:val="000000"/>
          <w:sz w:val="24"/>
          <w:szCs w:val="24"/>
        </w:rPr>
      </w:pPr>
      <w:r>
        <w:rPr>
          <w:rFonts w:ascii="Times New Roman" w:hAnsi="Times New Roman" w:cs="Times New Roman"/>
          <w:sz w:val="24"/>
          <w:szCs w:val="24"/>
        </w:rPr>
        <w:t>7</w:t>
      </w:r>
      <w:r w:rsidR="00D25E3B">
        <w:rPr>
          <w:rFonts w:ascii="Times New Roman" w:hAnsi="Times New Roman" w:cs="Times New Roman"/>
          <w:sz w:val="24"/>
          <w:szCs w:val="24"/>
        </w:rPr>
        <w:t>5</w:t>
      </w:r>
      <w:r>
        <w:rPr>
          <w:rFonts w:ascii="Times New Roman" w:hAnsi="Times New Roman" w:cs="Times New Roman"/>
          <w:sz w:val="24"/>
          <w:szCs w:val="24"/>
        </w:rPr>
        <w:t xml:space="preserve">. </w:t>
      </w:r>
      <w:r w:rsidR="00BB1FF8">
        <w:rPr>
          <w:rFonts w:ascii="Times New Roman" w:hAnsi="Times New Roman" w:cs="Times New Roman"/>
          <w:color w:val="000000"/>
          <w:sz w:val="24"/>
          <w:szCs w:val="24"/>
        </w:rPr>
        <w:t>S</w:t>
      </w:r>
      <w:r w:rsidR="004D1216" w:rsidRPr="000058E3">
        <w:rPr>
          <w:rFonts w:ascii="Times New Roman" w:hAnsi="Times New Roman" w:cs="Times New Roman"/>
          <w:color w:val="000000"/>
          <w:sz w:val="24"/>
          <w:szCs w:val="24"/>
        </w:rPr>
        <w:t>ocialinė-pilietinė veikla organizuojama vadovaujantis Bendrųjų ugdymo planų 9 pried</w:t>
      </w:r>
      <w:r>
        <w:rPr>
          <w:rFonts w:ascii="Times New Roman" w:hAnsi="Times New Roman" w:cs="Times New Roman"/>
          <w:color w:val="000000"/>
          <w:sz w:val="24"/>
          <w:szCs w:val="24"/>
        </w:rPr>
        <w:t>u</w:t>
      </w:r>
      <w:r w:rsidR="00BB1FF8">
        <w:rPr>
          <w:rFonts w:ascii="Times New Roman" w:hAnsi="Times New Roman" w:cs="Times New Roman"/>
          <w:color w:val="000000"/>
          <w:sz w:val="24"/>
          <w:szCs w:val="24"/>
        </w:rPr>
        <w:t>.</w:t>
      </w:r>
    </w:p>
    <w:p w14:paraId="4BE463C1" w14:textId="3C9E6FDD" w:rsidR="00B51B51" w:rsidRPr="000058E3" w:rsidRDefault="00BD6EDD"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6</w:t>
      </w:r>
      <w:r w:rsidR="007D7E49" w:rsidRPr="000058E3">
        <w:rPr>
          <w:rFonts w:ascii="Times New Roman" w:hAnsi="Times New Roman" w:cs="Times New Roman"/>
          <w:sz w:val="24"/>
          <w:szCs w:val="24"/>
        </w:rPr>
        <w:t>.</w:t>
      </w:r>
      <w:r>
        <w:rPr>
          <w:rFonts w:ascii="Times New Roman" w:hAnsi="Times New Roman" w:cs="Times New Roman"/>
          <w:sz w:val="24"/>
          <w:szCs w:val="24"/>
        </w:rPr>
        <w:t xml:space="preserve"> </w:t>
      </w:r>
      <w:r w:rsidR="00B51B51" w:rsidRPr="000058E3">
        <w:rPr>
          <w:rFonts w:ascii="Times New Roman" w:hAnsi="Times New Roman" w:cs="Times New Roman"/>
          <w:sz w:val="24"/>
          <w:szCs w:val="24"/>
        </w:rPr>
        <w:t>Mokykla, įgyvendinanti pagrindinio ugdymo programą sudaro galimybes atlikti projektines veiklas:</w:t>
      </w:r>
    </w:p>
    <w:p w14:paraId="13D3C57F" w14:textId="2C913775" w:rsidR="00B51B51" w:rsidRPr="000058E3" w:rsidRDefault="00BD6EDD"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6</w:t>
      </w:r>
      <w:r w:rsidR="00B51B51" w:rsidRPr="000058E3">
        <w:rPr>
          <w:rFonts w:ascii="Times New Roman" w:hAnsi="Times New Roman" w:cs="Times New Roman"/>
          <w:sz w:val="24"/>
          <w:szCs w:val="24"/>
        </w:rPr>
        <w:t>.1.</w:t>
      </w:r>
      <w:r w:rsidR="00F40599" w:rsidRPr="000058E3">
        <w:rPr>
          <w:rFonts w:ascii="Times New Roman" w:hAnsi="Times New Roman" w:cs="Times New Roman"/>
          <w:sz w:val="24"/>
          <w:szCs w:val="24"/>
        </w:rPr>
        <w:t xml:space="preserve"> </w:t>
      </w:r>
      <w:r w:rsidR="00B51B51" w:rsidRPr="000058E3">
        <w:rPr>
          <w:rFonts w:ascii="Times New Roman" w:hAnsi="Times New Roman" w:cs="Times New Roman"/>
          <w:sz w:val="24"/>
          <w:szCs w:val="24"/>
        </w:rPr>
        <w:t>5–8 klasėse organizuojamos vadovaujantis mokyklos projektinių veiklų įgyvendinimo ir vertinimo sistema;</w:t>
      </w:r>
    </w:p>
    <w:p w14:paraId="3E4C5F92" w14:textId="31B3E8A5" w:rsidR="00B51B51" w:rsidRPr="000058E3" w:rsidRDefault="00BD6EDD"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6</w:t>
      </w:r>
      <w:r w:rsidR="00B51B51" w:rsidRPr="000058E3">
        <w:rPr>
          <w:rFonts w:ascii="Times New Roman" w:hAnsi="Times New Roman" w:cs="Times New Roman"/>
          <w:sz w:val="24"/>
          <w:szCs w:val="24"/>
        </w:rPr>
        <w:t xml:space="preserve">.2. </w:t>
      </w:r>
      <w:r w:rsidR="00BB1FF8">
        <w:rPr>
          <w:rFonts w:ascii="Times New Roman" w:hAnsi="Times New Roman" w:cs="Times New Roman"/>
          <w:sz w:val="24"/>
          <w:szCs w:val="24"/>
        </w:rPr>
        <w:t>9-10</w:t>
      </w:r>
      <w:r w:rsidR="00B51B51" w:rsidRPr="000058E3">
        <w:rPr>
          <w:rFonts w:ascii="Times New Roman" w:hAnsi="Times New Roman" w:cs="Times New Roman"/>
          <w:sz w:val="24"/>
          <w:szCs w:val="24"/>
        </w:rPr>
        <w:t xml:space="preserve"> klasių mokiniai gali pasirinkti ir atlikti mokslo metų trukmės projektinį darbą. Projektiniam darbui atlikti skiriama iki 3</w:t>
      </w:r>
      <w:r>
        <w:rPr>
          <w:rFonts w:ascii="Times New Roman" w:hAnsi="Times New Roman" w:cs="Times New Roman"/>
          <w:sz w:val="24"/>
          <w:szCs w:val="24"/>
        </w:rPr>
        <w:t>6</w:t>
      </w:r>
      <w:r w:rsidR="00B51B51" w:rsidRPr="000058E3">
        <w:rPr>
          <w:rFonts w:ascii="Times New Roman" w:hAnsi="Times New Roman" w:cs="Times New Roman"/>
          <w:sz w:val="24"/>
          <w:szCs w:val="24"/>
        </w:rPr>
        <w:t xml:space="preserve"> pamokų, panaudojant mokinio poreikiams tenkinti ir mokymosi pagalbai teikti ir neformaliojo vaikų švietimo valandas. </w:t>
      </w:r>
    </w:p>
    <w:p w14:paraId="12FB33FE" w14:textId="7BA81F46" w:rsidR="00B51B51" w:rsidRPr="000058E3" w:rsidRDefault="00BD6EDD" w:rsidP="00F40599">
      <w:pPr>
        <w:tabs>
          <w:tab w:val="left" w:pos="8222"/>
        </w:tabs>
        <w:spacing w:after="0"/>
        <w:ind w:firstLine="567"/>
        <w:jc w:val="both"/>
        <w:rPr>
          <w:rFonts w:ascii="Times New Roman" w:hAnsi="Times New Roman" w:cs="Times New Roman"/>
          <w:b/>
          <w:bCs/>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7D7E49" w:rsidRPr="000058E3">
        <w:rPr>
          <w:rFonts w:ascii="Times New Roman" w:hAnsi="Times New Roman" w:cs="Times New Roman"/>
          <w:sz w:val="24"/>
          <w:szCs w:val="24"/>
        </w:rPr>
        <w:t>.</w:t>
      </w:r>
      <w:r w:rsidR="00B51B51" w:rsidRPr="000058E3">
        <w:rPr>
          <w:rFonts w:ascii="Times New Roman" w:hAnsi="Times New Roman" w:cs="Times New Roman"/>
          <w:sz w:val="24"/>
          <w:szCs w:val="24"/>
        </w:rPr>
        <w:t xml:space="preserve"> Mokymosi turinio įgyvendinimo organizavimas:</w:t>
      </w:r>
    </w:p>
    <w:p w14:paraId="4A06437B" w14:textId="45B75D41" w:rsidR="00B51B51" w:rsidRPr="000058E3" w:rsidRDefault="00BD6EDD" w:rsidP="00F40599">
      <w:pPr>
        <w:tabs>
          <w:tab w:val="left" w:pos="567"/>
          <w:tab w:val="left" w:pos="8222"/>
        </w:tabs>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 xml:space="preserve">.1. dorinis ugdymas (etika arba tikyba): </w:t>
      </w:r>
    </w:p>
    <w:p w14:paraId="6D57A5F7" w14:textId="4C97913A" w:rsidR="00B51B51" w:rsidRPr="000058E3" w:rsidRDefault="00BD6EDD" w:rsidP="00F40599">
      <w:pPr>
        <w:tabs>
          <w:tab w:val="left" w:pos="567"/>
          <w:tab w:val="left" w:pos="8222"/>
        </w:tabs>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 xml:space="preserve">.1.1. mokiniui iki 14 metų vieną iš dorinio ugdymo dalykų: etiką arba tradicinės religinės bendruomenės ar bendrijos tikybą parenka mokinio tėvai (globėjai, rūpintojai), o nuo 14 metų mokinys savarankiškai renkasi pats; </w:t>
      </w:r>
    </w:p>
    <w:p w14:paraId="5686DE3A" w14:textId="5BA101EB" w:rsidR="00B51B51" w:rsidRDefault="00BD6EDD" w:rsidP="00F40599">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 xml:space="preserve">.1.2. </w:t>
      </w:r>
      <w:r w:rsidR="00BB1FF8">
        <w:rPr>
          <w:rFonts w:ascii="Times New Roman" w:hAnsi="Times New Roman" w:cs="Times New Roman"/>
          <w:sz w:val="24"/>
          <w:szCs w:val="24"/>
        </w:rPr>
        <w:t>mokykloje</w:t>
      </w:r>
      <w:r w:rsidR="00B51B51" w:rsidRPr="000058E3">
        <w:rPr>
          <w:rFonts w:ascii="Times New Roman" w:hAnsi="Times New Roman" w:cs="Times New Roman"/>
          <w:sz w:val="24"/>
          <w:szCs w:val="24"/>
        </w:rPr>
        <w:t>, kuri negali užtikrinti mokinių ar jų tėvų (globėjų, rūpintojų) pageidaujamos tradicinės religinės bendruomenės ar bendrijos tikybos mokymo, mokiniui įskaitomas tikybos mokymas sekmadieninėje mokykloje ar kitoje tikybos mokymo grupėje pagal Švietimo įstatymo 31 straipsnio 4 ir 5 dalyse nustatytus reikalavimus. Šiuo atveju mokykla nustato mokymosi pasiekimų įskaitymo tvarką;</w:t>
      </w:r>
    </w:p>
    <w:p w14:paraId="705ED747" w14:textId="30CCAA86" w:rsidR="004D705A" w:rsidRPr="000058E3" w:rsidRDefault="00BD6EDD" w:rsidP="00F40599">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4D705A">
        <w:rPr>
          <w:rFonts w:ascii="Times New Roman" w:hAnsi="Times New Roman" w:cs="Times New Roman"/>
          <w:sz w:val="24"/>
          <w:szCs w:val="24"/>
        </w:rPr>
        <w:t xml:space="preserve">.1.3. </w:t>
      </w:r>
      <w:r w:rsidR="004D705A" w:rsidRPr="004D705A">
        <w:rPr>
          <w:rFonts w:ascii="Times New Roman" w:hAnsi="Times New Roman" w:cs="Times New Roman"/>
          <w:sz w:val="24"/>
          <w:szCs w:val="24"/>
        </w:rPr>
        <w:t>dorinio ugdymo dalyką mokiniui galima keisti mokyklos nustatyta tvarka;</w:t>
      </w:r>
    </w:p>
    <w:p w14:paraId="0F084DAF" w14:textId="1A8A6563" w:rsidR="00B51B51" w:rsidRPr="000058E3" w:rsidRDefault="00BD6EDD" w:rsidP="00F40599">
      <w:pPr>
        <w:tabs>
          <w:tab w:val="left" w:pos="567"/>
          <w:tab w:val="left" w:pos="8222"/>
        </w:tabs>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.2. užsienio kalba:</w:t>
      </w:r>
    </w:p>
    <w:p w14:paraId="4C98FAA8" w14:textId="69B746D3" w:rsidR="00B51B51" w:rsidRPr="000058E3" w:rsidRDefault="00BD6EDD" w:rsidP="00F40599">
      <w:pPr>
        <w:tabs>
          <w:tab w:val="left" w:pos="567"/>
          <w:tab w:val="left" w:pos="8222"/>
        </w:tabs>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.2.1. pagal pradinio ugdymo programą pradėtą mokytis pirmąją užsienio kalbą (anglų) mokinys tęsia pagrindinio ugdymo programoje kaip pirmąją užsienio kalbą iki pagrindinio ugdymo programos pabaigos;</w:t>
      </w:r>
    </w:p>
    <w:p w14:paraId="23D4CED5" w14:textId="1E467A77" w:rsidR="00B51B51" w:rsidRPr="000058E3" w:rsidRDefault="00BD6EDD" w:rsidP="00F40599">
      <w:pPr>
        <w:tabs>
          <w:tab w:val="left" w:pos="567"/>
          <w:tab w:val="left" w:pos="8222"/>
        </w:tabs>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.2.2. antrosios užsienio kalbos (prancūzų, rusų) mokymas privalomas nuo 6 klasės;</w:t>
      </w:r>
    </w:p>
    <w:p w14:paraId="360F8604" w14:textId="51EB1702" w:rsidR="00B51B51" w:rsidRDefault="00B17EA2" w:rsidP="00F40599">
      <w:pPr>
        <w:tabs>
          <w:tab w:val="left" w:pos="567"/>
          <w:tab w:val="left" w:pos="8222"/>
        </w:tabs>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 xml:space="preserve">.2.3. mokinio tėvai (globėjai, rūpintojai) mokiniui iki 14 metų parenka, o mokinys nuo 14 iki 16 metų mokinio tėvų (globėjų, rūpintojų) sutikimu pats renkasi antrąją užsienio kalbą; </w:t>
      </w:r>
    </w:p>
    <w:p w14:paraId="57357990" w14:textId="70FFFC99" w:rsidR="004D705A" w:rsidRPr="004D705A" w:rsidRDefault="00B17EA2" w:rsidP="004D705A">
      <w:pPr>
        <w:tabs>
          <w:tab w:val="left" w:pos="567"/>
          <w:tab w:val="left" w:pos="8222"/>
        </w:tabs>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.2.4. pradedant mokytis pagal pagrindinio ugdymo programos antrąją dalį (</w:t>
      </w:r>
      <w:r w:rsidR="004D705A">
        <w:rPr>
          <w:rFonts w:ascii="Times New Roman" w:hAnsi="Times New Roman" w:cs="Times New Roman"/>
          <w:sz w:val="24"/>
          <w:szCs w:val="24"/>
        </w:rPr>
        <w:t>9 klasėje</w:t>
      </w:r>
      <w:r w:rsidR="004D705A" w:rsidRPr="004D705A">
        <w:rPr>
          <w:rFonts w:ascii="Times New Roman" w:hAnsi="Times New Roman" w:cs="Times New Roman"/>
          <w:sz w:val="24"/>
          <w:szCs w:val="24"/>
        </w:rPr>
        <w:t>) mokinys gali keisti anksčiau pradėtos antrosios užsienio kalbos (rusų) į kitos užsienio kalbos mokymąsi;</w:t>
      </w:r>
    </w:p>
    <w:p w14:paraId="4FE5C20F" w14:textId="056671AB" w:rsidR="004D705A" w:rsidRPr="004D705A" w:rsidRDefault="00B17EA2" w:rsidP="004D705A">
      <w:pPr>
        <w:tabs>
          <w:tab w:val="left" w:pos="567"/>
          <w:tab w:val="left" w:pos="8222"/>
        </w:tabs>
        <w:spacing w:after="0"/>
        <w:ind w:firstLine="567"/>
        <w:jc w:val="both"/>
        <w:rPr>
          <w:rFonts w:ascii="Times New Roman" w:hAnsi="Times New Roman" w:cs="Times New Roman"/>
          <w:sz w:val="24"/>
          <w:szCs w:val="24"/>
        </w:rPr>
      </w:pPr>
      <w:bookmarkStart w:id="77" w:name="part_2ac4b82ddcfd401e99074ac4e36752ce"/>
      <w:bookmarkStart w:id="78" w:name="part_50195ef6729e4da79f48423fb16575ff"/>
      <w:bookmarkEnd w:id="77"/>
      <w:bookmarkEnd w:id="78"/>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.2.6. pamokos užsienio (pirmajai) kalbai ir užsienio (antrajai) kalbai Bendrųjų ugdymo planų 90 punkte nurodytos bendrai, skatinant mokyklas ieškoti veiksmingų sprendimų, kaip organizuoti kalbinį ugdymą ir kaip paskirstyti valandas tarp pirmosios ir antrosios užsienio kalbų, siekiant sudaryti galimybes mokiniams išmokti dvi užsienio kalbas. Tikslinga, pradedant mokytis antrosios užsienio kalbos, intensyvinti mokymą, skiriant daugiau pamokų naujai pradėtai užsienio kalbai mokytis. Užsienio kalbos mokymuisi skiriama mažiau kaip 2 pamokos per savaitę;</w:t>
      </w:r>
    </w:p>
    <w:p w14:paraId="3C52A379" w14:textId="568B3BC3" w:rsidR="004D705A" w:rsidRPr="004D705A" w:rsidRDefault="00B17EA2" w:rsidP="004D705A">
      <w:pPr>
        <w:tabs>
          <w:tab w:val="left" w:pos="567"/>
          <w:tab w:val="left" w:pos="8222"/>
        </w:tabs>
        <w:spacing w:after="0"/>
        <w:ind w:firstLine="567"/>
        <w:jc w:val="both"/>
        <w:rPr>
          <w:rFonts w:ascii="Times New Roman" w:hAnsi="Times New Roman" w:cs="Times New Roman"/>
          <w:sz w:val="24"/>
          <w:szCs w:val="24"/>
        </w:rPr>
      </w:pPr>
      <w:bookmarkStart w:id="79" w:name="part_e8946997cea9430eb3b05b533be7dc3c"/>
      <w:bookmarkEnd w:id="79"/>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.2.7. keisti užsienio kalbą, nebaigus pagrindinio ugdymo programos, galima tik tokiu atveju:</w:t>
      </w:r>
    </w:p>
    <w:p w14:paraId="4956339F" w14:textId="7B7D1C0F" w:rsidR="004D705A" w:rsidRPr="004D705A" w:rsidRDefault="00B17EA2" w:rsidP="004D705A">
      <w:pPr>
        <w:tabs>
          <w:tab w:val="left" w:pos="567"/>
          <w:tab w:val="left" w:pos="8222"/>
        </w:tabs>
        <w:spacing w:after="0"/>
        <w:ind w:firstLine="567"/>
        <w:jc w:val="both"/>
        <w:rPr>
          <w:rFonts w:ascii="Times New Roman" w:hAnsi="Times New Roman" w:cs="Times New Roman"/>
          <w:sz w:val="24"/>
          <w:szCs w:val="24"/>
        </w:rPr>
      </w:pPr>
      <w:bookmarkStart w:id="80" w:name="part_b565a35fc5a14e0596c25d156284372a"/>
      <w:bookmarkEnd w:id="80"/>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.2.7.1. jeigu mokinio norimos mokytis užsienio kalbos pasiekimų lygis ne žemesnis nei patenkinamas lygis, numatytas tos kalbos dalyko bendrojoje programoje;</w:t>
      </w:r>
    </w:p>
    <w:p w14:paraId="0B072C5D" w14:textId="6AD3CD45" w:rsidR="004D705A" w:rsidRPr="004D705A" w:rsidRDefault="00B17EA2" w:rsidP="004D705A">
      <w:pPr>
        <w:tabs>
          <w:tab w:val="left" w:pos="567"/>
          <w:tab w:val="left" w:pos="8222"/>
        </w:tabs>
        <w:spacing w:after="0"/>
        <w:ind w:firstLine="567"/>
        <w:jc w:val="both"/>
        <w:rPr>
          <w:rFonts w:ascii="Times New Roman" w:hAnsi="Times New Roman" w:cs="Times New Roman"/>
          <w:sz w:val="24"/>
          <w:szCs w:val="24"/>
        </w:rPr>
      </w:pPr>
      <w:bookmarkStart w:id="81" w:name="part_b6131d8f247643c182d1f612a2fed5c5"/>
      <w:bookmarkEnd w:id="81"/>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.2.7.2. jei mokykla negali užtikrinti antrųjų užsienio kalbų tęstinumo naujai formuojamoje 9 klasėje dėl didelės kalbų įvairovės, kuri susidaro mokiniams iki tol besimokius labai skirtingų užsienio kalbų. Nesant galimybės mokiniui tęsti pradėtos mokytis užsienio kalbos, pasiūloma pradėti mokytis kitos užsienio kalbos, suderinus su mokinio tėvais (globėjais, rūpintojais). Užsienio kalbai mokytis gali būti skiriama papildoma pamoka, panaudojant ugdymo poreikiams ir mokymosi pagalbai skirtas pamokas;</w:t>
      </w:r>
    </w:p>
    <w:p w14:paraId="2D3D97D8" w14:textId="1A5A61D0" w:rsidR="004D705A" w:rsidRPr="004D705A" w:rsidRDefault="00B17EA2" w:rsidP="004D705A">
      <w:pPr>
        <w:tabs>
          <w:tab w:val="left" w:pos="567"/>
          <w:tab w:val="left" w:pos="8222"/>
        </w:tabs>
        <w:spacing w:after="0"/>
        <w:ind w:firstLine="567"/>
        <w:jc w:val="both"/>
        <w:rPr>
          <w:rFonts w:ascii="Times New Roman" w:hAnsi="Times New Roman" w:cs="Times New Roman"/>
          <w:sz w:val="24"/>
          <w:szCs w:val="24"/>
        </w:rPr>
      </w:pPr>
      <w:bookmarkStart w:id="82" w:name="part_0d796233a8f74db6a53de31e10cfe9d8"/>
      <w:bookmarkEnd w:id="82"/>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.2.7.3. jei mokinys yra atvykęs iš kitos Lietuvos mokyklos ar užsienio ir mokykla negali užtikrinti pradėtos mokytis kalbos tęstinumo, gavus mokinio tėvų (globėjų, rūpintojų) sutikimą raštu, mokiniui sudaromos sąlygos pradėti mokytis užsienio kalbos, kurios mokosi klasė, ir įveikti programų skirtumus;</w:t>
      </w:r>
    </w:p>
    <w:p w14:paraId="2EF70BD1" w14:textId="4B0F6ABD" w:rsidR="004D705A" w:rsidRPr="004D705A" w:rsidRDefault="00B17EA2" w:rsidP="004D705A">
      <w:pPr>
        <w:tabs>
          <w:tab w:val="left" w:pos="567"/>
          <w:tab w:val="left" w:pos="8222"/>
        </w:tabs>
        <w:spacing w:after="0"/>
        <w:ind w:firstLine="567"/>
        <w:jc w:val="both"/>
        <w:rPr>
          <w:rFonts w:ascii="Times New Roman" w:hAnsi="Times New Roman" w:cs="Times New Roman"/>
          <w:sz w:val="24"/>
          <w:szCs w:val="24"/>
        </w:rPr>
      </w:pPr>
      <w:bookmarkStart w:id="83" w:name="part_5901d22d8b134c30bf826c61476808cb"/>
      <w:bookmarkEnd w:id="83"/>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.3. iš užsienio valstybės atvykęs mokinys, suderinus su mokinio tėvais (globėjais, rūpintojais), mokyklos vadovo įsakymu gali nesimokyti antrosios užsienio kalbos iki dvejų metų. Šio laikotarpio pabaigoje dienyne ir mokinio individualiame ugdymo plane prie dalyko (antroji užsienio kalba) įrašoma „atleista“. Pasibaigus šiam laikotarpiui, jei mokinys toliau tęsia mokymąsi pagal pagrindinio ugdymo programą, mokykla sudaro galimybes jam pradėti antrosios užsienio kalbos mokymąsi pagal jo pasiekimų lygį;</w:t>
      </w:r>
    </w:p>
    <w:p w14:paraId="568D1C4D" w14:textId="7BE51713" w:rsidR="004D705A" w:rsidRPr="004D705A" w:rsidRDefault="00B17EA2" w:rsidP="004D705A">
      <w:pPr>
        <w:tabs>
          <w:tab w:val="left" w:pos="567"/>
          <w:tab w:val="left" w:pos="8222"/>
        </w:tabs>
        <w:spacing w:after="0"/>
        <w:ind w:firstLine="567"/>
        <w:jc w:val="both"/>
        <w:rPr>
          <w:rFonts w:ascii="Times New Roman" w:hAnsi="Times New Roman" w:cs="Times New Roman"/>
          <w:sz w:val="24"/>
          <w:szCs w:val="24"/>
        </w:rPr>
      </w:pPr>
      <w:bookmarkStart w:id="84" w:name="part_3d20733f86f54ff08bdf24b6cc690c88"/>
      <w:bookmarkEnd w:id="84"/>
      <w:r>
        <w:rPr>
          <w:rFonts w:ascii="Times New Roman" w:hAnsi="Times New Roman" w:cs="Times New Roman"/>
          <w:sz w:val="24"/>
          <w:szCs w:val="24"/>
        </w:rPr>
        <w:lastRenderedPageBreak/>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 xml:space="preserve">.4. jei mokinys yra baigęs tarptautinės bendrojo ugdymo programos dalį ar visą programą ir mokykla nustato, kad jo vienos užsienio kalbos pasiekimai yra aukštesni, nei numatyta pagrindinio ugdymo Bendrosiose programose, mokinio tėvų (globėjų, rūpintojų) pageidavimu mokykla įskaito mokinio pasiekimus ir konvertuoja pagal </w:t>
      </w:r>
      <w:proofErr w:type="spellStart"/>
      <w:r w:rsidR="004D705A" w:rsidRPr="004D705A">
        <w:rPr>
          <w:rFonts w:ascii="Times New Roman" w:hAnsi="Times New Roman" w:cs="Times New Roman"/>
          <w:sz w:val="24"/>
          <w:szCs w:val="24"/>
        </w:rPr>
        <w:t>dešimtbalę</w:t>
      </w:r>
      <w:proofErr w:type="spellEnd"/>
      <w:r w:rsidR="004D705A" w:rsidRPr="004D705A">
        <w:rPr>
          <w:rFonts w:ascii="Times New Roman" w:hAnsi="Times New Roman" w:cs="Times New Roman"/>
          <w:sz w:val="24"/>
          <w:szCs w:val="24"/>
        </w:rPr>
        <w:t xml:space="preserve"> vertinimo sistemą. Mokykla sudaro mokiniui individualų užsienio kalbos mokymosi planą ir galimybę vietoje užsienio kalbos pamokų lankyti papildomas lietuvių kalbos ir literatūros ar kitos užsienio kalbos pamokas;</w:t>
      </w:r>
    </w:p>
    <w:p w14:paraId="7E83ABD5" w14:textId="5A6472D4" w:rsidR="004D705A" w:rsidRPr="004D705A" w:rsidRDefault="00B17EA2" w:rsidP="004D705A">
      <w:pPr>
        <w:tabs>
          <w:tab w:val="left" w:pos="567"/>
          <w:tab w:val="left" w:pos="8222"/>
        </w:tabs>
        <w:spacing w:after="0"/>
        <w:ind w:firstLine="567"/>
        <w:jc w:val="both"/>
        <w:rPr>
          <w:rFonts w:ascii="Times New Roman" w:hAnsi="Times New Roman" w:cs="Times New Roman"/>
          <w:sz w:val="24"/>
          <w:szCs w:val="24"/>
        </w:rPr>
      </w:pPr>
      <w:bookmarkStart w:id="85" w:name="part_bfd10e91e77d4f8caf5c474bc5363441"/>
      <w:bookmarkEnd w:id="85"/>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.5. jeigu mokinys yra atvykęs iš kitos mokyklos ir, mokinio tėvams (globėjams, rūpintojams) pritarus, pageidauja toliau mokytis pradėtos užsienio kalbos, o mokykla neturi tos kalbos mokytojo:</w:t>
      </w:r>
    </w:p>
    <w:p w14:paraId="1C63FFDE" w14:textId="4C8A80F1" w:rsidR="004D705A" w:rsidRPr="004D705A" w:rsidRDefault="00B17EA2" w:rsidP="004D705A">
      <w:pPr>
        <w:tabs>
          <w:tab w:val="left" w:pos="567"/>
          <w:tab w:val="left" w:pos="8222"/>
        </w:tabs>
        <w:spacing w:after="0"/>
        <w:ind w:firstLine="567"/>
        <w:jc w:val="both"/>
        <w:rPr>
          <w:rFonts w:ascii="Times New Roman" w:hAnsi="Times New Roman" w:cs="Times New Roman"/>
          <w:sz w:val="24"/>
          <w:szCs w:val="24"/>
        </w:rPr>
      </w:pPr>
      <w:bookmarkStart w:id="86" w:name="part_c1183257928046ba83a1a7f9d54b558f"/>
      <w:bookmarkEnd w:id="86"/>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.5.1. mokiniui sudaromos sąlygos mokytis užsienio kalbos kitoje mokykloje, kurioje vyksta tos užsienio kalbos pamokos, suderinus su mokiniu, valstybinės mokyklos (biudžetinės įstaigos) – savininko teises ir pareigas įgyvendinančia institucija (valstybinės mokyklos – biudžetinės įstaigos), savivaldybės vykdomąja institucija ar jos įgaliotu savivaldybės administracijos direktoriumi (savivaldybės mokyklos – biudžetinės įstaigos), dalyvių susirinkimu (savininku) (valstybinės, savivaldybės mokyklos – viešosios įstaigos ir nevalstybinės mokyklos). Skiriant pamokų skaičių, vadovaujamasi Bendrųjų ugdymo planų 90</w:t>
      </w:r>
      <w:r w:rsidR="004D705A" w:rsidRPr="004D705A">
        <w:rPr>
          <w:rFonts w:ascii="Times New Roman" w:hAnsi="Times New Roman" w:cs="Times New Roman"/>
          <w:b/>
          <w:bCs/>
          <w:sz w:val="24"/>
          <w:szCs w:val="24"/>
        </w:rPr>
        <w:t> </w:t>
      </w:r>
      <w:r w:rsidR="004D705A" w:rsidRPr="004D705A">
        <w:rPr>
          <w:rFonts w:ascii="Times New Roman" w:hAnsi="Times New Roman" w:cs="Times New Roman"/>
          <w:sz w:val="24"/>
          <w:szCs w:val="24"/>
        </w:rPr>
        <w:t>punktu;</w:t>
      </w:r>
    </w:p>
    <w:p w14:paraId="435BBA4B" w14:textId="1901F22F" w:rsidR="004D705A" w:rsidRPr="004D705A" w:rsidRDefault="00B17EA2" w:rsidP="004D705A">
      <w:pPr>
        <w:tabs>
          <w:tab w:val="left" w:pos="567"/>
          <w:tab w:val="left" w:pos="8222"/>
        </w:tabs>
        <w:spacing w:after="0"/>
        <w:ind w:firstLine="567"/>
        <w:jc w:val="both"/>
        <w:rPr>
          <w:rFonts w:ascii="Times New Roman" w:hAnsi="Times New Roman" w:cs="Times New Roman"/>
          <w:sz w:val="24"/>
          <w:szCs w:val="24"/>
        </w:rPr>
      </w:pPr>
      <w:bookmarkStart w:id="87" w:name="part_ba200c7689db4b9599986a8b45ef9ffd"/>
      <w:bookmarkEnd w:id="87"/>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.5.2. mokinys gali užsienio kalbos mokytis neformaliojo švietimo įstaigoje ir siekti Pagrindinio ugdymo Bendrosiose programose nurodytų pasiekimų (pagal Bendruosius Europos kalbų metmenis). Tokiais atvejais jis privalo reguliariai pildyti savo Europos kalbų aplanką ir rinkti kalbos mokėjimo lygį patvirtinančius dokumentus. Mokinys juos turi pateikti mokyklai pagal iš anksto priimtą susitarimą, kuriame numatytas atsiskaitymo laikas ir apibrėžti pasiekimų įvertinimo kriterijai;</w:t>
      </w:r>
    </w:p>
    <w:p w14:paraId="3106B680" w14:textId="033F5208" w:rsidR="004D705A" w:rsidRPr="004D705A" w:rsidRDefault="00B17EA2" w:rsidP="004D705A">
      <w:pPr>
        <w:tabs>
          <w:tab w:val="left" w:pos="567"/>
          <w:tab w:val="left" w:pos="8222"/>
        </w:tabs>
        <w:spacing w:after="0"/>
        <w:ind w:firstLine="567"/>
        <w:jc w:val="both"/>
        <w:rPr>
          <w:rFonts w:ascii="Times New Roman" w:hAnsi="Times New Roman" w:cs="Times New Roman"/>
          <w:sz w:val="24"/>
          <w:szCs w:val="24"/>
        </w:rPr>
      </w:pPr>
      <w:bookmarkStart w:id="88" w:name="part_f7fe0363bd4a46378d622c3ffdf42198"/>
      <w:bookmarkEnd w:id="88"/>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w:t>
      </w:r>
      <w:r>
        <w:rPr>
          <w:rFonts w:ascii="Times New Roman" w:hAnsi="Times New Roman" w:cs="Times New Roman"/>
          <w:sz w:val="24"/>
          <w:szCs w:val="24"/>
        </w:rPr>
        <w:t>5</w:t>
      </w:r>
      <w:r w:rsidR="004D705A" w:rsidRPr="004D705A">
        <w:rPr>
          <w:rFonts w:ascii="Times New Roman" w:hAnsi="Times New Roman" w:cs="Times New Roman"/>
          <w:sz w:val="24"/>
          <w:szCs w:val="24"/>
        </w:rPr>
        <w:t>.</w:t>
      </w:r>
      <w:r>
        <w:rPr>
          <w:rFonts w:ascii="Times New Roman" w:hAnsi="Times New Roman" w:cs="Times New Roman"/>
          <w:sz w:val="24"/>
          <w:szCs w:val="24"/>
        </w:rPr>
        <w:t>3.</w:t>
      </w:r>
      <w:r w:rsidR="004D705A" w:rsidRPr="004D705A">
        <w:rPr>
          <w:rFonts w:ascii="Times New Roman" w:hAnsi="Times New Roman" w:cs="Times New Roman"/>
          <w:sz w:val="24"/>
          <w:szCs w:val="24"/>
        </w:rPr>
        <w:t xml:space="preserve"> mokyklai priėmus sprendimą gali būti įgyvendinamas integruotas dalyko ir užsienio kalbos mokymas(</w:t>
      </w:r>
      <w:proofErr w:type="spellStart"/>
      <w:r w:rsidR="004D705A" w:rsidRPr="004D705A">
        <w:rPr>
          <w:rFonts w:ascii="Times New Roman" w:hAnsi="Times New Roman" w:cs="Times New Roman"/>
          <w:sz w:val="24"/>
          <w:szCs w:val="24"/>
        </w:rPr>
        <w:t>is</w:t>
      </w:r>
      <w:proofErr w:type="spellEnd"/>
      <w:r w:rsidR="004D705A" w:rsidRPr="004D705A">
        <w:rPr>
          <w:rFonts w:ascii="Times New Roman" w:hAnsi="Times New Roman" w:cs="Times New Roman"/>
          <w:sz w:val="24"/>
          <w:szCs w:val="24"/>
        </w:rPr>
        <w:t>) pagal dalyko ir užsienio kalbų mokytojų parengtą ilgalaikį planą, kurį gali įgyvendinti dalyko mokytojas, užsienio kalbos mokytojas arba dalyko ir užsienio kalbų mokytojai;</w:t>
      </w:r>
    </w:p>
    <w:p w14:paraId="5AF48890" w14:textId="79D26E2B" w:rsidR="00B51B51" w:rsidRPr="000058E3" w:rsidRDefault="00B17EA2"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w:t>
      </w:r>
      <w:r w:rsidR="00F40599" w:rsidRPr="000058E3">
        <w:rPr>
          <w:rFonts w:ascii="Times New Roman" w:hAnsi="Times New Roman" w:cs="Times New Roman"/>
          <w:sz w:val="24"/>
          <w:szCs w:val="24"/>
        </w:rPr>
        <w:t>6</w:t>
      </w:r>
      <w:r w:rsidR="00B51B51" w:rsidRPr="000058E3">
        <w:rPr>
          <w:rFonts w:ascii="Times New Roman" w:hAnsi="Times New Roman" w:cs="Times New Roman"/>
          <w:sz w:val="24"/>
          <w:szCs w:val="24"/>
        </w:rPr>
        <w:t>. gamtos mokslai:</w:t>
      </w:r>
    </w:p>
    <w:p w14:paraId="7D4FD52A" w14:textId="677F3AAD" w:rsidR="00294634" w:rsidRDefault="00B17EA2" w:rsidP="000715B0">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w:t>
      </w:r>
      <w:r w:rsidR="00F40599" w:rsidRPr="000058E3">
        <w:rPr>
          <w:rFonts w:ascii="Times New Roman" w:hAnsi="Times New Roman" w:cs="Times New Roman"/>
          <w:sz w:val="24"/>
          <w:szCs w:val="24"/>
        </w:rPr>
        <w:t>6</w:t>
      </w:r>
      <w:r w:rsidR="00B51B51" w:rsidRPr="000058E3">
        <w:rPr>
          <w:rFonts w:ascii="Times New Roman" w:hAnsi="Times New Roman" w:cs="Times New Roman"/>
          <w:sz w:val="24"/>
          <w:szCs w:val="24"/>
        </w:rPr>
        <w:t xml:space="preserve">.1. </w:t>
      </w:r>
      <w:r w:rsidR="00294634" w:rsidRPr="00294634">
        <w:rPr>
          <w:rFonts w:ascii="Times New Roman" w:hAnsi="Times New Roman" w:cs="Times New Roman"/>
          <w:sz w:val="24"/>
          <w:szCs w:val="24"/>
        </w:rPr>
        <w:t>mokykla užtikrina, kad praktiniams gebėjimams ir tyrinėjimo kompetencijai ugdyti</w:t>
      </w:r>
      <w:r w:rsidR="000715B0">
        <w:rPr>
          <w:rFonts w:ascii="Times New Roman" w:hAnsi="Times New Roman" w:cs="Times New Roman"/>
          <w:sz w:val="24"/>
          <w:szCs w:val="24"/>
        </w:rPr>
        <w:t xml:space="preserve"> </w:t>
      </w:r>
      <w:r w:rsidR="00294634" w:rsidRPr="00294634">
        <w:rPr>
          <w:rFonts w:ascii="Times New Roman" w:hAnsi="Times New Roman" w:cs="Times New Roman"/>
          <w:sz w:val="24"/>
          <w:szCs w:val="24"/>
        </w:rPr>
        <w:t>būtų sudaromos sąlygos mokiniams atlikti eksperimentinę veiklą mokyklos, kurioje mokosi,</w:t>
      </w:r>
      <w:r w:rsidR="000715B0">
        <w:rPr>
          <w:rFonts w:ascii="Times New Roman" w:hAnsi="Times New Roman" w:cs="Times New Roman"/>
          <w:sz w:val="24"/>
          <w:szCs w:val="24"/>
        </w:rPr>
        <w:t xml:space="preserve"> </w:t>
      </w:r>
      <w:r w:rsidR="00294634" w:rsidRPr="00294634">
        <w:rPr>
          <w:rFonts w:ascii="Times New Roman" w:hAnsi="Times New Roman" w:cs="Times New Roman"/>
          <w:sz w:val="24"/>
          <w:szCs w:val="24"/>
        </w:rPr>
        <w:t>laboratorijoje, kitos mokyklos laboratorijoje ar Gamtos mokslų, technologijų,</w:t>
      </w:r>
      <w:r w:rsidR="000715B0">
        <w:rPr>
          <w:rFonts w:ascii="Times New Roman" w:hAnsi="Times New Roman" w:cs="Times New Roman"/>
          <w:sz w:val="24"/>
          <w:szCs w:val="24"/>
        </w:rPr>
        <w:t xml:space="preserve"> </w:t>
      </w:r>
      <w:r w:rsidR="00294634" w:rsidRPr="00294634">
        <w:rPr>
          <w:rFonts w:ascii="Times New Roman" w:hAnsi="Times New Roman" w:cs="Times New Roman"/>
          <w:sz w:val="24"/>
          <w:szCs w:val="24"/>
        </w:rPr>
        <w:t>inžinerijos, matematikos tyrimų ir eksperimentinės veiklos atviros prieigos centruose (toliau –</w:t>
      </w:r>
      <w:r w:rsidR="000715B0">
        <w:rPr>
          <w:rFonts w:ascii="Times New Roman" w:hAnsi="Times New Roman" w:cs="Times New Roman"/>
          <w:sz w:val="24"/>
          <w:szCs w:val="24"/>
        </w:rPr>
        <w:t xml:space="preserve"> </w:t>
      </w:r>
      <w:r w:rsidR="00294634" w:rsidRPr="00294634">
        <w:rPr>
          <w:rFonts w:ascii="Times New Roman" w:hAnsi="Times New Roman" w:cs="Times New Roman"/>
          <w:sz w:val="24"/>
          <w:szCs w:val="24"/>
        </w:rPr>
        <w:t xml:space="preserve">STEAM centras). </w:t>
      </w:r>
      <w:r w:rsidR="000715B0">
        <w:rPr>
          <w:rFonts w:ascii="Times New Roman" w:hAnsi="Times New Roman" w:cs="Times New Roman"/>
          <w:sz w:val="24"/>
          <w:szCs w:val="24"/>
        </w:rPr>
        <w:t xml:space="preserve"> </w:t>
      </w:r>
      <w:r w:rsidR="000715B0" w:rsidRPr="000715B0">
        <w:rPr>
          <w:rFonts w:ascii="Times New Roman" w:hAnsi="Times New Roman" w:cs="Times New Roman"/>
          <w:sz w:val="24"/>
          <w:szCs w:val="24"/>
        </w:rPr>
        <w:t>7–8 klasių mokiniams rekomenduojama, o 9–10, klasių mokiniams privaloma sudaryti sąlygas ne mažiau kaip 3 kartus per mokslo</w:t>
      </w:r>
      <w:r w:rsidR="000715B0">
        <w:rPr>
          <w:rFonts w:ascii="Times New Roman" w:hAnsi="Times New Roman" w:cs="Times New Roman"/>
          <w:sz w:val="24"/>
          <w:szCs w:val="24"/>
        </w:rPr>
        <w:t xml:space="preserve"> </w:t>
      </w:r>
      <w:r w:rsidR="000715B0" w:rsidRPr="000715B0">
        <w:rPr>
          <w:rFonts w:ascii="Times New Roman" w:hAnsi="Times New Roman" w:cs="Times New Roman"/>
          <w:sz w:val="24"/>
          <w:szCs w:val="24"/>
        </w:rPr>
        <w:t>metus dalyvauti STEAM veiklose STEAM centruose. Pagrindinio ugdymo</w:t>
      </w:r>
      <w:r w:rsidR="000715B0">
        <w:rPr>
          <w:rFonts w:ascii="Times New Roman" w:hAnsi="Times New Roman" w:cs="Times New Roman"/>
          <w:sz w:val="24"/>
          <w:szCs w:val="24"/>
        </w:rPr>
        <w:t xml:space="preserve"> </w:t>
      </w:r>
      <w:r w:rsidR="000715B0" w:rsidRPr="000715B0">
        <w:rPr>
          <w:rFonts w:ascii="Times New Roman" w:hAnsi="Times New Roman" w:cs="Times New Roman"/>
          <w:sz w:val="24"/>
          <w:szCs w:val="24"/>
        </w:rPr>
        <w:t>mokinių STEAM veikla STEAM centruose organizuojama vadovaujantis Bendrųjų ugdymo</w:t>
      </w:r>
      <w:r w:rsidR="000715B0">
        <w:rPr>
          <w:rFonts w:ascii="Times New Roman" w:hAnsi="Times New Roman" w:cs="Times New Roman"/>
          <w:sz w:val="24"/>
          <w:szCs w:val="24"/>
        </w:rPr>
        <w:t xml:space="preserve"> </w:t>
      </w:r>
      <w:r w:rsidR="000715B0" w:rsidRPr="000715B0">
        <w:rPr>
          <w:rFonts w:ascii="Times New Roman" w:hAnsi="Times New Roman" w:cs="Times New Roman"/>
          <w:sz w:val="24"/>
          <w:szCs w:val="24"/>
        </w:rPr>
        <w:t>planų 12 priedu</w:t>
      </w:r>
      <w:r w:rsidR="000715B0">
        <w:rPr>
          <w:rFonts w:ascii="Times New Roman" w:hAnsi="Times New Roman" w:cs="Times New Roman"/>
          <w:sz w:val="24"/>
          <w:szCs w:val="24"/>
        </w:rPr>
        <w:t>.</w:t>
      </w:r>
    </w:p>
    <w:p w14:paraId="084F0B60" w14:textId="32EFABBC" w:rsidR="004D705A" w:rsidRPr="004D705A" w:rsidRDefault="00B17EA2" w:rsidP="004D705A">
      <w:pPr>
        <w:spacing w:after="0"/>
        <w:ind w:firstLine="567"/>
        <w:jc w:val="both"/>
        <w:rPr>
          <w:rFonts w:ascii="Times New Roman" w:hAnsi="Times New Roman" w:cs="Times New Roman"/>
          <w:sz w:val="24"/>
          <w:szCs w:val="24"/>
        </w:rPr>
      </w:pPr>
      <w:bookmarkStart w:id="89" w:name="part_bdbb4233708848c2a79e54bd65c5c50e"/>
      <w:bookmarkEnd w:id="89"/>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w:t>
      </w:r>
      <w:r>
        <w:rPr>
          <w:rFonts w:ascii="Times New Roman" w:hAnsi="Times New Roman" w:cs="Times New Roman"/>
          <w:sz w:val="24"/>
          <w:szCs w:val="24"/>
        </w:rPr>
        <w:t>6</w:t>
      </w:r>
      <w:r w:rsidR="004D705A" w:rsidRPr="004D705A">
        <w:rPr>
          <w:rFonts w:ascii="Times New Roman" w:hAnsi="Times New Roman" w:cs="Times New Roman"/>
          <w:sz w:val="24"/>
          <w:szCs w:val="24"/>
        </w:rPr>
        <w:t>.2. 7–8 klasėse mok</w:t>
      </w:r>
      <w:r w:rsidR="004D705A">
        <w:rPr>
          <w:rFonts w:ascii="Times New Roman" w:hAnsi="Times New Roman" w:cs="Times New Roman"/>
          <w:sz w:val="24"/>
          <w:szCs w:val="24"/>
        </w:rPr>
        <w:t>omasi</w:t>
      </w:r>
      <w:r w:rsidR="004D705A" w:rsidRPr="004D705A">
        <w:rPr>
          <w:rFonts w:ascii="Times New Roman" w:hAnsi="Times New Roman" w:cs="Times New Roman"/>
          <w:sz w:val="24"/>
          <w:szCs w:val="24"/>
        </w:rPr>
        <w:t xml:space="preserve"> atskirų gamtos mokslų dalykų – biologijos, chemijos, fizikos;</w:t>
      </w:r>
    </w:p>
    <w:p w14:paraId="5B740743" w14:textId="154955E1" w:rsidR="004D705A" w:rsidRPr="004D705A" w:rsidRDefault="00B17EA2" w:rsidP="004D705A">
      <w:pPr>
        <w:spacing w:after="0"/>
        <w:ind w:firstLine="567"/>
        <w:jc w:val="both"/>
        <w:rPr>
          <w:rFonts w:ascii="Times New Roman" w:hAnsi="Times New Roman" w:cs="Times New Roman"/>
          <w:sz w:val="24"/>
          <w:szCs w:val="24"/>
        </w:rPr>
      </w:pPr>
      <w:bookmarkStart w:id="90" w:name="part_8a9ca37b577b478c802075b42719cc43"/>
      <w:bookmarkEnd w:id="90"/>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w:t>
      </w:r>
      <w:r>
        <w:rPr>
          <w:rFonts w:ascii="Times New Roman" w:hAnsi="Times New Roman" w:cs="Times New Roman"/>
          <w:sz w:val="24"/>
          <w:szCs w:val="24"/>
        </w:rPr>
        <w:t>7</w:t>
      </w:r>
      <w:r w:rsidR="004D705A" w:rsidRPr="004D705A">
        <w:rPr>
          <w:rFonts w:ascii="Times New Roman" w:hAnsi="Times New Roman" w:cs="Times New Roman"/>
          <w:sz w:val="24"/>
          <w:szCs w:val="24"/>
        </w:rPr>
        <w:t>. technologijos:</w:t>
      </w:r>
    </w:p>
    <w:p w14:paraId="0C443152" w14:textId="269E2F55" w:rsidR="000715B0" w:rsidRDefault="00B17EA2" w:rsidP="000715B0">
      <w:pPr>
        <w:spacing w:after="0"/>
        <w:ind w:firstLine="567"/>
        <w:jc w:val="both"/>
        <w:rPr>
          <w:rFonts w:ascii="Times New Roman" w:hAnsi="Times New Roman" w:cs="Times New Roman"/>
          <w:sz w:val="24"/>
          <w:szCs w:val="24"/>
        </w:rPr>
      </w:pPr>
      <w:bookmarkStart w:id="91" w:name="part_3fff53c7acbb4f53a2fc92ad065e292a"/>
      <w:bookmarkEnd w:id="91"/>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w:t>
      </w:r>
      <w:r>
        <w:rPr>
          <w:rFonts w:ascii="Times New Roman" w:hAnsi="Times New Roman" w:cs="Times New Roman"/>
          <w:sz w:val="24"/>
          <w:szCs w:val="24"/>
        </w:rPr>
        <w:t>7</w:t>
      </w:r>
      <w:r w:rsidR="004D705A" w:rsidRPr="004D705A">
        <w:rPr>
          <w:rFonts w:ascii="Times New Roman" w:hAnsi="Times New Roman" w:cs="Times New Roman"/>
          <w:sz w:val="24"/>
          <w:szCs w:val="24"/>
        </w:rPr>
        <w:t>.1.</w:t>
      </w:r>
      <w:r w:rsidR="000715B0" w:rsidRPr="000715B0">
        <w:t xml:space="preserve"> </w:t>
      </w:r>
      <w:r w:rsidR="000715B0" w:rsidRPr="000715B0">
        <w:rPr>
          <w:rFonts w:ascii="Times New Roman" w:hAnsi="Times New Roman" w:cs="Times New Roman"/>
          <w:sz w:val="24"/>
          <w:szCs w:val="24"/>
        </w:rPr>
        <w:t>kai pagrindinio ugdymo programos antroji dalis vykdoma profesinio mokymo</w:t>
      </w:r>
      <w:r w:rsidR="000715B0">
        <w:rPr>
          <w:rFonts w:ascii="Times New Roman" w:hAnsi="Times New Roman" w:cs="Times New Roman"/>
          <w:sz w:val="24"/>
          <w:szCs w:val="24"/>
        </w:rPr>
        <w:t xml:space="preserve"> </w:t>
      </w:r>
      <w:r w:rsidR="000715B0" w:rsidRPr="000715B0">
        <w:rPr>
          <w:rFonts w:ascii="Times New Roman" w:hAnsi="Times New Roman" w:cs="Times New Roman"/>
          <w:sz w:val="24"/>
          <w:szCs w:val="24"/>
        </w:rPr>
        <w:t>įstaigoje, įgyvendinant Technologijų bendrąją programą, 30 proc. laisvai pasirenkamo turinio gali</w:t>
      </w:r>
      <w:r w:rsidR="000715B0">
        <w:rPr>
          <w:rFonts w:ascii="Times New Roman" w:hAnsi="Times New Roman" w:cs="Times New Roman"/>
          <w:sz w:val="24"/>
          <w:szCs w:val="24"/>
        </w:rPr>
        <w:t xml:space="preserve"> </w:t>
      </w:r>
      <w:r w:rsidR="000715B0" w:rsidRPr="000715B0">
        <w:rPr>
          <w:rFonts w:ascii="Times New Roman" w:hAnsi="Times New Roman" w:cs="Times New Roman"/>
          <w:sz w:val="24"/>
          <w:szCs w:val="24"/>
        </w:rPr>
        <w:t>būti orientuota į profesinio mokymo įstaigos siūlomą profesinio mokymo programą; arba vietoje</w:t>
      </w:r>
      <w:r w:rsidR="000715B0">
        <w:rPr>
          <w:rFonts w:ascii="Times New Roman" w:hAnsi="Times New Roman" w:cs="Times New Roman"/>
          <w:sz w:val="24"/>
          <w:szCs w:val="24"/>
        </w:rPr>
        <w:t xml:space="preserve"> </w:t>
      </w:r>
      <w:r w:rsidR="000715B0" w:rsidRPr="000715B0">
        <w:rPr>
          <w:rFonts w:ascii="Times New Roman" w:hAnsi="Times New Roman" w:cs="Times New Roman"/>
          <w:sz w:val="24"/>
          <w:szCs w:val="24"/>
        </w:rPr>
        <w:t>technologijų dalyko profesinio mokymo įstaiga, atsižvelgusi į savo vykdomas profesinio</w:t>
      </w:r>
      <w:r w:rsidR="000715B0">
        <w:rPr>
          <w:rFonts w:ascii="Times New Roman" w:hAnsi="Times New Roman" w:cs="Times New Roman"/>
          <w:sz w:val="24"/>
          <w:szCs w:val="24"/>
        </w:rPr>
        <w:t xml:space="preserve"> </w:t>
      </w:r>
      <w:r w:rsidR="000715B0" w:rsidRPr="000715B0">
        <w:rPr>
          <w:rFonts w:ascii="Times New Roman" w:hAnsi="Times New Roman" w:cs="Times New Roman"/>
          <w:sz w:val="24"/>
          <w:szCs w:val="24"/>
        </w:rPr>
        <w:t>mokymo programas, gali siūlyti rinktis kitas technologinio ugdymo programas, skirtas</w:t>
      </w:r>
      <w:r w:rsidR="000715B0">
        <w:rPr>
          <w:rFonts w:ascii="Times New Roman" w:hAnsi="Times New Roman" w:cs="Times New Roman"/>
          <w:sz w:val="24"/>
          <w:szCs w:val="24"/>
        </w:rPr>
        <w:t xml:space="preserve"> </w:t>
      </w:r>
      <w:r w:rsidR="000715B0" w:rsidRPr="000715B0">
        <w:rPr>
          <w:rFonts w:ascii="Times New Roman" w:hAnsi="Times New Roman" w:cs="Times New Roman"/>
          <w:sz w:val="24"/>
          <w:szCs w:val="24"/>
        </w:rPr>
        <w:t>susipažinti su technologiniais procesais, įgyti praktinių gebėjimų ir priimti pagrįstus</w:t>
      </w:r>
      <w:r w:rsidR="000715B0">
        <w:rPr>
          <w:rFonts w:ascii="Times New Roman" w:hAnsi="Times New Roman" w:cs="Times New Roman"/>
          <w:sz w:val="24"/>
          <w:szCs w:val="24"/>
        </w:rPr>
        <w:t xml:space="preserve"> </w:t>
      </w:r>
      <w:r w:rsidR="000715B0" w:rsidRPr="000715B0">
        <w:rPr>
          <w:rFonts w:ascii="Times New Roman" w:hAnsi="Times New Roman" w:cs="Times New Roman"/>
          <w:sz w:val="24"/>
          <w:szCs w:val="24"/>
        </w:rPr>
        <w:t>sprendimus dėl tolesnio profesijos pasirinkimo;</w:t>
      </w:r>
    </w:p>
    <w:p w14:paraId="0D4787AF" w14:textId="68874D14" w:rsidR="004D705A" w:rsidRPr="004D705A" w:rsidRDefault="000715B0" w:rsidP="000715B0">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Pr>
          <w:rFonts w:ascii="Times New Roman" w:hAnsi="Times New Roman" w:cs="Times New Roman"/>
          <w:sz w:val="24"/>
          <w:szCs w:val="24"/>
        </w:rPr>
        <w:t xml:space="preserve">.7.2. </w:t>
      </w:r>
      <w:r w:rsidR="004D705A" w:rsidRPr="004D705A">
        <w:rPr>
          <w:rFonts w:ascii="Times New Roman" w:hAnsi="Times New Roman" w:cs="Times New Roman"/>
          <w:sz w:val="24"/>
          <w:szCs w:val="24"/>
        </w:rPr>
        <w:t xml:space="preserve">mokiniui, kuris mokosi pagal pagrindinio ugdymo programos antrąją dalį, atsižvelgiant į mokyklos mokymosi sąlygų ypatumus, vietoje technologijų dalyko mokykla gali siūlyti rinktis kitokias technologinio ugdymo programas: biotechnologijos, </w:t>
      </w:r>
      <w:proofErr w:type="spellStart"/>
      <w:r w:rsidR="004D705A" w:rsidRPr="004D705A">
        <w:rPr>
          <w:rFonts w:ascii="Times New Roman" w:hAnsi="Times New Roman" w:cs="Times New Roman"/>
          <w:sz w:val="24"/>
          <w:szCs w:val="24"/>
        </w:rPr>
        <w:t>robotikos</w:t>
      </w:r>
      <w:proofErr w:type="spellEnd"/>
      <w:r w:rsidR="004D705A" w:rsidRPr="004D705A">
        <w:rPr>
          <w:rFonts w:ascii="Times New Roman" w:hAnsi="Times New Roman" w:cs="Times New Roman"/>
          <w:sz w:val="24"/>
          <w:szCs w:val="24"/>
        </w:rPr>
        <w:t xml:space="preserve"> ir kt., </w:t>
      </w:r>
      <w:r w:rsidR="004D705A" w:rsidRPr="004D705A">
        <w:rPr>
          <w:rFonts w:ascii="Times New Roman" w:hAnsi="Times New Roman" w:cs="Times New Roman"/>
          <w:sz w:val="24"/>
          <w:szCs w:val="24"/>
        </w:rPr>
        <w:lastRenderedPageBreak/>
        <w:t>užtikrinant, kad  mokiniai, mokydamiesi pagal mokyklos parengtas, mokyklos vadovo patvirtintas technologinio ugdymo programas, įgytų pasiekimus, numatytus pagrindinio ugdymo technologijų bendrojoje programoje;</w:t>
      </w:r>
    </w:p>
    <w:p w14:paraId="68D2C9CD" w14:textId="3628246F" w:rsidR="004D705A" w:rsidRPr="004D705A" w:rsidRDefault="00B17EA2" w:rsidP="004D705A">
      <w:pPr>
        <w:spacing w:after="0"/>
        <w:ind w:firstLine="567"/>
        <w:jc w:val="both"/>
        <w:rPr>
          <w:rFonts w:ascii="Times New Roman" w:hAnsi="Times New Roman" w:cs="Times New Roman"/>
          <w:sz w:val="24"/>
          <w:szCs w:val="24"/>
        </w:rPr>
      </w:pPr>
      <w:bookmarkStart w:id="92" w:name="part_fca6f4a8fd1a444d885d8188d602dc80"/>
      <w:bookmarkStart w:id="93" w:name="part_0e8cb1bd4eab4035b48bb57ae3d7fee8"/>
      <w:bookmarkStart w:id="94" w:name="part_9ffccc5e200f4d918f285747f2356ab8"/>
      <w:bookmarkEnd w:id="92"/>
      <w:bookmarkEnd w:id="93"/>
      <w:bookmarkEnd w:id="94"/>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w:t>
      </w:r>
      <w:r w:rsidR="000D456A">
        <w:rPr>
          <w:rFonts w:ascii="Times New Roman" w:hAnsi="Times New Roman" w:cs="Times New Roman"/>
          <w:sz w:val="24"/>
          <w:szCs w:val="24"/>
        </w:rPr>
        <w:t>8</w:t>
      </w:r>
      <w:r w:rsidR="004D705A" w:rsidRPr="004D705A">
        <w:rPr>
          <w:rFonts w:ascii="Times New Roman" w:hAnsi="Times New Roman" w:cs="Times New Roman"/>
          <w:sz w:val="24"/>
          <w:szCs w:val="24"/>
        </w:rPr>
        <w:t>. meninis ugdymas:</w:t>
      </w:r>
    </w:p>
    <w:p w14:paraId="7994AEE9" w14:textId="58945513" w:rsidR="004D705A" w:rsidRPr="004D705A" w:rsidRDefault="00B17EA2" w:rsidP="004D705A">
      <w:pPr>
        <w:spacing w:after="0"/>
        <w:ind w:firstLine="567"/>
        <w:jc w:val="both"/>
        <w:rPr>
          <w:rFonts w:ascii="Times New Roman" w:hAnsi="Times New Roman" w:cs="Times New Roman"/>
          <w:sz w:val="24"/>
          <w:szCs w:val="24"/>
        </w:rPr>
      </w:pPr>
      <w:bookmarkStart w:id="95" w:name="part_70e27c18d9fe448f825a8a7e3a31b7dd"/>
      <w:bookmarkEnd w:id="95"/>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w:t>
      </w:r>
      <w:r w:rsidR="000D456A">
        <w:rPr>
          <w:rFonts w:ascii="Times New Roman" w:hAnsi="Times New Roman" w:cs="Times New Roman"/>
          <w:sz w:val="24"/>
          <w:szCs w:val="24"/>
        </w:rPr>
        <w:t>8</w:t>
      </w:r>
      <w:r w:rsidR="004D705A" w:rsidRPr="004D705A">
        <w:rPr>
          <w:rFonts w:ascii="Times New Roman" w:hAnsi="Times New Roman" w:cs="Times New Roman"/>
          <w:sz w:val="24"/>
          <w:szCs w:val="24"/>
        </w:rPr>
        <w:t>.1. meninio ugdymo dalykų grupei priskiriami: muzikos, dailės, teatro ir šokio dalykai;</w:t>
      </w:r>
    </w:p>
    <w:p w14:paraId="580720FF" w14:textId="42D91FA5" w:rsidR="004D705A" w:rsidRPr="004D705A" w:rsidRDefault="00B17EA2" w:rsidP="004D705A">
      <w:pPr>
        <w:spacing w:after="0"/>
        <w:ind w:firstLine="567"/>
        <w:jc w:val="both"/>
        <w:rPr>
          <w:rFonts w:ascii="Times New Roman" w:hAnsi="Times New Roman" w:cs="Times New Roman"/>
          <w:sz w:val="24"/>
          <w:szCs w:val="24"/>
        </w:rPr>
      </w:pPr>
      <w:bookmarkStart w:id="96" w:name="part_58132fb4a5f144a294a9ca29d89e4bf4"/>
      <w:bookmarkEnd w:id="96"/>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w:t>
      </w:r>
      <w:r w:rsidR="000D456A">
        <w:rPr>
          <w:rFonts w:ascii="Times New Roman" w:hAnsi="Times New Roman" w:cs="Times New Roman"/>
          <w:sz w:val="24"/>
          <w:szCs w:val="24"/>
        </w:rPr>
        <w:t>8</w:t>
      </w:r>
      <w:r w:rsidR="004D705A" w:rsidRPr="004D705A">
        <w:rPr>
          <w:rFonts w:ascii="Times New Roman" w:hAnsi="Times New Roman" w:cs="Times New Roman"/>
          <w:sz w:val="24"/>
          <w:szCs w:val="24"/>
        </w:rPr>
        <w:t>.2. mokiniams, besimokantiems pagal pagrindinio ugdymo programą, privaloma mokytis dailės ir muzikos dalykų;</w:t>
      </w:r>
    </w:p>
    <w:p w14:paraId="2489B652" w14:textId="7763CCC7" w:rsidR="004D705A" w:rsidRPr="004D705A" w:rsidRDefault="00B17EA2" w:rsidP="004D705A">
      <w:pPr>
        <w:spacing w:after="0"/>
        <w:ind w:firstLine="567"/>
        <w:jc w:val="both"/>
        <w:rPr>
          <w:rFonts w:ascii="Times New Roman" w:hAnsi="Times New Roman" w:cs="Times New Roman"/>
          <w:sz w:val="24"/>
          <w:szCs w:val="24"/>
        </w:rPr>
      </w:pPr>
      <w:bookmarkStart w:id="97" w:name="part_5886fcf6276b4f59818dfee752ff52f8"/>
      <w:bookmarkEnd w:id="97"/>
      <w:r>
        <w:rPr>
          <w:rFonts w:ascii="Times New Roman" w:hAnsi="Times New Roman" w:cs="Times New Roman"/>
          <w:sz w:val="24"/>
          <w:szCs w:val="24"/>
        </w:rPr>
        <w:t>7</w:t>
      </w:r>
      <w:r w:rsidR="00D25E3B">
        <w:rPr>
          <w:rFonts w:ascii="Times New Roman" w:hAnsi="Times New Roman" w:cs="Times New Roman"/>
          <w:sz w:val="24"/>
          <w:szCs w:val="24"/>
        </w:rPr>
        <w:t>7</w:t>
      </w:r>
      <w:r w:rsidR="004D705A" w:rsidRPr="004D705A">
        <w:rPr>
          <w:rFonts w:ascii="Times New Roman" w:hAnsi="Times New Roman" w:cs="Times New Roman"/>
          <w:sz w:val="24"/>
          <w:szCs w:val="24"/>
        </w:rPr>
        <w:t>.</w:t>
      </w:r>
      <w:r w:rsidR="000D456A">
        <w:rPr>
          <w:rFonts w:ascii="Times New Roman" w:hAnsi="Times New Roman" w:cs="Times New Roman"/>
          <w:sz w:val="24"/>
          <w:szCs w:val="24"/>
        </w:rPr>
        <w:t>8</w:t>
      </w:r>
      <w:r w:rsidR="004D705A" w:rsidRPr="004D705A">
        <w:rPr>
          <w:rFonts w:ascii="Times New Roman" w:hAnsi="Times New Roman" w:cs="Times New Roman"/>
          <w:sz w:val="24"/>
          <w:szCs w:val="24"/>
        </w:rPr>
        <w:t>.3. mokykla iš meninio ugdymo dalykų grupės  gali siūlyti rinktis teatrą ir šokio dalykus, kurių kiekvieno mokymuisi skiriama 1 savaitinė pamoka, ją skiriant iš pamokų, skirtų mokinių ugdymosi poreikiams tenkinti</w:t>
      </w:r>
      <w:r w:rsidR="000715B0">
        <w:rPr>
          <w:rFonts w:ascii="Times New Roman" w:hAnsi="Times New Roman" w:cs="Times New Roman"/>
          <w:sz w:val="24"/>
          <w:szCs w:val="24"/>
        </w:rPr>
        <w:t>.</w:t>
      </w:r>
    </w:p>
    <w:p w14:paraId="415C1674" w14:textId="746F68D8" w:rsidR="00B51B51" w:rsidRPr="000058E3" w:rsidRDefault="00B17EA2" w:rsidP="00F40599">
      <w:pPr>
        <w:spacing w:after="0"/>
        <w:ind w:firstLine="567"/>
        <w:jc w:val="both"/>
        <w:rPr>
          <w:rFonts w:ascii="Times New Roman" w:hAnsi="Times New Roman" w:cs="Times New Roman"/>
          <w:sz w:val="24"/>
          <w:szCs w:val="24"/>
        </w:rPr>
      </w:pPr>
      <w:bookmarkStart w:id="98" w:name="part_584d4ffa255d4e07b359b0b2a830044a"/>
      <w:bookmarkStart w:id="99" w:name="part_372dcc6a2d6d4a608441e05a579092a0"/>
      <w:bookmarkEnd w:id="98"/>
      <w:bookmarkEnd w:id="99"/>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w:t>
      </w:r>
      <w:r w:rsidR="000D456A">
        <w:rPr>
          <w:rFonts w:ascii="Times New Roman" w:hAnsi="Times New Roman" w:cs="Times New Roman"/>
          <w:sz w:val="24"/>
          <w:szCs w:val="24"/>
        </w:rPr>
        <w:t>9</w:t>
      </w:r>
      <w:r w:rsidR="00B51B51" w:rsidRPr="000058E3">
        <w:rPr>
          <w:rFonts w:ascii="Times New Roman" w:hAnsi="Times New Roman" w:cs="Times New Roman"/>
          <w:sz w:val="24"/>
          <w:szCs w:val="24"/>
        </w:rPr>
        <w:t>. fizinis ugdymas:</w:t>
      </w:r>
    </w:p>
    <w:p w14:paraId="04D634BD" w14:textId="76A32B29" w:rsidR="00B51B51" w:rsidRPr="000058E3" w:rsidRDefault="00B17EA2"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w:t>
      </w:r>
      <w:r w:rsidR="000D456A">
        <w:rPr>
          <w:rFonts w:ascii="Times New Roman" w:hAnsi="Times New Roman" w:cs="Times New Roman"/>
          <w:sz w:val="24"/>
          <w:szCs w:val="24"/>
        </w:rPr>
        <w:t>9</w:t>
      </w:r>
      <w:r w:rsidR="00B51B51" w:rsidRPr="000058E3">
        <w:rPr>
          <w:rFonts w:ascii="Times New Roman" w:hAnsi="Times New Roman" w:cs="Times New Roman"/>
          <w:sz w:val="24"/>
          <w:szCs w:val="24"/>
        </w:rPr>
        <w:t xml:space="preserve">.1. </w:t>
      </w:r>
      <w:r w:rsidR="00F26E3A" w:rsidRPr="000058E3">
        <w:rPr>
          <w:rFonts w:ascii="Times New Roman" w:hAnsi="Times New Roman" w:cs="Times New Roman"/>
          <w:color w:val="000000"/>
          <w:sz w:val="24"/>
          <w:szCs w:val="24"/>
        </w:rPr>
        <w:t xml:space="preserve">mokykla numato, </w:t>
      </w:r>
      <w:r>
        <w:rPr>
          <w:rFonts w:ascii="Times New Roman" w:hAnsi="Times New Roman" w:cs="Times New Roman"/>
          <w:color w:val="000000"/>
          <w:sz w:val="24"/>
          <w:szCs w:val="24"/>
        </w:rPr>
        <w:t xml:space="preserve">jog mokiniai priklausantys </w:t>
      </w:r>
      <w:r w:rsidR="00F26E3A" w:rsidRPr="000058E3">
        <w:rPr>
          <w:rFonts w:ascii="Times New Roman" w:hAnsi="Times New Roman" w:cs="Times New Roman"/>
          <w:color w:val="000000"/>
          <w:sz w:val="24"/>
          <w:szCs w:val="24"/>
        </w:rPr>
        <w:t>specialiajai medicininei fizinio pajėgumo grupei:</w:t>
      </w:r>
    </w:p>
    <w:p w14:paraId="28B1ECE9" w14:textId="7A30C6E5" w:rsidR="00B51B51" w:rsidRPr="000058E3" w:rsidRDefault="00B17EA2"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w:t>
      </w:r>
      <w:r w:rsidR="000D456A">
        <w:rPr>
          <w:rFonts w:ascii="Times New Roman" w:hAnsi="Times New Roman" w:cs="Times New Roman"/>
          <w:sz w:val="24"/>
          <w:szCs w:val="24"/>
        </w:rPr>
        <w:t>9</w:t>
      </w:r>
      <w:r w:rsidR="00B51B51" w:rsidRPr="000058E3">
        <w:rPr>
          <w:rFonts w:ascii="Times New Roman" w:hAnsi="Times New Roman" w:cs="Times New Roman"/>
          <w:sz w:val="24"/>
          <w:szCs w:val="24"/>
        </w:rPr>
        <w:t>.2. dalyvau</w:t>
      </w:r>
      <w:r w:rsidR="00040F44">
        <w:rPr>
          <w:rFonts w:ascii="Times New Roman" w:hAnsi="Times New Roman" w:cs="Times New Roman"/>
          <w:sz w:val="24"/>
          <w:szCs w:val="24"/>
        </w:rPr>
        <w:t>s</w:t>
      </w:r>
      <w:r w:rsidR="00B51B51" w:rsidRPr="000058E3">
        <w:rPr>
          <w:rFonts w:ascii="Times New Roman" w:hAnsi="Times New Roman" w:cs="Times New Roman"/>
          <w:sz w:val="24"/>
          <w:szCs w:val="24"/>
        </w:rPr>
        <w:t xml:space="preserve"> pamokose su pagrindine grupe, bet pratimai ir krūvis jiems </w:t>
      </w:r>
      <w:r w:rsidR="00040F44">
        <w:rPr>
          <w:rFonts w:ascii="Times New Roman" w:hAnsi="Times New Roman" w:cs="Times New Roman"/>
          <w:sz w:val="24"/>
          <w:szCs w:val="24"/>
        </w:rPr>
        <w:t xml:space="preserve">bus </w:t>
      </w:r>
      <w:r w:rsidR="00B51B51" w:rsidRPr="000058E3">
        <w:rPr>
          <w:rFonts w:ascii="Times New Roman" w:hAnsi="Times New Roman" w:cs="Times New Roman"/>
          <w:sz w:val="24"/>
          <w:szCs w:val="24"/>
        </w:rPr>
        <w:t>skiriami pagal gydytojo rekomendacijas ir atsižvelgiant į savijautą;</w:t>
      </w:r>
    </w:p>
    <w:p w14:paraId="4CDA6D9A" w14:textId="2D2ADEAF" w:rsidR="00B51B51" w:rsidRPr="000058E3" w:rsidRDefault="00040F44"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w:t>
      </w:r>
      <w:r w:rsidR="000D456A">
        <w:rPr>
          <w:rFonts w:ascii="Times New Roman" w:hAnsi="Times New Roman" w:cs="Times New Roman"/>
          <w:sz w:val="24"/>
          <w:szCs w:val="24"/>
        </w:rPr>
        <w:t>9</w:t>
      </w:r>
      <w:r w:rsidR="00B51B51" w:rsidRPr="000058E3">
        <w:rPr>
          <w:rFonts w:ascii="Times New Roman" w:hAnsi="Times New Roman" w:cs="Times New Roman"/>
          <w:sz w:val="24"/>
          <w:szCs w:val="24"/>
        </w:rPr>
        <w:t>.3. mokinio tėvų (globėjų, rūpintojų) pageidavimu mokiniai gali lankyti sveikatinimo grupes ne mokykloje;</w:t>
      </w:r>
    </w:p>
    <w:p w14:paraId="72AB874E" w14:textId="7F003F1B" w:rsidR="00B51B51" w:rsidRPr="000058E3" w:rsidRDefault="00040F44"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w:t>
      </w:r>
      <w:r w:rsidR="000D456A">
        <w:rPr>
          <w:rFonts w:ascii="Times New Roman" w:hAnsi="Times New Roman" w:cs="Times New Roman"/>
          <w:sz w:val="24"/>
          <w:szCs w:val="24"/>
        </w:rPr>
        <w:t>9</w:t>
      </w:r>
      <w:r w:rsidR="00B51B51" w:rsidRPr="000058E3">
        <w:rPr>
          <w:rFonts w:ascii="Times New Roman" w:hAnsi="Times New Roman" w:cs="Times New Roman"/>
          <w:sz w:val="24"/>
          <w:szCs w:val="24"/>
        </w:rPr>
        <w:t>.</w:t>
      </w:r>
      <w:r>
        <w:rPr>
          <w:rFonts w:ascii="Times New Roman" w:hAnsi="Times New Roman" w:cs="Times New Roman"/>
          <w:sz w:val="24"/>
          <w:szCs w:val="24"/>
        </w:rPr>
        <w:t>4</w:t>
      </w:r>
      <w:r w:rsidR="00B51B51" w:rsidRPr="000058E3">
        <w:rPr>
          <w:rFonts w:ascii="Times New Roman" w:hAnsi="Times New Roman" w:cs="Times New Roman"/>
          <w:sz w:val="24"/>
          <w:szCs w:val="24"/>
        </w:rPr>
        <w:t>. 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mokytojas skiria alternatyvias atsiskaitymo užduotis, kurios atitinka mokinių fizines galimybes ir gydytojo rekomendacijas;</w:t>
      </w:r>
    </w:p>
    <w:p w14:paraId="3972BDC9" w14:textId="5D7C061E" w:rsidR="00B51B51" w:rsidRPr="000058E3" w:rsidRDefault="00040F44"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7</w:t>
      </w:r>
      <w:r w:rsidR="00B51B51" w:rsidRPr="000058E3">
        <w:rPr>
          <w:rFonts w:ascii="Times New Roman" w:hAnsi="Times New Roman" w:cs="Times New Roman"/>
          <w:sz w:val="24"/>
          <w:szCs w:val="24"/>
        </w:rPr>
        <w:t>.</w:t>
      </w:r>
      <w:r w:rsidR="000D456A">
        <w:rPr>
          <w:rFonts w:ascii="Times New Roman" w:hAnsi="Times New Roman" w:cs="Times New Roman"/>
          <w:sz w:val="24"/>
          <w:szCs w:val="24"/>
        </w:rPr>
        <w:t>9</w:t>
      </w:r>
      <w:r w:rsidR="00B51B51" w:rsidRPr="000058E3">
        <w:rPr>
          <w:rFonts w:ascii="Times New Roman" w:hAnsi="Times New Roman" w:cs="Times New Roman"/>
          <w:sz w:val="24"/>
          <w:szCs w:val="24"/>
        </w:rPr>
        <w:t>.</w:t>
      </w:r>
      <w:r>
        <w:rPr>
          <w:rFonts w:ascii="Times New Roman" w:hAnsi="Times New Roman" w:cs="Times New Roman"/>
          <w:sz w:val="24"/>
          <w:szCs w:val="24"/>
        </w:rPr>
        <w:t>5</w:t>
      </w:r>
      <w:r w:rsidR="00B51B51" w:rsidRPr="000058E3">
        <w:rPr>
          <w:rFonts w:ascii="Times New Roman" w:hAnsi="Times New Roman" w:cs="Times New Roman"/>
          <w:sz w:val="24"/>
          <w:szCs w:val="24"/>
        </w:rPr>
        <w:t>. mokiniams, atleistiems nuo fizinio ugdymo pamokų dėl sveikatos ir laikinai nedalyvaujantiems pamokoje dėl ligos, siūlomos kitokios veiklos (pvz., stalo žaidimai, šaškės, šachmatai, siūlomi užsiėmimai bibliotekoje, konsultacijos, socialinė veikla ir pan.). Mokiniams, atleistiems nuo fizinio ugdymo pamokų dėl mokymosi pagal formalųjį švietimą papildančio ugdymo sporto programas, taip pat gali būti pasiūlytos panašios veiklos</w:t>
      </w:r>
      <w:r w:rsidR="00F40599" w:rsidRPr="000058E3">
        <w:rPr>
          <w:rFonts w:ascii="Times New Roman" w:hAnsi="Times New Roman" w:cs="Times New Roman"/>
          <w:sz w:val="24"/>
          <w:szCs w:val="24"/>
        </w:rPr>
        <w:t>.</w:t>
      </w:r>
    </w:p>
    <w:p w14:paraId="01E7AB01" w14:textId="73D37826" w:rsidR="00B51B51" w:rsidRDefault="00040F44"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D25E3B">
        <w:rPr>
          <w:rFonts w:ascii="Times New Roman" w:hAnsi="Times New Roman" w:cs="Times New Roman"/>
          <w:sz w:val="24"/>
          <w:szCs w:val="24"/>
        </w:rPr>
        <w:t>8</w:t>
      </w:r>
      <w:r w:rsidR="00F40599" w:rsidRPr="000058E3">
        <w:rPr>
          <w:rFonts w:ascii="Times New Roman" w:hAnsi="Times New Roman" w:cs="Times New Roman"/>
          <w:sz w:val="24"/>
          <w:szCs w:val="24"/>
        </w:rPr>
        <w:t>.</w:t>
      </w:r>
      <w:r w:rsidR="00B51B51" w:rsidRPr="000058E3">
        <w:rPr>
          <w:rFonts w:ascii="Times New Roman" w:hAnsi="Times New Roman" w:cs="Times New Roman"/>
          <w:sz w:val="24"/>
          <w:szCs w:val="24"/>
        </w:rPr>
        <w:t xml:space="preserve"> Pasirenkamieji dalykai mokiniui nėra privalomi mokytis, mokinys juos renkasi pagal mokymosi poreikius. Privalomi šie dalykai tampa tuomet, kai mokinys juos pasirenka mokytis.</w:t>
      </w:r>
    </w:p>
    <w:p w14:paraId="576064FC" w14:textId="32A17548" w:rsidR="00040F44" w:rsidRDefault="00D25E3B"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79</w:t>
      </w:r>
      <w:r w:rsidR="00040F44">
        <w:rPr>
          <w:rFonts w:ascii="Times New Roman" w:hAnsi="Times New Roman" w:cs="Times New Roman"/>
          <w:sz w:val="24"/>
          <w:szCs w:val="24"/>
        </w:rPr>
        <w:t xml:space="preserve">. Etninės kultūros bendroji programa įgyvendinama integruojant į lietuvių kalbos ir literatūros, dailės, muzikos, technologijų pamokas. </w:t>
      </w:r>
    </w:p>
    <w:p w14:paraId="1503E085" w14:textId="339442A6" w:rsidR="001D2803" w:rsidRPr="000058E3" w:rsidRDefault="000D456A" w:rsidP="00F40599">
      <w:pPr>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0</w:t>
      </w:r>
      <w:r w:rsidR="001D2803">
        <w:rPr>
          <w:rFonts w:ascii="Times New Roman" w:hAnsi="Times New Roman" w:cs="Times New Roman"/>
          <w:sz w:val="24"/>
          <w:szCs w:val="24"/>
        </w:rPr>
        <w:t xml:space="preserve">. </w:t>
      </w:r>
      <w:r w:rsidR="001D2803" w:rsidRPr="001D2803">
        <w:rPr>
          <w:rFonts w:ascii="Times New Roman" w:hAnsi="Times New Roman" w:cs="Times New Roman"/>
          <w:sz w:val="24"/>
          <w:szCs w:val="24"/>
        </w:rPr>
        <w:t>202</w:t>
      </w:r>
      <w:r w:rsidR="001D2803">
        <w:rPr>
          <w:rFonts w:ascii="Times New Roman" w:hAnsi="Times New Roman" w:cs="Times New Roman"/>
          <w:sz w:val="24"/>
          <w:szCs w:val="24"/>
        </w:rPr>
        <w:t>6</w:t>
      </w:r>
      <w:r w:rsidR="001D2803" w:rsidRPr="001D2803">
        <w:rPr>
          <w:rFonts w:ascii="Times New Roman" w:hAnsi="Times New Roman" w:cs="Times New Roman"/>
          <w:sz w:val="24"/>
          <w:szCs w:val="24"/>
        </w:rPr>
        <w:t>-202</w:t>
      </w:r>
      <w:r w:rsidR="001D2803">
        <w:rPr>
          <w:rFonts w:ascii="Times New Roman" w:hAnsi="Times New Roman" w:cs="Times New Roman"/>
          <w:sz w:val="24"/>
          <w:szCs w:val="24"/>
        </w:rPr>
        <w:t>7</w:t>
      </w:r>
      <w:r w:rsidR="001D2803" w:rsidRPr="001D2803">
        <w:rPr>
          <w:rFonts w:ascii="Times New Roman" w:hAnsi="Times New Roman" w:cs="Times New Roman"/>
          <w:sz w:val="24"/>
          <w:szCs w:val="24"/>
        </w:rPr>
        <w:t xml:space="preserve"> mokslo metais </w:t>
      </w:r>
      <w:r w:rsidR="001D2803">
        <w:rPr>
          <w:rFonts w:ascii="Times New Roman" w:hAnsi="Times New Roman" w:cs="Times New Roman"/>
          <w:sz w:val="24"/>
          <w:szCs w:val="24"/>
        </w:rPr>
        <w:t xml:space="preserve">9-10 </w:t>
      </w:r>
      <w:r w:rsidR="001D2803" w:rsidRPr="001D2803">
        <w:rPr>
          <w:rFonts w:ascii="Times New Roman" w:hAnsi="Times New Roman" w:cs="Times New Roman"/>
          <w:sz w:val="24"/>
          <w:szCs w:val="24"/>
        </w:rPr>
        <w:t xml:space="preserve">klasėse įgyvendinama „Lietuvos </w:t>
      </w:r>
      <w:proofErr w:type="spellStart"/>
      <w:r w:rsidR="001D2803" w:rsidRPr="001D2803">
        <w:rPr>
          <w:rFonts w:ascii="Times New Roman" w:hAnsi="Times New Roman" w:cs="Times New Roman"/>
          <w:sz w:val="24"/>
          <w:szCs w:val="24"/>
        </w:rPr>
        <w:t>Junior</w:t>
      </w:r>
      <w:proofErr w:type="spellEnd"/>
      <w:r w:rsidR="001D2803" w:rsidRPr="001D2803">
        <w:rPr>
          <w:rFonts w:ascii="Times New Roman" w:hAnsi="Times New Roman" w:cs="Times New Roman"/>
          <w:sz w:val="24"/>
          <w:szCs w:val="24"/>
        </w:rPr>
        <w:t xml:space="preserve"> </w:t>
      </w:r>
      <w:proofErr w:type="spellStart"/>
      <w:r w:rsidR="001D2803" w:rsidRPr="001D2803">
        <w:rPr>
          <w:rFonts w:ascii="Times New Roman" w:hAnsi="Times New Roman" w:cs="Times New Roman"/>
          <w:sz w:val="24"/>
          <w:szCs w:val="24"/>
        </w:rPr>
        <w:t>Achievement</w:t>
      </w:r>
      <w:proofErr w:type="spellEnd"/>
      <w:r w:rsidR="001D2803" w:rsidRPr="001D2803">
        <w:rPr>
          <w:rFonts w:ascii="Times New Roman" w:hAnsi="Times New Roman" w:cs="Times New Roman"/>
          <w:sz w:val="24"/>
          <w:szCs w:val="24"/>
        </w:rPr>
        <w:t xml:space="preserve">“ </w:t>
      </w:r>
      <w:r w:rsidR="001D2803">
        <w:rPr>
          <w:rFonts w:ascii="Times New Roman" w:hAnsi="Times New Roman" w:cs="Times New Roman"/>
          <w:sz w:val="24"/>
          <w:szCs w:val="24"/>
        </w:rPr>
        <w:t xml:space="preserve"> Praktinio</w:t>
      </w:r>
      <w:r w:rsidR="001D2803" w:rsidRPr="001D2803">
        <w:rPr>
          <w:rFonts w:ascii="Times New Roman" w:hAnsi="Times New Roman" w:cs="Times New Roman"/>
          <w:sz w:val="24"/>
          <w:szCs w:val="24"/>
        </w:rPr>
        <w:t xml:space="preserve"> verslumo ugdymo mokomųjų mokinių bendrovių (MMB) program</w:t>
      </w:r>
      <w:r w:rsidR="001D2803">
        <w:rPr>
          <w:rFonts w:ascii="Times New Roman" w:hAnsi="Times New Roman" w:cs="Times New Roman"/>
          <w:sz w:val="24"/>
          <w:szCs w:val="24"/>
        </w:rPr>
        <w:t>a</w:t>
      </w:r>
      <w:r>
        <w:rPr>
          <w:rFonts w:ascii="Times New Roman" w:hAnsi="Times New Roman" w:cs="Times New Roman"/>
          <w:sz w:val="24"/>
          <w:szCs w:val="24"/>
        </w:rPr>
        <w:t xml:space="preserve"> bus vykdoma </w:t>
      </w:r>
      <w:r w:rsidR="001D2803" w:rsidRPr="001D2803">
        <w:rPr>
          <w:rFonts w:ascii="Times New Roman" w:hAnsi="Times New Roman" w:cs="Times New Roman"/>
          <w:sz w:val="24"/>
          <w:szCs w:val="24"/>
        </w:rPr>
        <w:t xml:space="preserve"> integruo</w:t>
      </w:r>
      <w:r>
        <w:rPr>
          <w:rFonts w:ascii="Times New Roman" w:hAnsi="Times New Roman" w:cs="Times New Roman"/>
          <w:sz w:val="24"/>
          <w:szCs w:val="24"/>
        </w:rPr>
        <w:t>jant į ekonomikos ir verslumo dalyko pamokas, neformaliąją veiklą.</w:t>
      </w:r>
    </w:p>
    <w:p w14:paraId="5E3CA803" w14:textId="3F3AB284" w:rsidR="00F26E3A" w:rsidRPr="000058E3" w:rsidRDefault="000D456A" w:rsidP="00F40599">
      <w:pPr>
        <w:spacing w:after="0"/>
        <w:ind w:firstLine="567"/>
        <w:jc w:val="both"/>
        <w:rPr>
          <w:rFonts w:ascii="Times New Roman" w:hAnsi="Times New Roman" w:cs="Times New Roman"/>
          <w:color w:val="FF0000"/>
          <w:sz w:val="24"/>
          <w:szCs w:val="24"/>
        </w:rPr>
      </w:pPr>
      <w:r>
        <w:rPr>
          <w:rFonts w:ascii="Times New Roman" w:hAnsi="Times New Roman" w:cs="Times New Roman"/>
          <w:color w:val="000000"/>
          <w:sz w:val="24"/>
          <w:szCs w:val="24"/>
        </w:rPr>
        <w:t>8</w:t>
      </w:r>
      <w:r w:rsidR="00D25E3B">
        <w:rPr>
          <w:rFonts w:ascii="Times New Roman" w:hAnsi="Times New Roman" w:cs="Times New Roman"/>
          <w:color w:val="000000"/>
          <w:sz w:val="24"/>
          <w:szCs w:val="24"/>
        </w:rPr>
        <w:t>1</w:t>
      </w:r>
      <w:r w:rsidR="00F40599" w:rsidRPr="000058E3">
        <w:rPr>
          <w:rFonts w:ascii="Times New Roman" w:hAnsi="Times New Roman" w:cs="Times New Roman"/>
          <w:color w:val="000000"/>
          <w:sz w:val="24"/>
          <w:szCs w:val="24"/>
        </w:rPr>
        <w:t xml:space="preserve">. </w:t>
      </w:r>
      <w:r w:rsidR="00F26E3A" w:rsidRPr="000058E3">
        <w:rPr>
          <w:rFonts w:ascii="Times New Roman" w:hAnsi="Times New Roman" w:cs="Times New Roman"/>
          <w:color w:val="000000"/>
          <w:sz w:val="24"/>
          <w:szCs w:val="24"/>
        </w:rPr>
        <w:t xml:space="preserve">Mokinio, kuris mokosi pagal pagrindinio ugdymo programos antrąją dalį ir kartu pagal formaliojo profesinio mokymo programos modulį (modulius), individualus ugdymo planas sudaromas mokyklai ir profesinio mokymo įstaigai pasirašius bendradarbiavimo sutartį. Įstaigos kartu planuoja ugdymo procesą, vadovaudamosi Bendrųjų ugdymo planų </w:t>
      </w:r>
      <w:r w:rsidR="005B4E92">
        <w:rPr>
          <w:rFonts w:ascii="Times New Roman" w:hAnsi="Times New Roman" w:cs="Times New Roman"/>
          <w:color w:val="000000"/>
          <w:sz w:val="24"/>
          <w:szCs w:val="24"/>
        </w:rPr>
        <w:t>90</w:t>
      </w:r>
      <w:r w:rsidR="00F26E3A" w:rsidRPr="000058E3">
        <w:rPr>
          <w:rFonts w:ascii="Times New Roman" w:hAnsi="Times New Roman" w:cs="Times New Roman"/>
          <w:color w:val="000000"/>
          <w:sz w:val="24"/>
          <w:szCs w:val="24"/>
        </w:rPr>
        <w:t xml:space="preserve"> punk</w:t>
      </w:r>
      <w:r w:rsidR="005B4E92">
        <w:rPr>
          <w:rFonts w:ascii="Times New Roman" w:hAnsi="Times New Roman" w:cs="Times New Roman"/>
          <w:color w:val="000000"/>
          <w:sz w:val="24"/>
          <w:szCs w:val="24"/>
        </w:rPr>
        <w:t>tu</w:t>
      </w:r>
      <w:r w:rsidR="00F26E3A" w:rsidRPr="000058E3">
        <w:rPr>
          <w:rFonts w:ascii="Times New Roman" w:hAnsi="Times New Roman" w:cs="Times New Roman"/>
          <w:color w:val="000000"/>
          <w:sz w:val="24"/>
          <w:szCs w:val="24"/>
        </w:rPr>
        <w:t xml:space="preserve"> ir formaliojo profesinio mokymo programos moduliui (moduliams) įgyvendinti skirtomis kontaktinėmis valandomis, neviršydamos nustatyto mokiniui maksimalaus savaitinio pamokų skaičiaus.  Mokinys, kuris pasirenka mokytis pagal pagrindinio ugdymo programos antrąją dalį ir kartu pagal formaliojo profesinio mokymo programos modulį (modulius), gali nesimokyti technologijų dalyko.“</w:t>
      </w:r>
    </w:p>
    <w:bookmarkEnd w:id="61"/>
    <w:p w14:paraId="1C087B7D" w14:textId="64517C3A" w:rsidR="00BA0869" w:rsidRPr="000058E3" w:rsidRDefault="00BA0869" w:rsidP="008A7EEA">
      <w:pPr>
        <w:spacing w:after="0"/>
        <w:rPr>
          <w:rFonts w:ascii="Times New Roman" w:hAnsi="Times New Roman" w:cs="Times New Roman"/>
          <w:sz w:val="24"/>
          <w:szCs w:val="24"/>
        </w:rPr>
      </w:pPr>
    </w:p>
    <w:p w14:paraId="452ACDA2" w14:textId="2EC7E022" w:rsidR="006203F5" w:rsidRPr="000058E3" w:rsidRDefault="006203F5" w:rsidP="0068176D">
      <w:pPr>
        <w:pStyle w:val="Antrat2"/>
      </w:pPr>
      <w:bookmarkStart w:id="100" w:name="_Toc143685261"/>
      <w:r w:rsidRPr="000058E3">
        <w:t>V</w:t>
      </w:r>
      <w:r w:rsidR="00040F44">
        <w:t xml:space="preserve"> </w:t>
      </w:r>
      <w:r w:rsidRPr="000058E3">
        <w:t>SKYRIUS</w:t>
      </w:r>
      <w:bookmarkEnd w:id="100"/>
    </w:p>
    <w:p w14:paraId="161F8B02" w14:textId="77777777" w:rsidR="006203F5" w:rsidRPr="000058E3" w:rsidRDefault="006203F5" w:rsidP="0068176D">
      <w:pPr>
        <w:pStyle w:val="Antrat2"/>
      </w:pPr>
      <w:bookmarkStart w:id="101" w:name="_Toc143685262"/>
      <w:r w:rsidRPr="000058E3">
        <w:t>MOKINIŲ, TURINČIŲ SPECIALIŲJŲ UGDYMOSI POREIKIŲ (IŠSKYRUS ATSIRANDANČIUS DĖL IŠSKIRTINIŲ GABUMŲ), UGDYMO ORGANIZAVIMAS</w:t>
      </w:r>
      <w:bookmarkEnd w:id="101"/>
    </w:p>
    <w:p w14:paraId="0902DE27" w14:textId="77777777" w:rsidR="0068176D" w:rsidRPr="000058E3" w:rsidRDefault="0068176D" w:rsidP="00B87AA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14:paraId="0892FD85" w14:textId="77777777" w:rsidR="00D91F46" w:rsidRPr="000058E3" w:rsidRDefault="006203F5" w:rsidP="0077121F">
      <w:pPr>
        <w:pStyle w:val="Antrat2"/>
      </w:pPr>
      <w:bookmarkStart w:id="102" w:name="_Toc143685263"/>
      <w:r w:rsidRPr="000058E3">
        <w:lastRenderedPageBreak/>
        <w:t>PIRMASIS SKIRSNIS</w:t>
      </w:r>
    </w:p>
    <w:p w14:paraId="046A2F63" w14:textId="061902F4" w:rsidR="007A2583" w:rsidRPr="000058E3" w:rsidRDefault="0077121F" w:rsidP="0077121F">
      <w:pPr>
        <w:pStyle w:val="Antrat2"/>
      </w:pPr>
      <w:r w:rsidRPr="000058E3">
        <w:t xml:space="preserve"> </w:t>
      </w:r>
      <w:r w:rsidR="007A2583" w:rsidRPr="000058E3">
        <w:t>PAGRINDINIAI UGDYMO ORGANIZAVIMO PRINCIPAI</w:t>
      </w:r>
      <w:bookmarkEnd w:id="102"/>
    </w:p>
    <w:p w14:paraId="5BC188D2" w14:textId="77777777" w:rsidR="00974EB9" w:rsidRPr="000058E3" w:rsidRDefault="00974EB9" w:rsidP="00567688">
      <w:pPr>
        <w:tabs>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pacing w:after="0"/>
        <w:ind w:firstLine="567"/>
        <w:jc w:val="center"/>
        <w:rPr>
          <w:rFonts w:ascii="Times New Roman" w:hAnsi="Times New Roman" w:cs="Times New Roman"/>
          <w:b/>
          <w:color w:val="FF0000"/>
          <w:szCs w:val="24"/>
        </w:rPr>
      </w:pPr>
    </w:p>
    <w:p w14:paraId="2AAAB542" w14:textId="168DFADE" w:rsidR="00974EB9" w:rsidRPr="000058E3" w:rsidRDefault="000D456A" w:rsidP="00C94F7D">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2</w:t>
      </w:r>
      <w:r w:rsidR="00974EB9" w:rsidRPr="000058E3">
        <w:rPr>
          <w:rFonts w:ascii="Times New Roman" w:hAnsi="Times New Roman" w:cs="Times New Roman"/>
          <w:sz w:val="24"/>
          <w:szCs w:val="24"/>
        </w:rPr>
        <w:t xml:space="preserve">. </w:t>
      </w:r>
      <w:r w:rsidR="005B4E92">
        <w:rPr>
          <w:rFonts w:ascii="Times New Roman" w:hAnsi="Times New Roman" w:cs="Times New Roman"/>
          <w:sz w:val="24"/>
          <w:szCs w:val="24"/>
        </w:rPr>
        <w:t>Mokykla</w:t>
      </w:r>
      <w:r w:rsidR="00974EB9" w:rsidRPr="000058E3">
        <w:rPr>
          <w:rFonts w:ascii="Times New Roman" w:hAnsi="Times New Roman" w:cs="Times New Roman"/>
          <w:sz w:val="24"/>
          <w:szCs w:val="24"/>
        </w:rPr>
        <w:t xml:space="preserve">, rengdama ir įgyvendindama mokyklos ugdymo planą, </w:t>
      </w:r>
      <w:r w:rsidR="00AC75B5" w:rsidRPr="00D83A19">
        <w:rPr>
          <w:rFonts w:ascii="Times New Roman" w:hAnsi="Times New Roman" w:cs="Times New Roman"/>
          <w:sz w:val="24"/>
          <w:szCs w:val="24"/>
        </w:rPr>
        <w:t>užtikrina</w:t>
      </w:r>
      <w:r w:rsidR="00AC75B5">
        <w:rPr>
          <w:rFonts w:ascii="Times New Roman" w:hAnsi="Times New Roman" w:cs="Times New Roman"/>
          <w:sz w:val="24"/>
          <w:szCs w:val="24"/>
        </w:rPr>
        <w:t xml:space="preserve"> </w:t>
      </w:r>
      <w:r w:rsidR="00974EB9" w:rsidRPr="000058E3">
        <w:rPr>
          <w:rFonts w:ascii="Times New Roman" w:hAnsi="Times New Roman" w:cs="Times New Roman"/>
          <w:sz w:val="24"/>
          <w:szCs w:val="24"/>
        </w:rPr>
        <w:t xml:space="preserve">visų mokinių </w:t>
      </w:r>
      <w:proofErr w:type="spellStart"/>
      <w:r w:rsidR="00974EB9" w:rsidRPr="000058E3">
        <w:rPr>
          <w:rFonts w:ascii="Times New Roman" w:hAnsi="Times New Roman" w:cs="Times New Roman"/>
          <w:sz w:val="24"/>
          <w:szCs w:val="24"/>
        </w:rPr>
        <w:t>įtrauktį</w:t>
      </w:r>
      <w:proofErr w:type="spellEnd"/>
      <w:r w:rsidR="00974EB9" w:rsidRPr="000058E3">
        <w:rPr>
          <w:rFonts w:ascii="Times New Roman" w:hAnsi="Times New Roman" w:cs="Times New Roman"/>
          <w:sz w:val="24"/>
          <w:szCs w:val="24"/>
        </w:rPr>
        <w:t xml:space="preserve"> į švietimą, šalin</w:t>
      </w:r>
      <w:r w:rsidR="00D83A19">
        <w:rPr>
          <w:rFonts w:ascii="Times New Roman" w:hAnsi="Times New Roman" w:cs="Times New Roman"/>
          <w:sz w:val="24"/>
          <w:szCs w:val="24"/>
        </w:rPr>
        <w:t>a</w:t>
      </w:r>
      <w:r w:rsidR="00974EB9" w:rsidRPr="000058E3">
        <w:rPr>
          <w:rFonts w:ascii="Times New Roman" w:hAnsi="Times New Roman" w:cs="Times New Roman"/>
          <w:sz w:val="24"/>
          <w:szCs w:val="24"/>
        </w:rPr>
        <w:t xml:space="preserve"> kliūtis, dėl kurių mokinys patiria dalyvavimo švietime ir ugdymosi sunkumų, </w:t>
      </w:r>
      <w:r w:rsidR="00974EB9" w:rsidRPr="00D83A19">
        <w:rPr>
          <w:rFonts w:ascii="Times New Roman" w:hAnsi="Times New Roman" w:cs="Times New Roman"/>
          <w:sz w:val="24"/>
          <w:szCs w:val="24"/>
        </w:rPr>
        <w:t xml:space="preserve">ir  </w:t>
      </w:r>
      <w:r w:rsidR="00AC75B5" w:rsidRPr="00D83A19">
        <w:rPr>
          <w:rFonts w:ascii="Times New Roman" w:hAnsi="Times New Roman" w:cs="Times New Roman"/>
          <w:sz w:val="24"/>
          <w:szCs w:val="24"/>
        </w:rPr>
        <w:t>teikia</w:t>
      </w:r>
      <w:r w:rsidR="00AC75B5">
        <w:rPr>
          <w:rFonts w:ascii="Times New Roman" w:hAnsi="Times New Roman" w:cs="Times New Roman"/>
          <w:sz w:val="24"/>
          <w:szCs w:val="24"/>
        </w:rPr>
        <w:t xml:space="preserve"> </w:t>
      </w:r>
      <w:r w:rsidR="00974EB9" w:rsidRPr="000058E3">
        <w:rPr>
          <w:rFonts w:ascii="Times New Roman" w:hAnsi="Times New Roman" w:cs="Times New Roman"/>
          <w:sz w:val="24"/>
          <w:szCs w:val="24"/>
        </w:rPr>
        <w:t>būtiną švietimo pagalbą.</w:t>
      </w:r>
    </w:p>
    <w:p w14:paraId="71F87E10" w14:textId="5EA510FF" w:rsidR="00974EB9" w:rsidRPr="000058E3" w:rsidRDefault="00697270" w:rsidP="00C94F7D">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3</w:t>
      </w:r>
      <w:r w:rsidR="00974EB9" w:rsidRPr="000058E3">
        <w:rPr>
          <w:rFonts w:ascii="Times New Roman" w:hAnsi="Times New Roman" w:cs="Times New Roman"/>
          <w:sz w:val="24"/>
          <w:szCs w:val="24"/>
        </w:rPr>
        <w:t>. Ugdymo procese vadovaujamasi Mokini</w:t>
      </w:r>
      <w:r w:rsidR="005B4E92">
        <w:rPr>
          <w:rFonts w:ascii="Times New Roman" w:hAnsi="Times New Roman" w:cs="Times New Roman"/>
          <w:sz w:val="24"/>
          <w:szCs w:val="24"/>
        </w:rPr>
        <w:t>o</w:t>
      </w:r>
      <w:r w:rsidR="00974EB9" w:rsidRPr="000058E3">
        <w:rPr>
          <w:rFonts w:ascii="Times New Roman" w:hAnsi="Times New Roman" w:cs="Times New Roman"/>
          <w:sz w:val="24"/>
          <w:szCs w:val="24"/>
        </w:rPr>
        <w:t xml:space="preserve"> specialiųjų ugdymosi poreikių</w:t>
      </w:r>
      <w:r w:rsidR="005B4E92">
        <w:rPr>
          <w:rFonts w:ascii="Times New Roman" w:hAnsi="Times New Roman" w:cs="Times New Roman"/>
          <w:sz w:val="24"/>
          <w:szCs w:val="24"/>
        </w:rPr>
        <w:t xml:space="preserve"> vertinimo</w:t>
      </w:r>
      <w:r w:rsidR="00974EB9" w:rsidRPr="000058E3">
        <w:rPr>
          <w:rFonts w:ascii="Times New Roman" w:hAnsi="Times New Roman" w:cs="Times New Roman"/>
          <w:sz w:val="24"/>
          <w:szCs w:val="24"/>
        </w:rPr>
        <w:t xml:space="preserve">, ugdymo </w:t>
      </w:r>
      <w:r w:rsidR="005B4E92">
        <w:rPr>
          <w:rFonts w:ascii="Times New Roman" w:hAnsi="Times New Roman" w:cs="Times New Roman"/>
          <w:sz w:val="24"/>
          <w:szCs w:val="24"/>
        </w:rPr>
        <w:t xml:space="preserve">pritaikymo ir (ar) reikalingos švietimo pagalbos skyrimo </w:t>
      </w:r>
      <w:r w:rsidR="00974EB9" w:rsidRPr="000058E3">
        <w:rPr>
          <w:rFonts w:ascii="Times New Roman" w:hAnsi="Times New Roman" w:cs="Times New Roman"/>
          <w:sz w:val="24"/>
          <w:szCs w:val="24"/>
        </w:rPr>
        <w:t>tvarkos aprašu, patvirtintu Lietuvos Respublikos švietimo, mokslo ir sporto ministro 20</w:t>
      </w:r>
      <w:r w:rsidR="005B4E92">
        <w:rPr>
          <w:rFonts w:ascii="Times New Roman" w:hAnsi="Times New Roman" w:cs="Times New Roman"/>
          <w:sz w:val="24"/>
          <w:szCs w:val="24"/>
        </w:rPr>
        <w:t>24</w:t>
      </w:r>
      <w:r w:rsidR="00974EB9" w:rsidRPr="000058E3">
        <w:rPr>
          <w:rFonts w:ascii="Times New Roman" w:hAnsi="Times New Roman" w:cs="Times New Roman"/>
          <w:sz w:val="24"/>
          <w:szCs w:val="24"/>
        </w:rPr>
        <w:t xml:space="preserve"> m. rug</w:t>
      </w:r>
      <w:r w:rsidR="005B4E92">
        <w:rPr>
          <w:rFonts w:ascii="Times New Roman" w:hAnsi="Times New Roman" w:cs="Times New Roman"/>
          <w:sz w:val="24"/>
          <w:szCs w:val="24"/>
        </w:rPr>
        <w:t>pjūčio</w:t>
      </w:r>
      <w:r w:rsidR="00974EB9" w:rsidRPr="000058E3">
        <w:rPr>
          <w:rFonts w:ascii="Times New Roman" w:hAnsi="Times New Roman" w:cs="Times New Roman"/>
          <w:sz w:val="24"/>
          <w:szCs w:val="24"/>
        </w:rPr>
        <w:t xml:space="preserve"> 30 d. įsakymu Nr. V-</w:t>
      </w:r>
      <w:r w:rsidR="005B4E92">
        <w:rPr>
          <w:rFonts w:ascii="Times New Roman" w:hAnsi="Times New Roman" w:cs="Times New Roman"/>
          <w:sz w:val="24"/>
          <w:szCs w:val="24"/>
        </w:rPr>
        <w:t>928</w:t>
      </w:r>
      <w:r w:rsidR="00974EB9" w:rsidRPr="000058E3">
        <w:rPr>
          <w:rFonts w:ascii="Times New Roman" w:hAnsi="Times New Roman" w:cs="Times New Roman"/>
          <w:sz w:val="24"/>
          <w:szCs w:val="24"/>
        </w:rPr>
        <w:t xml:space="preserve"> „Dėl Mokini</w:t>
      </w:r>
      <w:r w:rsidR="005B4E92">
        <w:rPr>
          <w:rFonts w:ascii="Times New Roman" w:hAnsi="Times New Roman" w:cs="Times New Roman"/>
          <w:sz w:val="24"/>
          <w:szCs w:val="24"/>
        </w:rPr>
        <w:t xml:space="preserve">o </w:t>
      </w:r>
      <w:r w:rsidR="00974EB9" w:rsidRPr="000058E3">
        <w:rPr>
          <w:rFonts w:ascii="Times New Roman" w:hAnsi="Times New Roman" w:cs="Times New Roman"/>
          <w:sz w:val="24"/>
          <w:szCs w:val="24"/>
        </w:rPr>
        <w:t>specialiųjų ugdymosi poreikių</w:t>
      </w:r>
      <w:r w:rsidR="005B4E92">
        <w:rPr>
          <w:rFonts w:ascii="Times New Roman" w:hAnsi="Times New Roman" w:cs="Times New Roman"/>
          <w:sz w:val="24"/>
          <w:szCs w:val="24"/>
        </w:rPr>
        <w:t xml:space="preserve"> vertinimo</w:t>
      </w:r>
      <w:r w:rsidR="00974EB9" w:rsidRPr="000058E3">
        <w:rPr>
          <w:rFonts w:ascii="Times New Roman" w:hAnsi="Times New Roman" w:cs="Times New Roman"/>
          <w:sz w:val="24"/>
          <w:szCs w:val="24"/>
        </w:rPr>
        <w:t xml:space="preserve">, ugdymo </w:t>
      </w:r>
      <w:r w:rsidR="005B4E92">
        <w:rPr>
          <w:rFonts w:ascii="Times New Roman" w:hAnsi="Times New Roman" w:cs="Times New Roman"/>
          <w:sz w:val="24"/>
          <w:szCs w:val="24"/>
        </w:rPr>
        <w:t>pritaikymo ir (ar) reikalingos švietimo pagalbos skyrimo tvarkos aprašo patvirtinimo</w:t>
      </w:r>
      <w:r w:rsidR="00974EB9" w:rsidRPr="000058E3">
        <w:rPr>
          <w:rFonts w:ascii="Times New Roman" w:hAnsi="Times New Roman" w:cs="Times New Roman"/>
          <w:sz w:val="24"/>
          <w:szCs w:val="24"/>
        </w:rPr>
        <w:t xml:space="preserve">“. </w:t>
      </w:r>
    </w:p>
    <w:p w14:paraId="73DDD7A6" w14:textId="308356D1" w:rsidR="006044B3" w:rsidRDefault="00247B7A" w:rsidP="00C94F7D">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4</w:t>
      </w:r>
      <w:r w:rsidR="00974EB9" w:rsidRPr="000058E3">
        <w:rPr>
          <w:rFonts w:ascii="Times New Roman" w:hAnsi="Times New Roman" w:cs="Times New Roman"/>
          <w:sz w:val="24"/>
          <w:szCs w:val="24"/>
        </w:rPr>
        <w:t xml:space="preserve">. </w:t>
      </w:r>
      <w:r w:rsidR="005B4E92">
        <w:rPr>
          <w:rFonts w:ascii="Times New Roman" w:hAnsi="Times New Roman" w:cs="Times New Roman"/>
          <w:sz w:val="24"/>
          <w:szCs w:val="24"/>
        </w:rPr>
        <w:t>Mokykla,</w:t>
      </w:r>
      <w:r w:rsidR="00974EB9" w:rsidRPr="000058E3">
        <w:rPr>
          <w:rFonts w:ascii="Times New Roman" w:hAnsi="Times New Roman" w:cs="Times New Roman"/>
          <w:sz w:val="24"/>
          <w:szCs w:val="24"/>
        </w:rPr>
        <w:t xml:space="preserve"> organizuodama bei įgyvendindama ugdymo procesą, </w:t>
      </w:r>
      <w:r w:rsidR="005B4E92">
        <w:rPr>
          <w:rFonts w:ascii="Times New Roman" w:hAnsi="Times New Roman" w:cs="Times New Roman"/>
          <w:sz w:val="24"/>
          <w:szCs w:val="24"/>
        </w:rPr>
        <w:t xml:space="preserve">kuriame dalyvauja mokiniai, turintys specialiųjų poreikių, </w:t>
      </w:r>
      <w:r w:rsidR="00974EB9" w:rsidRPr="000058E3">
        <w:rPr>
          <w:rFonts w:ascii="Times New Roman" w:hAnsi="Times New Roman" w:cs="Times New Roman"/>
          <w:sz w:val="24"/>
          <w:szCs w:val="24"/>
        </w:rPr>
        <w:t xml:space="preserve">vadovaujasi </w:t>
      </w:r>
      <w:r w:rsidR="005B4E92">
        <w:rPr>
          <w:rFonts w:ascii="Times New Roman" w:hAnsi="Times New Roman" w:cs="Times New Roman"/>
          <w:sz w:val="24"/>
          <w:szCs w:val="24"/>
        </w:rPr>
        <w:t>B</w:t>
      </w:r>
      <w:r w:rsidR="00974EB9" w:rsidRPr="000058E3">
        <w:rPr>
          <w:rFonts w:ascii="Times New Roman" w:hAnsi="Times New Roman" w:cs="Times New Roman"/>
          <w:sz w:val="24"/>
          <w:szCs w:val="24"/>
        </w:rPr>
        <w:t>endrosiomis programomis ir šio skyriaus nuostatomis (jei šiame skyriuje nereglamentuojama, mokykla vadovaujasi kitomis Bendrųjų ugdymo planų nuostatomis, reglamentuojančiomis ugdymo programų įgyvendinimą) bei atsižvelgia į:</w:t>
      </w:r>
    </w:p>
    <w:p w14:paraId="65092AE4" w14:textId="3EE6E4E1" w:rsidR="00974EB9" w:rsidRPr="000058E3" w:rsidRDefault="00247B7A" w:rsidP="00C94F7D">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4</w:t>
      </w:r>
      <w:r w:rsidR="006044B3">
        <w:rPr>
          <w:rFonts w:ascii="Times New Roman" w:hAnsi="Times New Roman" w:cs="Times New Roman"/>
          <w:sz w:val="24"/>
          <w:szCs w:val="24"/>
        </w:rPr>
        <w:t xml:space="preserve">.1. </w:t>
      </w:r>
      <w:r w:rsidR="005B4E92">
        <w:rPr>
          <w:rFonts w:ascii="Times New Roman" w:hAnsi="Times New Roman" w:cs="Times New Roman"/>
          <w:sz w:val="24"/>
          <w:szCs w:val="24"/>
        </w:rPr>
        <w:t>mokyklos vaiko gerovės komisijos, pedagoginių psichologinių tarnybų rekomendacijas;</w:t>
      </w:r>
    </w:p>
    <w:p w14:paraId="6462DBA7" w14:textId="570614E8" w:rsidR="00974EB9" w:rsidRPr="000058E3" w:rsidRDefault="00247B7A" w:rsidP="00C94F7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4</w:t>
      </w:r>
      <w:r w:rsidR="008A76E9">
        <w:rPr>
          <w:rFonts w:ascii="Times New Roman" w:hAnsi="Times New Roman" w:cs="Times New Roman"/>
          <w:sz w:val="24"/>
          <w:szCs w:val="24"/>
        </w:rPr>
        <w:t>.</w:t>
      </w:r>
      <w:r w:rsidR="006044B3">
        <w:rPr>
          <w:rFonts w:ascii="Times New Roman" w:hAnsi="Times New Roman" w:cs="Times New Roman"/>
          <w:sz w:val="24"/>
          <w:szCs w:val="24"/>
        </w:rPr>
        <w:t>2</w:t>
      </w:r>
      <w:r w:rsidR="008A76E9">
        <w:rPr>
          <w:rFonts w:ascii="Times New Roman" w:hAnsi="Times New Roman" w:cs="Times New Roman"/>
          <w:sz w:val="24"/>
          <w:szCs w:val="24"/>
        </w:rPr>
        <w:t xml:space="preserve">. </w:t>
      </w:r>
      <w:r w:rsidR="00974EB9" w:rsidRPr="000058E3">
        <w:rPr>
          <w:rFonts w:ascii="Times New Roman" w:hAnsi="Times New Roman" w:cs="Times New Roman"/>
          <w:sz w:val="24"/>
          <w:szCs w:val="24"/>
        </w:rPr>
        <w:t>formaliojo švietimo progra</w:t>
      </w:r>
      <w:r w:rsidR="005B4E92">
        <w:rPr>
          <w:rFonts w:ascii="Times New Roman" w:hAnsi="Times New Roman" w:cs="Times New Roman"/>
          <w:sz w:val="24"/>
          <w:szCs w:val="24"/>
        </w:rPr>
        <w:t>mos įgyvendinimo ypatumus</w:t>
      </w:r>
      <w:r w:rsidR="006044B3">
        <w:rPr>
          <w:rFonts w:ascii="Times New Roman" w:hAnsi="Times New Roman" w:cs="Times New Roman"/>
          <w:sz w:val="24"/>
          <w:szCs w:val="24"/>
        </w:rPr>
        <w:t>;</w:t>
      </w:r>
    </w:p>
    <w:p w14:paraId="3F9184A3" w14:textId="4AF97E4F" w:rsidR="00974EB9" w:rsidRPr="000058E3" w:rsidRDefault="00247B7A" w:rsidP="00C94F7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4</w:t>
      </w:r>
      <w:r w:rsidR="00974EB9" w:rsidRPr="000058E3">
        <w:rPr>
          <w:rFonts w:ascii="Times New Roman" w:hAnsi="Times New Roman" w:cs="Times New Roman"/>
          <w:sz w:val="24"/>
          <w:szCs w:val="24"/>
        </w:rPr>
        <w:t>.</w:t>
      </w:r>
      <w:r>
        <w:rPr>
          <w:rFonts w:ascii="Times New Roman" w:hAnsi="Times New Roman" w:cs="Times New Roman"/>
          <w:sz w:val="24"/>
          <w:szCs w:val="24"/>
        </w:rPr>
        <w:t>3</w:t>
      </w:r>
      <w:r w:rsidR="00974EB9" w:rsidRPr="000058E3">
        <w:rPr>
          <w:rFonts w:ascii="Times New Roman" w:hAnsi="Times New Roman" w:cs="Times New Roman"/>
          <w:sz w:val="24"/>
          <w:szCs w:val="24"/>
        </w:rPr>
        <w:t>. mokymosi formą ir mokymo proceso organizavimo būdą</w:t>
      </w:r>
      <w:r w:rsidR="005B4E92">
        <w:rPr>
          <w:rFonts w:ascii="Times New Roman" w:hAnsi="Times New Roman" w:cs="Times New Roman"/>
          <w:sz w:val="24"/>
          <w:szCs w:val="24"/>
        </w:rPr>
        <w:t>.</w:t>
      </w:r>
    </w:p>
    <w:p w14:paraId="53E6B91C" w14:textId="321FFB68" w:rsidR="00974EB9" w:rsidRPr="00953C7D" w:rsidRDefault="00247B7A" w:rsidP="00C94F7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5</w:t>
      </w:r>
      <w:r w:rsidR="00974EB9" w:rsidRPr="00953C7D">
        <w:rPr>
          <w:rFonts w:ascii="Times New Roman" w:hAnsi="Times New Roman" w:cs="Times New Roman"/>
          <w:sz w:val="24"/>
          <w:szCs w:val="24"/>
        </w:rPr>
        <w:t>. Pradinio ugdymo individualizuotos ir pagrindinio ugdymo individualizuotos programos bei socialinių įgūdžių ugdymo programos įgyvendinimas reglamentuojamas Bendrųjų ugdymo planų 8 priede.</w:t>
      </w:r>
    </w:p>
    <w:p w14:paraId="44988DBD" w14:textId="65FFB23B" w:rsidR="00953C7D" w:rsidRPr="00953C7D" w:rsidRDefault="00247B7A" w:rsidP="00C94F7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lang w:eastAsia="lt-LT"/>
        </w:rPr>
      </w:pPr>
      <w:r>
        <w:rPr>
          <w:rFonts w:ascii="Times New Roman" w:hAnsi="Times New Roman" w:cs="Times New Roman"/>
          <w:sz w:val="24"/>
          <w:szCs w:val="24"/>
          <w:lang w:eastAsia="lt-LT"/>
        </w:rPr>
        <w:t>8</w:t>
      </w:r>
      <w:r w:rsidR="00D25E3B">
        <w:rPr>
          <w:rFonts w:ascii="Times New Roman" w:hAnsi="Times New Roman" w:cs="Times New Roman"/>
          <w:sz w:val="24"/>
          <w:szCs w:val="24"/>
          <w:lang w:eastAsia="lt-LT"/>
        </w:rPr>
        <w:t>6</w:t>
      </w:r>
      <w:r w:rsidR="00974EB9" w:rsidRPr="00953C7D">
        <w:rPr>
          <w:rFonts w:ascii="Times New Roman" w:hAnsi="Times New Roman" w:cs="Times New Roman"/>
          <w:sz w:val="24"/>
          <w:szCs w:val="24"/>
          <w:lang w:eastAsia="lt-LT"/>
        </w:rPr>
        <w:t xml:space="preserve">. </w:t>
      </w:r>
      <w:r w:rsidR="00953C7D" w:rsidRPr="00953C7D">
        <w:rPr>
          <w:rFonts w:ascii="Times New Roman" w:hAnsi="Times New Roman" w:cs="Times New Roman"/>
          <w:sz w:val="24"/>
          <w:szCs w:val="24"/>
          <w:lang w:eastAsia="lt-LT"/>
        </w:rPr>
        <w:t>Mokykla</w:t>
      </w:r>
      <w:r w:rsidR="00974EB9" w:rsidRPr="00953C7D">
        <w:rPr>
          <w:rFonts w:ascii="Times New Roman" w:hAnsi="Times New Roman" w:cs="Times New Roman"/>
          <w:sz w:val="24"/>
          <w:szCs w:val="24"/>
          <w:lang w:eastAsia="lt-LT"/>
        </w:rPr>
        <w:t xml:space="preserve"> kiekvienam mokiniui,</w:t>
      </w:r>
      <w:r w:rsidR="00953C7D" w:rsidRPr="00953C7D">
        <w:rPr>
          <w:rFonts w:ascii="Times New Roman" w:hAnsi="Times New Roman" w:cs="Times New Roman"/>
          <w:sz w:val="24"/>
          <w:szCs w:val="24"/>
          <w:lang w:eastAsia="lt-LT"/>
        </w:rPr>
        <w:t xml:space="preserve"> </w:t>
      </w:r>
      <w:r w:rsidR="00974EB9" w:rsidRPr="00953C7D">
        <w:rPr>
          <w:rFonts w:ascii="Times New Roman" w:hAnsi="Times New Roman" w:cs="Times New Roman"/>
          <w:sz w:val="24"/>
          <w:szCs w:val="24"/>
          <w:lang w:eastAsia="lt-LT"/>
        </w:rPr>
        <w:t>turinčiam specialiųjų ugdymosi poreikių,</w:t>
      </w:r>
      <w:r w:rsidR="00953C7D" w:rsidRPr="00953C7D">
        <w:rPr>
          <w:rFonts w:ascii="Times New Roman" w:hAnsi="Times New Roman" w:cs="Times New Roman"/>
          <w:sz w:val="24"/>
          <w:szCs w:val="24"/>
          <w:lang w:eastAsia="lt-LT"/>
        </w:rPr>
        <w:t xml:space="preserve"> </w:t>
      </w:r>
      <w:r w:rsidR="00974EB9" w:rsidRPr="00953C7D">
        <w:rPr>
          <w:rFonts w:ascii="Times New Roman" w:hAnsi="Times New Roman" w:cs="Times New Roman"/>
          <w:sz w:val="24"/>
          <w:szCs w:val="24"/>
          <w:lang w:eastAsia="lt-LT"/>
        </w:rPr>
        <w:t>rengia individualų ugdymo planą</w:t>
      </w:r>
      <w:r w:rsidR="00953C7D" w:rsidRPr="00953C7D">
        <w:rPr>
          <w:rFonts w:ascii="Times New Roman" w:hAnsi="Times New Roman" w:cs="Times New Roman"/>
          <w:sz w:val="24"/>
          <w:szCs w:val="24"/>
          <w:lang w:eastAsia="lt-LT"/>
        </w:rPr>
        <w:t>;</w:t>
      </w:r>
      <w:r w:rsidR="00974EB9" w:rsidRPr="00953C7D">
        <w:rPr>
          <w:rFonts w:ascii="Times New Roman" w:hAnsi="Times New Roman" w:cs="Times New Roman"/>
          <w:sz w:val="24"/>
          <w:szCs w:val="24"/>
          <w:lang w:eastAsia="lt-LT"/>
        </w:rPr>
        <w:t xml:space="preserve"> </w:t>
      </w:r>
    </w:p>
    <w:p w14:paraId="55585251" w14:textId="55A78FE0" w:rsidR="00974EB9" w:rsidRPr="00953C7D" w:rsidRDefault="00247B7A" w:rsidP="00C94F7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lang w:eastAsia="lt-LT"/>
        </w:rPr>
      </w:pPr>
      <w:r>
        <w:rPr>
          <w:rFonts w:ascii="Times New Roman" w:hAnsi="Times New Roman" w:cs="Times New Roman"/>
          <w:sz w:val="24"/>
          <w:szCs w:val="24"/>
          <w:lang w:eastAsia="lt-LT"/>
        </w:rPr>
        <w:t>8</w:t>
      </w:r>
      <w:r w:rsidR="00D25E3B">
        <w:rPr>
          <w:rFonts w:ascii="Times New Roman" w:hAnsi="Times New Roman" w:cs="Times New Roman"/>
          <w:sz w:val="24"/>
          <w:szCs w:val="24"/>
          <w:lang w:eastAsia="lt-LT"/>
        </w:rPr>
        <w:t>6</w:t>
      </w:r>
      <w:r>
        <w:rPr>
          <w:rFonts w:ascii="Times New Roman" w:hAnsi="Times New Roman" w:cs="Times New Roman"/>
          <w:sz w:val="24"/>
          <w:szCs w:val="24"/>
          <w:lang w:eastAsia="lt-LT"/>
        </w:rPr>
        <w:t xml:space="preserve">.1. </w:t>
      </w:r>
      <w:r w:rsidR="00974EB9" w:rsidRPr="00953C7D">
        <w:rPr>
          <w:rFonts w:ascii="Times New Roman" w:hAnsi="Times New Roman" w:cs="Times New Roman"/>
          <w:sz w:val="24"/>
          <w:szCs w:val="24"/>
          <w:lang w:eastAsia="lt-LT"/>
        </w:rPr>
        <w:t xml:space="preserve">kurio sudėtinė dalis yra pagalbos planas, apimantis pagalbą </w:t>
      </w:r>
      <w:r w:rsidR="00953C7D" w:rsidRPr="00953C7D">
        <w:rPr>
          <w:rFonts w:ascii="Times New Roman" w:hAnsi="Times New Roman" w:cs="Times New Roman"/>
          <w:sz w:val="24"/>
          <w:szCs w:val="24"/>
          <w:lang w:eastAsia="lt-LT"/>
        </w:rPr>
        <w:t>ugdymosi</w:t>
      </w:r>
      <w:r w:rsidR="00974EB9" w:rsidRPr="00953C7D">
        <w:rPr>
          <w:rFonts w:ascii="Times New Roman" w:hAnsi="Times New Roman" w:cs="Times New Roman"/>
          <w:sz w:val="24"/>
          <w:szCs w:val="24"/>
          <w:lang w:eastAsia="lt-LT"/>
        </w:rPr>
        <w:t xml:space="preserve"> procese ir </w:t>
      </w:r>
      <w:r w:rsidR="00953C7D" w:rsidRPr="00953C7D">
        <w:rPr>
          <w:rFonts w:ascii="Times New Roman" w:hAnsi="Times New Roman" w:cs="Times New Roman"/>
          <w:sz w:val="24"/>
          <w:szCs w:val="24"/>
          <w:lang w:eastAsia="lt-LT"/>
        </w:rPr>
        <w:t>švietimo</w:t>
      </w:r>
      <w:r w:rsidR="00974EB9" w:rsidRPr="00953C7D">
        <w:rPr>
          <w:rFonts w:ascii="Times New Roman" w:hAnsi="Times New Roman" w:cs="Times New Roman"/>
          <w:sz w:val="24"/>
          <w:szCs w:val="24"/>
          <w:lang w:eastAsia="lt-LT"/>
        </w:rPr>
        <w:t xml:space="preserve"> pagalbą</w:t>
      </w:r>
      <w:r w:rsidR="00953C7D" w:rsidRPr="00953C7D">
        <w:rPr>
          <w:rFonts w:ascii="Times New Roman" w:hAnsi="Times New Roman" w:cs="Times New Roman"/>
          <w:sz w:val="24"/>
          <w:szCs w:val="24"/>
          <w:lang w:eastAsia="lt-LT"/>
        </w:rPr>
        <w:t>;</w:t>
      </w:r>
    </w:p>
    <w:p w14:paraId="385AE3E3" w14:textId="05F32A47" w:rsidR="00974EB9" w:rsidRPr="000058E3" w:rsidRDefault="00247B7A" w:rsidP="00C94F7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lang w:eastAsia="lt-LT"/>
        </w:rPr>
      </w:pPr>
      <w:r>
        <w:rPr>
          <w:rFonts w:ascii="Times New Roman" w:hAnsi="Times New Roman" w:cs="Times New Roman"/>
          <w:sz w:val="24"/>
          <w:szCs w:val="24"/>
          <w:lang w:eastAsia="lt-LT"/>
        </w:rPr>
        <w:t>8</w:t>
      </w:r>
      <w:r w:rsidR="00D25E3B">
        <w:rPr>
          <w:rFonts w:ascii="Times New Roman" w:hAnsi="Times New Roman" w:cs="Times New Roman"/>
          <w:sz w:val="24"/>
          <w:szCs w:val="24"/>
          <w:lang w:eastAsia="lt-LT"/>
        </w:rPr>
        <w:t>6</w:t>
      </w:r>
      <w:r w:rsidR="00974EB9" w:rsidRPr="000058E3">
        <w:rPr>
          <w:rFonts w:ascii="Times New Roman" w:hAnsi="Times New Roman" w:cs="Times New Roman"/>
          <w:sz w:val="24"/>
          <w:szCs w:val="24"/>
          <w:lang w:eastAsia="lt-LT"/>
        </w:rPr>
        <w:t>.</w:t>
      </w:r>
      <w:r>
        <w:rPr>
          <w:rFonts w:ascii="Times New Roman" w:hAnsi="Times New Roman" w:cs="Times New Roman"/>
          <w:sz w:val="24"/>
          <w:szCs w:val="24"/>
          <w:lang w:eastAsia="lt-LT"/>
        </w:rPr>
        <w:t>2</w:t>
      </w:r>
      <w:r w:rsidR="00974EB9" w:rsidRPr="000058E3">
        <w:rPr>
          <w:rFonts w:ascii="Times New Roman" w:hAnsi="Times New Roman" w:cs="Times New Roman"/>
          <w:sz w:val="24"/>
          <w:szCs w:val="24"/>
          <w:lang w:eastAsia="lt-LT"/>
        </w:rPr>
        <w:t xml:space="preserve">. kuriam rengti bei įgyvendinimui koordinuoti paskiria koordinuojantį asmenį, kuris kartu su mokytojais ir švietimo pagalbą teikiančiais specialistais, vaiku, su jo tėvais (globėjais, rūpintojais)  numato ugdymo ir pagalbos tikslus; </w:t>
      </w:r>
    </w:p>
    <w:p w14:paraId="11E55BFA" w14:textId="6EBD9C84" w:rsidR="00974EB9" w:rsidRPr="000058E3" w:rsidRDefault="00247B7A" w:rsidP="00C94F7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lang w:eastAsia="lt-LT"/>
        </w:rPr>
      </w:pPr>
      <w:r>
        <w:rPr>
          <w:rFonts w:ascii="Times New Roman" w:hAnsi="Times New Roman" w:cs="Times New Roman"/>
          <w:sz w:val="24"/>
          <w:szCs w:val="24"/>
          <w:lang w:eastAsia="lt-LT"/>
        </w:rPr>
        <w:t>8</w:t>
      </w:r>
      <w:r w:rsidR="00D25E3B">
        <w:rPr>
          <w:rFonts w:ascii="Times New Roman" w:hAnsi="Times New Roman" w:cs="Times New Roman"/>
          <w:sz w:val="24"/>
          <w:szCs w:val="24"/>
          <w:lang w:eastAsia="lt-LT"/>
        </w:rPr>
        <w:t>6</w:t>
      </w:r>
      <w:r w:rsidR="00974EB9" w:rsidRPr="000058E3">
        <w:rPr>
          <w:rFonts w:ascii="Times New Roman" w:hAnsi="Times New Roman" w:cs="Times New Roman"/>
          <w:sz w:val="24"/>
          <w:szCs w:val="24"/>
          <w:lang w:eastAsia="lt-LT"/>
        </w:rPr>
        <w:t>.</w:t>
      </w:r>
      <w:r>
        <w:rPr>
          <w:rFonts w:ascii="Times New Roman" w:hAnsi="Times New Roman" w:cs="Times New Roman"/>
          <w:sz w:val="24"/>
          <w:szCs w:val="24"/>
          <w:lang w:eastAsia="lt-LT"/>
        </w:rPr>
        <w:t>3</w:t>
      </w:r>
      <w:r w:rsidR="00974EB9" w:rsidRPr="000058E3">
        <w:rPr>
          <w:rFonts w:ascii="Times New Roman" w:hAnsi="Times New Roman" w:cs="Times New Roman"/>
          <w:sz w:val="24"/>
          <w:szCs w:val="24"/>
          <w:lang w:eastAsia="lt-LT"/>
        </w:rPr>
        <w:t>. kuriam įgyvendinti turi būti sudaryti individualūs tvarkaraščiai, derantys su klasės, kurioje mokinys mokosi, tvarkaraščiu, ir užtikrinantys, kad mokinys gaus ugdymą ir švietimo pagalbą tokia apimtimi, kokią nustato Bendrieji ugdymo planai ir rekomenduoja mokiniui pedagoginė psichologinė ar švietimo pagalbos tarnyba;</w:t>
      </w:r>
    </w:p>
    <w:p w14:paraId="27063780" w14:textId="242791C4" w:rsidR="00974EB9" w:rsidRPr="000058E3" w:rsidRDefault="00247B7A" w:rsidP="00C94F7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lang w:eastAsia="lt-LT"/>
        </w:rPr>
      </w:pPr>
      <w:r>
        <w:rPr>
          <w:rFonts w:ascii="Times New Roman" w:hAnsi="Times New Roman" w:cs="Times New Roman"/>
          <w:sz w:val="24"/>
          <w:szCs w:val="24"/>
          <w:lang w:eastAsia="lt-LT"/>
        </w:rPr>
        <w:t>8</w:t>
      </w:r>
      <w:r w:rsidR="00D25E3B">
        <w:rPr>
          <w:rFonts w:ascii="Times New Roman" w:hAnsi="Times New Roman" w:cs="Times New Roman"/>
          <w:sz w:val="24"/>
          <w:szCs w:val="24"/>
          <w:lang w:eastAsia="lt-LT"/>
        </w:rPr>
        <w:t>6</w:t>
      </w:r>
      <w:r w:rsidR="00974EB9" w:rsidRPr="000058E3">
        <w:rPr>
          <w:rFonts w:ascii="Times New Roman" w:hAnsi="Times New Roman" w:cs="Times New Roman"/>
          <w:sz w:val="24"/>
          <w:szCs w:val="24"/>
          <w:lang w:eastAsia="lt-LT"/>
        </w:rPr>
        <w:t>.</w:t>
      </w:r>
      <w:r>
        <w:rPr>
          <w:rFonts w:ascii="Times New Roman" w:hAnsi="Times New Roman" w:cs="Times New Roman"/>
          <w:sz w:val="24"/>
          <w:szCs w:val="24"/>
          <w:lang w:eastAsia="lt-LT"/>
        </w:rPr>
        <w:t>4</w:t>
      </w:r>
      <w:r w:rsidR="00974EB9" w:rsidRPr="000058E3">
        <w:rPr>
          <w:rFonts w:ascii="Times New Roman" w:hAnsi="Times New Roman" w:cs="Times New Roman"/>
          <w:sz w:val="24"/>
          <w:szCs w:val="24"/>
          <w:lang w:eastAsia="lt-LT"/>
        </w:rPr>
        <w:t>. kurio formą nusistato pati įstaiga, suplanuoja jų įgyvendinimo, stebėsenos ir aptarimo formas bei etapus.</w:t>
      </w:r>
    </w:p>
    <w:p w14:paraId="348BED63" w14:textId="040A9BEA" w:rsidR="00974EB9" w:rsidRPr="000058E3" w:rsidRDefault="00247B7A" w:rsidP="00C94F7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7</w:t>
      </w:r>
      <w:r w:rsidR="00974EB9" w:rsidRPr="000058E3">
        <w:rPr>
          <w:rFonts w:ascii="Times New Roman" w:hAnsi="Times New Roman" w:cs="Times New Roman"/>
          <w:sz w:val="24"/>
          <w:szCs w:val="24"/>
        </w:rPr>
        <w:t xml:space="preserve">. </w:t>
      </w:r>
      <w:r w:rsidR="00953C7D">
        <w:rPr>
          <w:rFonts w:ascii="Times New Roman" w:hAnsi="Times New Roman" w:cs="Times New Roman"/>
          <w:sz w:val="24"/>
          <w:szCs w:val="24"/>
        </w:rPr>
        <w:t>Mokykla</w:t>
      </w:r>
      <w:r w:rsidR="00974EB9" w:rsidRPr="000058E3">
        <w:rPr>
          <w:rFonts w:ascii="Times New Roman" w:hAnsi="Times New Roman" w:cs="Times New Roman"/>
          <w:sz w:val="24"/>
          <w:szCs w:val="24"/>
        </w:rPr>
        <w:t xml:space="preserve">, rengdama </w:t>
      </w:r>
      <w:r w:rsidR="00974EB9" w:rsidRPr="000058E3">
        <w:rPr>
          <w:rFonts w:ascii="Times New Roman" w:hAnsi="Times New Roman" w:cs="Times New Roman"/>
          <w:sz w:val="24"/>
          <w:szCs w:val="24"/>
          <w:lang w:eastAsia="lt-LT"/>
        </w:rPr>
        <w:t>individualų ugdymo planą</w:t>
      </w:r>
      <w:r w:rsidR="00974EB9" w:rsidRPr="000058E3">
        <w:rPr>
          <w:rFonts w:ascii="Times New Roman" w:hAnsi="Times New Roman" w:cs="Times New Roman"/>
          <w:sz w:val="24"/>
          <w:szCs w:val="24"/>
        </w:rPr>
        <w:t xml:space="preserve"> mokiniui ir vadovaudamasi Bendrųjų ugdymo </w:t>
      </w:r>
      <w:r w:rsidR="00974EB9" w:rsidRPr="00225A0D">
        <w:rPr>
          <w:rFonts w:ascii="Times New Roman" w:hAnsi="Times New Roman" w:cs="Times New Roman"/>
          <w:sz w:val="24"/>
          <w:szCs w:val="24"/>
        </w:rPr>
        <w:t>planų</w:t>
      </w:r>
      <w:r w:rsidR="00953C7D" w:rsidRPr="00225A0D">
        <w:rPr>
          <w:rFonts w:ascii="Times New Roman" w:hAnsi="Times New Roman" w:cs="Times New Roman"/>
          <w:sz w:val="24"/>
          <w:szCs w:val="24"/>
        </w:rPr>
        <w:t xml:space="preserve"> 84,</w:t>
      </w:r>
      <w:r w:rsidR="006044B3" w:rsidRPr="00225A0D">
        <w:rPr>
          <w:rFonts w:ascii="Times New Roman" w:hAnsi="Times New Roman" w:cs="Times New Roman"/>
          <w:sz w:val="24"/>
          <w:szCs w:val="24"/>
        </w:rPr>
        <w:t xml:space="preserve"> </w:t>
      </w:r>
      <w:r w:rsidR="00953C7D" w:rsidRPr="00225A0D">
        <w:rPr>
          <w:rFonts w:ascii="Times New Roman" w:hAnsi="Times New Roman" w:cs="Times New Roman"/>
          <w:sz w:val="24"/>
          <w:szCs w:val="24"/>
        </w:rPr>
        <w:t>90</w:t>
      </w:r>
      <w:r w:rsidR="00697270">
        <w:rPr>
          <w:rFonts w:ascii="Times New Roman" w:hAnsi="Times New Roman" w:cs="Times New Roman"/>
          <w:sz w:val="24"/>
          <w:szCs w:val="24"/>
        </w:rPr>
        <w:t xml:space="preserve"> </w:t>
      </w:r>
      <w:r w:rsidR="00974EB9" w:rsidRPr="00225A0D">
        <w:rPr>
          <w:rFonts w:ascii="Times New Roman" w:hAnsi="Times New Roman" w:cs="Times New Roman"/>
          <w:sz w:val="24"/>
          <w:szCs w:val="24"/>
        </w:rPr>
        <w:t>punktuose</w:t>
      </w:r>
      <w:r w:rsidR="00974EB9" w:rsidRPr="000058E3">
        <w:rPr>
          <w:rFonts w:ascii="Times New Roman" w:hAnsi="Times New Roman" w:cs="Times New Roman"/>
          <w:sz w:val="24"/>
          <w:szCs w:val="24"/>
        </w:rPr>
        <w:t xml:space="preserve"> nurodytu pradinio, pagrindinio ugdymo dalykų programoms įgyvendinti skiriamų pamokų skaičiumi, gali:</w:t>
      </w:r>
    </w:p>
    <w:p w14:paraId="708C3537" w14:textId="3B006EF1" w:rsidR="00974EB9" w:rsidRPr="00D83A19" w:rsidRDefault="00247B7A" w:rsidP="00C94F7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8</w:t>
      </w:r>
      <w:r w:rsidR="00D25E3B">
        <w:rPr>
          <w:rFonts w:ascii="Times New Roman" w:hAnsi="Times New Roman" w:cs="Times New Roman"/>
          <w:sz w:val="24"/>
          <w:szCs w:val="24"/>
        </w:rPr>
        <w:t>7</w:t>
      </w:r>
      <w:r w:rsidR="00025A0C">
        <w:rPr>
          <w:rFonts w:ascii="Times New Roman" w:hAnsi="Times New Roman" w:cs="Times New Roman"/>
          <w:sz w:val="24"/>
          <w:szCs w:val="24"/>
        </w:rPr>
        <w:t>.</w:t>
      </w:r>
      <w:r w:rsidR="000379FF" w:rsidRPr="000058E3">
        <w:rPr>
          <w:rFonts w:ascii="Times New Roman" w:hAnsi="Times New Roman" w:cs="Times New Roman"/>
          <w:sz w:val="24"/>
          <w:szCs w:val="24"/>
        </w:rPr>
        <w:t>1</w:t>
      </w:r>
      <w:r w:rsidR="00974EB9" w:rsidRPr="000058E3">
        <w:rPr>
          <w:rFonts w:ascii="Times New Roman" w:hAnsi="Times New Roman" w:cs="Times New Roman"/>
          <w:sz w:val="24"/>
          <w:szCs w:val="24"/>
        </w:rPr>
        <w:t>. planuoti specialiąsias pamokas ir (ar) didinti pamokų, skirtų ugdymo sričiai / dalykų grupei, socialinei veiklai, ugdymui profesinei karjerai, medijų ir informaciniam raštingumui</w:t>
      </w:r>
      <w:r w:rsidR="00953C7D">
        <w:rPr>
          <w:rFonts w:ascii="Times New Roman" w:hAnsi="Times New Roman" w:cs="Times New Roman"/>
          <w:sz w:val="24"/>
          <w:szCs w:val="24"/>
        </w:rPr>
        <w:t xml:space="preserve"> ir sveikatos ugdymui, </w:t>
      </w:r>
      <w:r w:rsidR="00974EB9" w:rsidRPr="000058E3">
        <w:rPr>
          <w:rFonts w:ascii="Times New Roman" w:hAnsi="Times New Roman" w:cs="Times New Roman"/>
          <w:sz w:val="24"/>
          <w:szCs w:val="24"/>
        </w:rPr>
        <w:t>skaičių</w:t>
      </w:r>
      <w:r w:rsidR="00953C7D">
        <w:rPr>
          <w:rFonts w:ascii="Times New Roman" w:hAnsi="Times New Roman" w:cs="Times New Roman"/>
          <w:sz w:val="24"/>
          <w:szCs w:val="24"/>
        </w:rPr>
        <w:t>.</w:t>
      </w:r>
      <w:r w:rsidR="00974EB9" w:rsidRPr="000058E3">
        <w:rPr>
          <w:rFonts w:ascii="Times New Roman" w:hAnsi="Times New Roman" w:cs="Times New Roman"/>
          <w:sz w:val="24"/>
          <w:szCs w:val="24"/>
        </w:rPr>
        <w:t xml:space="preserve"> Mokiniams, kurių gimtoji kalba nėra lietuvių kalba, </w:t>
      </w:r>
      <w:r w:rsidR="00953C7D">
        <w:rPr>
          <w:rFonts w:ascii="Times New Roman" w:hAnsi="Times New Roman" w:cs="Times New Roman"/>
          <w:sz w:val="24"/>
          <w:szCs w:val="24"/>
        </w:rPr>
        <w:t>rekomenduojama</w:t>
      </w:r>
      <w:r w:rsidR="001A4C68" w:rsidRPr="00D83A19">
        <w:rPr>
          <w:rFonts w:ascii="Times New Roman" w:hAnsi="Times New Roman" w:cs="Times New Roman"/>
          <w:color w:val="000000" w:themeColor="text1"/>
          <w:sz w:val="24"/>
          <w:szCs w:val="24"/>
        </w:rPr>
        <w:t xml:space="preserve"> skir</w:t>
      </w:r>
      <w:r w:rsidR="00953C7D">
        <w:rPr>
          <w:rFonts w:ascii="Times New Roman" w:hAnsi="Times New Roman" w:cs="Times New Roman"/>
          <w:color w:val="000000" w:themeColor="text1"/>
          <w:sz w:val="24"/>
          <w:szCs w:val="24"/>
        </w:rPr>
        <w:t>ti</w:t>
      </w:r>
      <w:r w:rsidR="00D83A19" w:rsidRPr="00D83A19">
        <w:rPr>
          <w:rFonts w:ascii="Times New Roman" w:hAnsi="Times New Roman" w:cs="Times New Roman"/>
          <w:color w:val="000000" w:themeColor="text1"/>
          <w:sz w:val="24"/>
          <w:szCs w:val="24"/>
        </w:rPr>
        <w:t xml:space="preserve"> </w:t>
      </w:r>
      <w:r w:rsidR="001A4C68" w:rsidRPr="00D83A19">
        <w:rPr>
          <w:rFonts w:ascii="Times New Roman" w:hAnsi="Times New Roman" w:cs="Times New Roman"/>
          <w:color w:val="000000" w:themeColor="text1"/>
          <w:sz w:val="24"/>
          <w:szCs w:val="24"/>
        </w:rPr>
        <w:t>pamok</w:t>
      </w:r>
      <w:r w:rsidR="00953C7D">
        <w:rPr>
          <w:rFonts w:ascii="Times New Roman" w:hAnsi="Times New Roman" w:cs="Times New Roman"/>
          <w:color w:val="000000" w:themeColor="text1"/>
          <w:sz w:val="24"/>
          <w:szCs w:val="24"/>
        </w:rPr>
        <w:t>a</w:t>
      </w:r>
      <w:r w:rsidR="001A4C68" w:rsidRPr="00D83A19">
        <w:rPr>
          <w:rFonts w:ascii="Times New Roman" w:hAnsi="Times New Roman" w:cs="Times New Roman"/>
          <w:color w:val="000000" w:themeColor="text1"/>
          <w:sz w:val="24"/>
          <w:szCs w:val="24"/>
        </w:rPr>
        <w:t>s lietuvių kalbai mokyti</w:t>
      </w:r>
      <w:r w:rsidR="00953C7D">
        <w:rPr>
          <w:rFonts w:ascii="Times New Roman" w:hAnsi="Times New Roman" w:cs="Times New Roman"/>
          <w:color w:val="000000" w:themeColor="text1"/>
          <w:sz w:val="24"/>
          <w:szCs w:val="24"/>
        </w:rPr>
        <w:t xml:space="preserve"> ar dvikalbiam ugdymui</w:t>
      </w:r>
      <w:r w:rsidR="00974EB9" w:rsidRPr="00D83A19">
        <w:rPr>
          <w:rFonts w:ascii="Times New Roman" w:hAnsi="Times New Roman" w:cs="Times New Roman"/>
          <w:color w:val="000000" w:themeColor="text1"/>
          <w:sz w:val="24"/>
          <w:szCs w:val="24"/>
        </w:rPr>
        <w:t>;</w:t>
      </w:r>
    </w:p>
    <w:p w14:paraId="4DE278E3" w14:textId="73C90D47" w:rsidR="00974EB9" w:rsidRPr="000058E3" w:rsidRDefault="00247B7A" w:rsidP="00C94F7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7</w:t>
      </w:r>
      <w:r>
        <w:rPr>
          <w:rFonts w:ascii="Times New Roman" w:hAnsi="Times New Roman" w:cs="Times New Roman"/>
          <w:sz w:val="24"/>
          <w:szCs w:val="24"/>
        </w:rPr>
        <w:t>.</w:t>
      </w:r>
      <w:r w:rsidR="000379FF" w:rsidRPr="000058E3">
        <w:rPr>
          <w:rFonts w:ascii="Times New Roman" w:hAnsi="Times New Roman" w:cs="Times New Roman"/>
          <w:sz w:val="24"/>
          <w:szCs w:val="24"/>
        </w:rPr>
        <w:t>2</w:t>
      </w:r>
      <w:r w:rsidR="00974EB9" w:rsidRPr="000058E3">
        <w:rPr>
          <w:rFonts w:ascii="Times New Roman" w:hAnsi="Times New Roman" w:cs="Times New Roman"/>
          <w:sz w:val="24"/>
          <w:szCs w:val="24"/>
        </w:rPr>
        <w:t>. keisti specialiųjų pamokų, pratybų ir individualiai pagalbai skiriamų valandų (pamokų) skaičių;</w:t>
      </w:r>
    </w:p>
    <w:p w14:paraId="04448AB0" w14:textId="7E33429B" w:rsidR="00974EB9" w:rsidRPr="000058E3" w:rsidRDefault="00247B7A" w:rsidP="00C94F7D">
      <w:pPr>
        <w:tabs>
          <w:tab w:val="left" w:pos="1832"/>
          <w:tab w:val="left" w:pos="2748"/>
          <w:tab w:val="left" w:pos="3664"/>
          <w:tab w:val="left" w:pos="4580"/>
          <w:tab w:val="left" w:pos="5496"/>
          <w:tab w:val="left" w:pos="6412"/>
          <w:tab w:val="left" w:pos="7459"/>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7</w:t>
      </w:r>
      <w:r w:rsidR="00974EB9" w:rsidRPr="000058E3">
        <w:rPr>
          <w:rFonts w:ascii="Times New Roman" w:hAnsi="Times New Roman" w:cs="Times New Roman"/>
          <w:sz w:val="24"/>
          <w:szCs w:val="24"/>
        </w:rPr>
        <w:t>.</w:t>
      </w:r>
      <w:r w:rsidR="000379FF" w:rsidRPr="000058E3">
        <w:rPr>
          <w:rFonts w:ascii="Times New Roman" w:hAnsi="Times New Roman" w:cs="Times New Roman"/>
          <w:sz w:val="24"/>
          <w:szCs w:val="24"/>
        </w:rPr>
        <w:t>3</w:t>
      </w:r>
      <w:r w:rsidR="00974EB9" w:rsidRPr="000058E3">
        <w:rPr>
          <w:rFonts w:ascii="Times New Roman" w:hAnsi="Times New Roman" w:cs="Times New Roman"/>
          <w:sz w:val="24"/>
          <w:szCs w:val="24"/>
        </w:rPr>
        <w:t xml:space="preserve">. keisti pamokų trukmę, dienos ugdymo struktūrą, siekdama </w:t>
      </w:r>
      <w:r w:rsidR="00974EB9" w:rsidRPr="000058E3">
        <w:rPr>
          <w:rFonts w:ascii="Times New Roman" w:hAnsi="Times New Roman" w:cs="Times New Roman"/>
          <w:sz w:val="24"/>
          <w:szCs w:val="24"/>
          <w:lang w:eastAsia="lt-LT"/>
        </w:rPr>
        <w:t>individualiame ugdymo plane</w:t>
      </w:r>
      <w:r w:rsidR="00974EB9" w:rsidRPr="000058E3">
        <w:rPr>
          <w:rFonts w:ascii="Times New Roman" w:hAnsi="Times New Roman" w:cs="Times New Roman"/>
          <w:sz w:val="24"/>
          <w:szCs w:val="24"/>
        </w:rPr>
        <w:t xml:space="preserve"> numatytų tikslų; </w:t>
      </w:r>
    </w:p>
    <w:p w14:paraId="54893CD5" w14:textId="03CA4F40" w:rsidR="00974EB9" w:rsidRPr="000058E3" w:rsidRDefault="00247B7A" w:rsidP="00C94F7D">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8</w:t>
      </w:r>
      <w:r w:rsidR="00D25E3B">
        <w:rPr>
          <w:rFonts w:ascii="Times New Roman" w:hAnsi="Times New Roman" w:cs="Times New Roman"/>
          <w:sz w:val="24"/>
          <w:szCs w:val="24"/>
        </w:rPr>
        <w:t>7</w:t>
      </w:r>
      <w:r w:rsidR="00974EB9" w:rsidRPr="000058E3">
        <w:rPr>
          <w:rFonts w:ascii="Times New Roman" w:hAnsi="Times New Roman" w:cs="Times New Roman"/>
          <w:sz w:val="24"/>
          <w:szCs w:val="24"/>
        </w:rPr>
        <w:t>.</w:t>
      </w:r>
      <w:r w:rsidR="000379FF" w:rsidRPr="000058E3">
        <w:rPr>
          <w:rFonts w:ascii="Times New Roman" w:hAnsi="Times New Roman" w:cs="Times New Roman"/>
          <w:sz w:val="24"/>
          <w:szCs w:val="24"/>
        </w:rPr>
        <w:t>4</w:t>
      </w:r>
      <w:r w:rsidR="00974EB9" w:rsidRPr="000058E3">
        <w:rPr>
          <w:rFonts w:ascii="Times New Roman" w:hAnsi="Times New Roman" w:cs="Times New Roman"/>
          <w:sz w:val="24"/>
          <w:szCs w:val="24"/>
        </w:rPr>
        <w:t xml:space="preserve">. formuoti nuolatines ar laikinąsias grupes, pogrupius iš tų pačių ar skirtingų klasių mokinių; </w:t>
      </w:r>
    </w:p>
    <w:p w14:paraId="2FEF8861" w14:textId="0699CF11" w:rsidR="00974EB9" w:rsidRPr="000058E3" w:rsidRDefault="00247B7A" w:rsidP="00C94F7D">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7</w:t>
      </w:r>
      <w:r w:rsidR="00974EB9" w:rsidRPr="000058E3">
        <w:rPr>
          <w:rFonts w:ascii="Times New Roman" w:hAnsi="Times New Roman" w:cs="Times New Roman"/>
          <w:sz w:val="24"/>
          <w:szCs w:val="24"/>
        </w:rPr>
        <w:t>.</w:t>
      </w:r>
      <w:r w:rsidR="000379FF" w:rsidRPr="000058E3">
        <w:rPr>
          <w:rFonts w:ascii="Times New Roman" w:hAnsi="Times New Roman" w:cs="Times New Roman"/>
          <w:sz w:val="24"/>
          <w:szCs w:val="24"/>
        </w:rPr>
        <w:t>5</w:t>
      </w:r>
      <w:r w:rsidR="00974EB9" w:rsidRPr="000058E3">
        <w:rPr>
          <w:rFonts w:ascii="Times New Roman" w:hAnsi="Times New Roman" w:cs="Times New Roman"/>
          <w:sz w:val="24"/>
          <w:szCs w:val="24"/>
        </w:rPr>
        <w:t xml:space="preserve">. vėliau pradėti pirmosios ar antrosios užsienio kalbos mokyti – mokinį, turintį klausos, įvairiapusių raidos, elgesio ir emocijų, kalbos ir kalbėjimo, skaitymo ir (ar) rašymo, intelekto (taip pat ir nepatikslintų intelekto), bendrųjų mokymosi sutrikimų, turintį </w:t>
      </w:r>
      <w:proofErr w:type="spellStart"/>
      <w:r w:rsidR="00974EB9" w:rsidRPr="000058E3">
        <w:rPr>
          <w:rFonts w:ascii="Times New Roman" w:hAnsi="Times New Roman" w:cs="Times New Roman"/>
          <w:sz w:val="24"/>
          <w:szCs w:val="24"/>
        </w:rPr>
        <w:t>kochlearinius</w:t>
      </w:r>
      <w:proofErr w:type="spellEnd"/>
      <w:r w:rsidR="00974EB9" w:rsidRPr="000058E3">
        <w:rPr>
          <w:rFonts w:ascii="Times New Roman" w:hAnsi="Times New Roman" w:cs="Times New Roman"/>
          <w:sz w:val="24"/>
          <w:szCs w:val="24"/>
        </w:rPr>
        <w:t xml:space="preserve"> implantus;</w:t>
      </w:r>
    </w:p>
    <w:p w14:paraId="134FB247" w14:textId="62412694" w:rsidR="00974EB9" w:rsidRPr="000058E3" w:rsidRDefault="00247B7A" w:rsidP="00C94F7D">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7</w:t>
      </w:r>
      <w:r w:rsidR="00C94F7D" w:rsidRPr="000058E3">
        <w:rPr>
          <w:rFonts w:ascii="Times New Roman" w:hAnsi="Times New Roman" w:cs="Times New Roman"/>
          <w:sz w:val="24"/>
          <w:szCs w:val="24"/>
        </w:rPr>
        <w:t>.</w:t>
      </w:r>
      <w:r w:rsidR="000379FF" w:rsidRPr="000058E3">
        <w:rPr>
          <w:rFonts w:ascii="Times New Roman" w:hAnsi="Times New Roman" w:cs="Times New Roman"/>
          <w:sz w:val="24"/>
          <w:szCs w:val="24"/>
        </w:rPr>
        <w:t>6</w:t>
      </w:r>
      <w:r w:rsidR="00C94F7D" w:rsidRPr="000058E3">
        <w:rPr>
          <w:rFonts w:ascii="Times New Roman" w:hAnsi="Times New Roman" w:cs="Times New Roman"/>
          <w:sz w:val="24"/>
          <w:szCs w:val="24"/>
        </w:rPr>
        <w:t>.</w:t>
      </w:r>
      <w:r w:rsidR="00974EB9" w:rsidRPr="000058E3">
        <w:rPr>
          <w:rFonts w:ascii="Times New Roman" w:hAnsi="Times New Roman" w:cs="Times New Roman"/>
          <w:sz w:val="24"/>
          <w:szCs w:val="24"/>
        </w:rPr>
        <w:t xml:space="preserve"> mokyti tik vienos užsienio kalbos – mokinį, turintį klausos, įvairiapusių raidos, elgesio ir emocijų, kalbos ir kalbėjimo, skaitymo ir (ar) rašymo, intelekto (taip pat ir nepatikslintų intelekto), bendrųjų mokymosi sutrikimų, turintį </w:t>
      </w:r>
      <w:proofErr w:type="spellStart"/>
      <w:r w:rsidR="00974EB9" w:rsidRPr="000058E3">
        <w:rPr>
          <w:rFonts w:ascii="Times New Roman" w:hAnsi="Times New Roman" w:cs="Times New Roman"/>
          <w:sz w:val="24"/>
          <w:szCs w:val="24"/>
        </w:rPr>
        <w:t>kochlearinius</w:t>
      </w:r>
      <w:proofErr w:type="spellEnd"/>
      <w:r w:rsidR="00974EB9" w:rsidRPr="000058E3">
        <w:rPr>
          <w:rFonts w:ascii="Times New Roman" w:hAnsi="Times New Roman" w:cs="Times New Roman"/>
          <w:sz w:val="24"/>
          <w:szCs w:val="24"/>
        </w:rPr>
        <w:t xml:space="preserve"> implantus; pamokas skirti lietuvių kalbai ir literatūrai mokyti – mokiniui, besimokančiam mokykloje, kurioje įteisintas mokymas tautinės mažumos kalba, dvikalbystei ugdyti turinčiajam klausos sutrikimą;</w:t>
      </w:r>
    </w:p>
    <w:p w14:paraId="73771ABE" w14:textId="46947982" w:rsidR="00974EB9" w:rsidRPr="000058E3" w:rsidRDefault="00247B7A" w:rsidP="00C94F7D">
      <w:pPr>
        <w:tabs>
          <w:tab w:val="left" w:pos="1832"/>
          <w:tab w:val="left" w:pos="2748"/>
          <w:tab w:val="left" w:pos="3664"/>
          <w:tab w:val="left" w:pos="4580"/>
          <w:tab w:val="left" w:pos="5496"/>
          <w:tab w:val="left" w:pos="6412"/>
          <w:tab w:val="left" w:pos="7419"/>
          <w:tab w:val="left" w:pos="7459"/>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7</w:t>
      </w:r>
      <w:r w:rsidR="00974EB9" w:rsidRPr="000058E3">
        <w:rPr>
          <w:rFonts w:ascii="Times New Roman" w:hAnsi="Times New Roman" w:cs="Times New Roman"/>
          <w:sz w:val="24"/>
          <w:szCs w:val="24"/>
        </w:rPr>
        <w:t>.</w:t>
      </w:r>
      <w:r w:rsidR="000379FF" w:rsidRPr="000058E3">
        <w:rPr>
          <w:rFonts w:ascii="Times New Roman" w:hAnsi="Times New Roman" w:cs="Times New Roman"/>
          <w:sz w:val="24"/>
          <w:szCs w:val="24"/>
        </w:rPr>
        <w:t>7</w:t>
      </w:r>
      <w:r w:rsidR="00974EB9" w:rsidRPr="000058E3">
        <w:rPr>
          <w:rFonts w:ascii="Times New Roman" w:hAnsi="Times New Roman" w:cs="Times New Roman"/>
          <w:sz w:val="24"/>
          <w:szCs w:val="24"/>
        </w:rPr>
        <w:t>. nemokyti užsienio kalbų turinčiojo kompleksinių negalių ir (ar) kompleksinių sutrikimų, į kurių sudėtį įeina įvairiapusiai raidos, elgesio ir emocijų, kalbos ir kalbėjimo, skaitymo ir (ar) rašymo, intelekto, bendrieji mokymosi sutrikimai, klausos sutrikimai (išskyrus nežymų klausos sutrikimą). Užsienio kalbų pamokų laikas gali būti skiriamas lietuvių, lietuvių gestų kalbai mokyti, kurčiųjų dvikalbystei ugdyti;</w:t>
      </w:r>
    </w:p>
    <w:p w14:paraId="3B49D9C5" w14:textId="12AD3055" w:rsidR="00974EB9" w:rsidRPr="000058E3" w:rsidRDefault="00247B7A" w:rsidP="00C94F7D">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D25E3B">
        <w:rPr>
          <w:rFonts w:ascii="Times New Roman" w:hAnsi="Times New Roman" w:cs="Times New Roman"/>
          <w:sz w:val="24"/>
          <w:szCs w:val="24"/>
        </w:rPr>
        <w:t>7</w:t>
      </w:r>
      <w:r w:rsidR="00974EB9" w:rsidRPr="000058E3">
        <w:rPr>
          <w:rFonts w:ascii="Times New Roman" w:hAnsi="Times New Roman" w:cs="Times New Roman"/>
          <w:sz w:val="24"/>
          <w:szCs w:val="24"/>
        </w:rPr>
        <w:t>.</w:t>
      </w:r>
      <w:r w:rsidR="000379FF" w:rsidRPr="000058E3">
        <w:rPr>
          <w:rFonts w:ascii="Times New Roman" w:hAnsi="Times New Roman" w:cs="Times New Roman"/>
          <w:sz w:val="24"/>
          <w:szCs w:val="24"/>
        </w:rPr>
        <w:t>8</w:t>
      </w:r>
      <w:r w:rsidR="00974EB9" w:rsidRPr="000058E3">
        <w:rPr>
          <w:rFonts w:ascii="Times New Roman" w:hAnsi="Times New Roman" w:cs="Times New Roman"/>
          <w:sz w:val="24"/>
          <w:szCs w:val="24"/>
        </w:rPr>
        <w:t>. nemokyti muzikos turinčiojo klausos sutrikimą (išskyrus nežymų);</w:t>
      </w:r>
    </w:p>
    <w:p w14:paraId="1B342007" w14:textId="10F28E44" w:rsidR="00974EB9" w:rsidRDefault="00247B7A" w:rsidP="00C94F7D">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color w:val="FF0000"/>
          <w:sz w:val="24"/>
          <w:szCs w:val="24"/>
        </w:rPr>
      </w:pPr>
      <w:r>
        <w:rPr>
          <w:rFonts w:ascii="Times New Roman" w:hAnsi="Times New Roman" w:cs="Times New Roman"/>
          <w:sz w:val="24"/>
          <w:szCs w:val="24"/>
        </w:rPr>
        <w:t>8</w:t>
      </w:r>
      <w:r w:rsidR="00D25E3B">
        <w:rPr>
          <w:rFonts w:ascii="Times New Roman" w:hAnsi="Times New Roman" w:cs="Times New Roman"/>
          <w:sz w:val="24"/>
          <w:szCs w:val="24"/>
        </w:rPr>
        <w:t>7</w:t>
      </w:r>
      <w:r w:rsidR="00974EB9" w:rsidRPr="000058E3">
        <w:rPr>
          <w:rFonts w:ascii="Times New Roman" w:hAnsi="Times New Roman" w:cs="Times New Roman"/>
          <w:sz w:val="24"/>
          <w:szCs w:val="24"/>
        </w:rPr>
        <w:t>.</w:t>
      </w:r>
      <w:r w:rsidR="000379FF" w:rsidRPr="000058E3">
        <w:rPr>
          <w:rFonts w:ascii="Times New Roman" w:hAnsi="Times New Roman" w:cs="Times New Roman"/>
          <w:sz w:val="24"/>
          <w:szCs w:val="24"/>
        </w:rPr>
        <w:t>9</w:t>
      </w:r>
      <w:r w:rsidR="00974EB9" w:rsidRPr="000058E3">
        <w:rPr>
          <w:rFonts w:ascii="Times New Roman" w:hAnsi="Times New Roman" w:cs="Times New Roman"/>
          <w:sz w:val="24"/>
          <w:szCs w:val="24"/>
        </w:rPr>
        <w:t xml:space="preserve">. nemokyti technologijų turinčiojo judesio ir padėties bei neurologinių sutrikimų (išskyrus lengvus), o vietoj jų mokinys gali rinktis kitus </w:t>
      </w:r>
      <w:r w:rsidR="00974EB9" w:rsidRPr="000058E3">
        <w:rPr>
          <w:rFonts w:ascii="Times New Roman" w:hAnsi="Times New Roman" w:cs="Times New Roman"/>
          <w:sz w:val="24"/>
          <w:szCs w:val="24"/>
          <w:lang w:eastAsia="lt-LT"/>
        </w:rPr>
        <w:t>individualaus ugdymo plano</w:t>
      </w:r>
      <w:r w:rsidR="00974EB9" w:rsidRPr="000058E3">
        <w:rPr>
          <w:rFonts w:ascii="Times New Roman" w:hAnsi="Times New Roman" w:cs="Times New Roman"/>
          <w:sz w:val="24"/>
          <w:szCs w:val="24"/>
        </w:rPr>
        <w:t xml:space="preserve"> dalykus, tenkinančius specialiuosius ugdymosi poreikius, gauti pedagoginę ar specialiąją pedagoginę pagalbą.</w:t>
      </w:r>
      <w:r w:rsidR="00974EB9" w:rsidRPr="000058E3">
        <w:rPr>
          <w:rFonts w:ascii="Times New Roman" w:hAnsi="Times New Roman" w:cs="Times New Roman"/>
          <w:color w:val="FF0000"/>
          <w:sz w:val="24"/>
          <w:szCs w:val="24"/>
        </w:rPr>
        <w:t xml:space="preserve"> </w:t>
      </w:r>
    </w:p>
    <w:p w14:paraId="3AC38E7A" w14:textId="2F105F84"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sidRPr="00247B7A">
        <w:rPr>
          <w:rFonts w:ascii="Times New Roman" w:hAnsi="Times New Roman" w:cs="Times New Roman"/>
          <w:sz w:val="24"/>
          <w:szCs w:val="24"/>
        </w:rPr>
        <w:t>8</w:t>
      </w:r>
      <w:r w:rsidR="00D25E3B">
        <w:rPr>
          <w:rFonts w:ascii="Times New Roman" w:hAnsi="Times New Roman" w:cs="Times New Roman"/>
          <w:sz w:val="24"/>
          <w:szCs w:val="24"/>
        </w:rPr>
        <w:t>7</w:t>
      </w:r>
      <w:r w:rsidRPr="00247B7A">
        <w:rPr>
          <w:rFonts w:ascii="Times New Roman" w:hAnsi="Times New Roman" w:cs="Times New Roman"/>
          <w:sz w:val="24"/>
          <w:szCs w:val="24"/>
        </w:rPr>
        <w:t>.</w:t>
      </w:r>
      <w:r w:rsidR="00795746" w:rsidRPr="00247B7A">
        <w:rPr>
          <w:rFonts w:ascii="Times New Roman" w:hAnsi="Times New Roman" w:cs="Times New Roman"/>
          <w:sz w:val="24"/>
          <w:szCs w:val="24"/>
        </w:rPr>
        <w:t xml:space="preserve">10. </w:t>
      </w:r>
      <w:r w:rsidR="00795746" w:rsidRPr="00795746">
        <w:rPr>
          <w:rFonts w:ascii="Times New Roman" w:hAnsi="Times New Roman" w:cs="Times New Roman"/>
          <w:sz w:val="24"/>
          <w:szCs w:val="24"/>
        </w:rPr>
        <w:t>dėl socialinių-pilietinių veiklų atlikimo priimti individualius sprendimus, atsižvelgiant į mokinio galias, gebėjimus: individualiai parinkti veiklas ir jų teikėjus, siūlyti jas atlikti mokykloje arba dėl asmens galių atleisti nuo jų.</w:t>
      </w:r>
    </w:p>
    <w:p w14:paraId="7B3DA6C6" w14:textId="39288E93"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03" w:name="part_fa825c6d60e342eb96e177f336f523a8"/>
      <w:bookmarkEnd w:id="103"/>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 Mokiniui, kuris mokosi pagal bendrojo ugdymo programą, ją pritaikant, mokinio individualus ugdymo planas sudaromas vadovaujantis Bendrųjų ugdymo planų 84, 90</w:t>
      </w:r>
      <w:r w:rsidR="00697270">
        <w:rPr>
          <w:rFonts w:ascii="Times New Roman" w:hAnsi="Times New Roman" w:cs="Times New Roman"/>
          <w:sz w:val="24"/>
          <w:szCs w:val="24"/>
        </w:rPr>
        <w:t xml:space="preserve"> </w:t>
      </w:r>
      <w:r w:rsidR="00795746" w:rsidRPr="00795746">
        <w:rPr>
          <w:rFonts w:ascii="Times New Roman" w:hAnsi="Times New Roman" w:cs="Times New Roman"/>
          <w:sz w:val="24"/>
          <w:szCs w:val="24"/>
        </w:rPr>
        <w:t>punktuose dalykų programoms įgyvendinti nurodomu pamokų skaičiumi, kuris gali būti koreguojamas iki 25 procentų. Bendras pamokų ir neformaliojo švietimo programos valandų skaičius gali būti didinamas atsižvelgiant į mokinio galias ir ugdymosi poreikius, specialistų rekomendacijas:</w:t>
      </w:r>
    </w:p>
    <w:p w14:paraId="0733EC93" w14:textId="65AD7006"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04" w:name="part_31ac90ff0a9a43fd93b4a7140601c73c"/>
      <w:bookmarkEnd w:id="104"/>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.1. turinčio sutrikusią klausą (išskyrus nežymų) mokinio individualaus ugdymo plano rengimas:</w:t>
      </w:r>
    </w:p>
    <w:p w14:paraId="6E077394" w14:textId="6DEFD8E1"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05" w:name="part_c33d8e2e760b474e9d172dd89ed465a8"/>
      <w:bookmarkEnd w:id="105"/>
      <w:r>
        <w:rPr>
          <w:rFonts w:ascii="Times New Roman" w:hAnsi="Times New Roman" w:cs="Times New Roman"/>
          <w:sz w:val="24"/>
          <w:szCs w:val="24"/>
        </w:rPr>
        <w:t>8</w:t>
      </w:r>
      <w:r w:rsidR="00D25E3B">
        <w:rPr>
          <w:rFonts w:ascii="Times New Roman" w:hAnsi="Times New Roman" w:cs="Times New Roman"/>
          <w:sz w:val="24"/>
          <w:szCs w:val="24"/>
        </w:rPr>
        <w:t>8</w:t>
      </w:r>
      <w:r>
        <w:rPr>
          <w:rFonts w:ascii="Times New Roman" w:hAnsi="Times New Roman" w:cs="Times New Roman"/>
          <w:sz w:val="24"/>
          <w:szCs w:val="24"/>
        </w:rPr>
        <w:t>.</w:t>
      </w:r>
      <w:r w:rsidR="00795746" w:rsidRPr="00795746">
        <w:rPr>
          <w:rFonts w:ascii="Times New Roman" w:hAnsi="Times New Roman" w:cs="Times New Roman"/>
          <w:sz w:val="24"/>
          <w:szCs w:val="24"/>
        </w:rPr>
        <w:t>1.1. mokiniui, ugdomam pagal pradinio ugdymo programą:</w:t>
      </w:r>
    </w:p>
    <w:p w14:paraId="2EE9ED1A" w14:textId="71D7B370"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06" w:name="part_5f6d166adfbf4ee09c5be7df94b8ed1c"/>
      <w:bookmarkEnd w:id="106"/>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.1.1.1. turinčiam kurtumą mokiniui lietuvių gestų kalbai skiriama ne mažiau kaip 140 pamokų per dvejus mokslo metus. Mokiniui, turinčiam žymų ar labai žymų klausos sutrikimą, turinčiam implantus, gali būti skiriama iki 140 pamokų per dvejus mokslo metus lietuvių gestų kalbai mokyti, jei mokinys ar jo tėvai (globėjai, rūpintojai) pasirenka;</w:t>
      </w:r>
    </w:p>
    <w:p w14:paraId="5F39CD7E" w14:textId="0F24D04D"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07" w:name="part_4144beb0c1a44f1a8ce3a24b586edac9"/>
      <w:bookmarkEnd w:id="107"/>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.1.1.2. lietuvių kalbai – ne mažiau kaip 420 pamokų per dvejus mokslo metus, dalykinei praktinei veiklai – ne mažiau kaip 140 pamokų per dvejus mokslo metus, meniniam ugdymui – ne mažiau kaip 210 pamokų per dvejus mokslo metus;</w:t>
      </w:r>
    </w:p>
    <w:p w14:paraId="478D4CD0" w14:textId="4CD08DB1"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08" w:name="part_e2828b6ab51a4355820ff76e9c4e29e3"/>
      <w:bookmarkEnd w:id="108"/>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.1.1.3. tarties, kalbos mokymo ir klausos lavinimo individualioms pratyboms skiriama ne mažiau kaip 140 pamokų per metus (</w:t>
      </w:r>
      <w:proofErr w:type="spellStart"/>
      <w:r w:rsidR="00795746" w:rsidRPr="00795746">
        <w:rPr>
          <w:rFonts w:ascii="Times New Roman" w:hAnsi="Times New Roman" w:cs="Times New Roman"/>
          <w:sz w:val="24"/>
          <w:szCs w:val="24"/>
        </w:rPr>
        <w:t>kochlearinių</w:t>
      </w:r>
      <w:proofErr w:type="spellEnd"/>
      <w:r w:rsidR="00795746" w:rsidRPr="00795746">
        <w:rPr>
          <w:rFonts w:ascii="Times New Roman" w:hAnsi="Times New Roman" w:cs="Times New Roman"/>
          <w:sz w:val="24"/>
          <w:szCs w:val="24"/>
        </w:rPr>
        <w:t xml:space="preserve"> implantų naudotojams – ne mažiau kaip 140 pamokų per metus). Tarties, kalbos mokymo ir klausos lavinimo individualios pratybos gali vykti lietuvių kalbos pamokose ar po</w:t>
      </w:r>
      <w:r w:rsidR="00795746" w:rsidRPr="00795746">
        <w:rPr>
          <w:rFonts w:ascii="Times New Roman" w:hAnsi="Times New Roman" w:cs="Times New Roman"/>
          <w:b/>
          <w:bCs/>
          <w:sz w:val="24"/>
          <w:szCs w:val="24"/>
        </w:rPr>
        <w:t> </w:t>
      </w:r>
      <w:r w:rsidR="00795746" w:rsidRPr="00795746">
        <w:rPr>
          <w:rFonts w:ascii="Times New Roman" w:hAnsi="Times New Roman" w:cs="Times New Roman"/>
          <w:sz w:val="24"/>
          <w:szCs w:val="24"/>
        </w:rPr>
        <w:t>pamokų įvairiomis formomis. Pratybų ir lietuvių kalbos pamokų turinys turi derėti;</w:t>
      </w:r>
    </w:p>
    <w:p w14:paraId="12C8B2F0" w14:textId="4B7D8B7E"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09" w:name="part_e90fd8575f4048e5a7d220c4a6eafa6d"/>
      <w:bookmarkEnd w:id="109"/>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.1.1.4. atsižvelgiant į individualius kiekvieno mokinio gebėjimus ir jo tėvų (globėjų, rūpintojų) pageidavimus, kurčiasis mokomas totaliosios komunikacijos žodiniu ar dvikalbiu metodu;</w:t>
      </w:r>
    </w:p>
    <w:p w14:paraId="38855FD4" w14:textId="5450F9B5"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10" w:name="part_9b511b827da34328bab85f25ce43c88a"/>
      <w:bookmarkEnd w:id="110"/>
      <w:r>
        <w:rPr>
          <w:rFonts w:ascii="Times New Roman" w:hAnsi="Times New Roman" w:cs="Times New Roman"/>
          <w:sz w:val="24"/>
          <w:szCs w:val="24"/>
        </w:rPr>
        <w:lastRenderedPageBreak/>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.1.2. besimokančiajam pagal pagrindinio ugdymo programą individualus ugdymo planas sudaromas vadovaujantis Bendrųjų ugdymo planų 90 punktu, be to:</w:t>
      </w:r>
    </w:p>
    <w:p w14:paraId="6FBA1C28" w14:textId="2C9CB126"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11" w:name="part_ff26df922cc249fb85600ab107626d0b"/>
      <w:bookmarkEnd w:id="111"/>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.1.2.1. atsižvelgiant į klausos netekimo laiką, kalbos išsivystymo lygį, turimus tarties įgūdžius ir gebėjimą bendrauti kalba, ugdymo plane specialiosios pamokos skiriamos tarčiai, kalbai ir klausai lavinti;</w:t>
      </w:r>
    </w:p>
    <w:p w14:paraId="51D72A0F" w14:textId="72163334"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12" w:name="part_3440b3682f9b4a1aa284aad5849ffcd0"/>
      <w:bookmarkEnd w:id="112"/>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.1.2.2. turinčio kurtumą mokinio ugdymo plane turi būti skiriama lietuvių gestų kalbai – ne mažiau kaip 72 pamokos per metus;</w:t>
      </w:r>
    </w:p>
    <w:p w14:paraId="46756148" w14:textId="09121449"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13" w:name="part_ef4b157d6ca041b8bff48ea458170760"/>
      <w:bookmarkEnd w:id="113"/>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.1.2.3. turinčiam kurtumą ir žymų ir labai žymų klausos sutrikimą mokinio individualaus</w:t>
      </w:r>
      <w:r w:rsidR="00795746" w:rsidRPr="00795746">
        <w:rPr>
          <w:rFonts w:ascii="Times New Roman" w:hAnsi="Times New Roman" w:cs="Times New Roman"/>
          <w:b/>
          <w:bCs/>
          <w:sz w:val="24"/>
          <w:szCs w:val="24"/>
        </w:rPr>
        <w:t> </w:t>
      </w:r>
      <w:r w:rsidR="00795746" w:rsidRPr="00795746">
        <w:rPr>
          <w:rFonts w:ascii="Times New Roman" w:hAnsi="Times New Roman" w:cs="Times New Roman"/>
          <w:sz w:val="24"/>
          <w:szCs w:val="24"/>
        </w:rPr>
        <w:t>ugdymo plane turi būti skiriama, lietuvių kalbai ir literatūrai – ne mažiau kaip 216 pamokos per metus. Turinčiam žymų ar labai žymų klausos sutrikimą mokiniui gali būti skiriama ne mažiau kaip 72 pamokos per metus lietuvių gestų kalbai mokyti, jei mokinys ar jo tėvai (globėjai, rūpintojai) pasirenka;</w:t>
      </w:r>
    </w:p>
    <w:p w14:paraId="2021ED36" w14:textId="569DEE14"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14" w:name="part_0c0f2815d2d44a04922054a99afa544b"/>
      <w:bookmarkEnd w:id="114"/>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.1.3. turintis kurtumą, žymų ar labai žymų klausos sutrikimą mokinys mokomas totaliosios komunikacijos žodiniu ar dvikalbiu metodu, atsižvelgiant į individualius gebėjimus ir jo tėvų (globėjų, rūpintojų) pageidavimus. Dvikalbystei ugdyti mokykla gali skirti papildomas valandas individualaus ugdymo plane nuolat ar laikinai mokiniui, kurio nepakankamas gestų kalbos ir žodinės kalbų mokėjimas daro neigiamą įtaką mokymosi pasiekimams, vaiko pažintinei, kalbinei ir emocinei raidai;</w:t>
      </w:r>
    </w:p>
    <w:p w14:paraId="5095F33A" w14:textId="7809219B" w:rsidR="00795746" w:rsidRPr="00611DAC"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15" w:name="part_4beeddbc1f604d5b8cd1c72940368dae"/>
      <w:bookmarkEnd w:id="115"/>
      <w:r w:rsidRPr="00611DAC">
        <w:rPr>
          <w:rFonts w:ascii="Times New Roman" w:hAnsi="Times New Roman" w:cs="Times New Roman"/>
          <w:sz w:val="24"/>
          <w:szCs w:val="24"/>
        </w:rPr>
        <w:t>8</w:t>
      </w:r>
      <w:r w:rsidR="00D25E3B">
        <w:rPr>
          <w:rFonts w:ascii="Times New Roman" w:hAnsi="Times New Roman" w:cs="Times New Roman"/>
          <w:sz w:val="24"/>
          <w:szCs w:val="24"/>
        </w:rPr>
        <w:t>8</w:t>
      </w:r>
      <w:r w:rsidR="00795746" w:rsidRPr="00611DAC">
        <w:rPr>
          <w:rFonts w:ascii="Times New Roman" w:hAnsi="Times New Roman" w:cs="Times New Roman"/>
          <w:sz w:val="24"/>
          <w:szCs w:val="24"/>
        </w:rPr>
        <w:t>.1.4. 9–10 klasėse iš mokinio ugdymo poreikiams tenkinti skiriamų pamokų ne mažiau kaip 100 pamokų per metus turi būti skiriama mokyti individualizuotai ir diferencijuotai;</w:t>
      </w:r>
    </w:p>
    <w:p w14:paraId="23A0E445" w14:textId="7153E671" w:rsidR="00795746" w:rsidRPr="00611DAC"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16" w:name="part_e53f535f58254fc3b35408dcd2745b62"/>
      <w:bookmarkEnd w:id="116"/>
      <w:r w:rsidRPr="00611DAC">
        <w:rPr>
          <w:rFonts w:ascii="Times New Roman" w:hAnsi="Times New Roman" w:cs="Times New Roman"/>
          <w:sz w:val="24"/>
          <w:szCs w:val="24"/>
        </w:rPr>
        <w:t>8</w:t>
      </w:r>
      <w:r w:rsidR="00D25E3B">
        <w:rPr>
          <w:rFonts w:ascii="Times New Roman" w:hAnsi="Times New Roman" w:cs="Times New Roman"/>
          <w:sz w:val="24"/>
          <w:szCs w:val="24"/>
        </w:rPr>
        <w:t>8</w:t>
      </w:r>
      <w:r w:rsidR="00795746" w:rsidRPr="00611DAC">
        <w:rPr>
          <w:rFonts w:ascii="Times New Roman" w:hAnsi="Times New Roman" w:cs="Times New Roman"/>
          <w:sz w:val="24"/>
          <w:szCs w:val="24"/>
        </w:rPr>
        <w:t xml:space="preserve">.1.5. mokiniui tarties, kalbos mokymo ir klausos lavinimo specialiosioms pratyboms skiriama: 5 klasėje – ne mažiau kaip 72 pamokos per metus, 6–10 klasėse– ne mažiau kaip 36 pamokos per metus, turinčiam </w:t>
      </w:r>
      <w:proofErr w:type="spellStart"/>
      <w:r w:rsidR="00795746" w:rsidRPr="00611DAC">
        <w:rPr>
          <w:rFonts w:ascii="Times New Roman" w:hAnsi="Times New Roman" w:cs="Times New Roman"/>
          <w:sz w:val="24"/>
          <w:szCs w:val="24"/>
        </w:rPr>
        <w:t>kochlearinius</w:t>
      </w:r>
      <w:proofErr w:type="spellEnd"/>
      <w:r w:rsidR="00795746" w:rsidRPr="00611DAC">
        <w:rPr>
          <w:rFonts w:ascii="Times New Roman" w:hAnsi="Times New Roman" w:cs="Times New Roman"/>
          <w:sz w:val="24"/>
          <w:szCs w:val="24"/>
        </w:rPr>
        <w:t xml:space="preserve"> implantus – ne mažiau kaip 72 pamokos per metus. Pratybų ir lietuvių kalbos ir literatūros</w:t>
      </w:r>
      <w:r w:rsidR="00795746" w:rsidRPr="00611DAC">
        <w:rPr>
          <w:rFonts w:ascii="Times New Roman" w:hAnsi="Times New Roman" w:cs="Times New Roman"/>
          <w:b/>
          <w:bCs/>
          <w:sz w:val="24"/>
          <w:szCs w:val="24"/>
        </w:rPr>
        <w:t> </w:t>
      </w:r>
      <w:r w:rsidR="00795746" w:rsidRPr="00611DAC">
        <w:rPr>
          <w:rFonts w:ascii="Times New Roman" w:hAnsi="Times New Roman" w:cs="Times New Roman"/>
          <w:sz w:val="24"/>
          <w:szCs w:val="24"/>
        </w:rPr>
        <w:t>pamokų turinys turi derėti;</w:t>
      </w:r>
    </w:p>
    <w:p w14:paraId="6E61E9A1" w14:textId="6C8E1364" w:rsidR="00795746" w:rsidRPr="00611DAC"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17" w:name="part_e44126399b9b45f4a78d75212f58d658"/>
      <w:bookmarkEnd w:id="117"/>
      <w:r w:rsidRPr="00611DAC">
        <w:rPr>
          <w:rFonts w:ascii="Times New Roman" w:hAnsi="Times New Roman" w:cs="Times New Roman"/>
          <w:sz w:val="24"/>
          <w:szCs w:val="24"/>
        </w:rPr>
        <w:t>8</w:t>
      </w:r>
      <w:r w:rsidR="00D25E3B">
        <w:rPr>
          <w:rFonts w:ascii="Times New Roman" w:hAnsi="Times New Roman" w:cs="Times New Roman"/>
          <w:sz w:val="24"/>
          <w:szCs w:val="24"/>
        </w:rPr>
        <w:t>8</w:t>
      </w:r>
      <w:r w:rsidR="00795746" w:rsidRPr="00611DAC">
        <w:rPr>
          <w:rFonts w:ascii="Times New Roman" w:hAnsi="Times New Roman" w:cs="Times New Roman"/>
          <w:sz w:val="24"/>
          <w:szCs w:val="24"/>
        </w:rPr>
        <w:t>.2. su sutrikusia rega mokinio individualaus ugdymo plane:</w:t>
      </w:r>
    </w:p>
    <w:p w14:paraId="3D4CB907" w14:textId="637681B5" w:rsidR="00795746" w:rsidRPr="00611DAC"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18" w:name="part_f35dc0bff71240b3880fe38d0099ddd0"/>
      <w:bookmarkEnd w:id="118"/>
      <w:r w:rsidRPr="00611DAC">
        <w:rPr>
          <w:rFonts w:ascii="Times New Roman" w:hAnsi="Times New Roman" w:cs="Times New Roman"/>
          <w:sz w:val="24"/>
          <w:szCs w:val="24"/>
        </w:rPr>
        <w:t>8</w:t>
      </w:r>
      <w:r w:rsidR="00D25E3B">
        <w:rPr>
          <w:rFonts w:ascii="Times New Roman" w:hAnsi="Times New Roman" w:cs="Times New Roman"/>
          <w:sz w:val="24"/>
          <w:szCs w:val="24"/>
        </w:rPr>
        <w:t>8</w:t>
      </w:r>
      <w:r w:rsidR="00795746" w:rsidRPr="00611DAC">
        <w:rPr>
          <w:rFonts w:ascii="Times New Roman" w:hAnsi="Times New Roman" w:cs="Times New Roman"/>
          <w:sz w:val="24"/>
          <w:szCs w:val="24"/>
        </w:rPr>
        <w:t>.2.1. mokiniui, ugdomam pagal pradinio ugdymo programą:</w:t>
      </w:r>
    </w:p>
    <w:p w14:paraId="43631EFB" w14:textId="525C09C9" w:rsidR="00795746" w:rsidRPr="00611DAC"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19" w:name="part_1467377cc89347948f8376226037bcf3"/>
      <w:bookmarkEnd w:id="119"/>
      <w:r w:rsidRPr="00611DAC">
        <w:rPr>
          <w:rFonts w:ascii="Times New Roman" w:hAnsi="Times New Roman" w:cs="Times New Roman"/>
          <w:sz w:val="24"/>
          <w:szCs w:val="24"/>
        </w:rPr>
        <w:t>8</w:t>
      </w:r>
      <w:r w:rsidR="00D25E3B">
        <w:rPr>
          <w:rFonts w:ascii="Times New Roman" w:hAnsi="Times New Roman" w:cs="Times New Roman"/>
          <w:sz w:val="24"/>
          <w:szCs w:val="24"/>
        </w:rPr>
        <w:t>8.</w:t>
      </w:r>
      <w:r w:rsidR="00795746" w:rsidRPr="00611DAC">
        <w:rPr>
          <w:rFonts w:ascii="Times New Roman" w:hAnsi="Times New Roman" w:cs="Times New Roman"/>
          <w:sz w:val="24"/>
          <w:szCs w:val="24"/>
        </w:rPr>
        <w:t>2.1.1. kuriam gresia pavojus apakti, Brailio rašto individualioms pratyboms (iki ketverių metų) skiriama ne mažiau kaip 70 pamokų per dvejus mokslo metus;</w:t>
      </w:r>
    </w:p>
    <w:p w14:paraId="4CA84A11" w14:textId="544451BA" w:rsidR="00795746" w:rsidRPr="00611DAC"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20" w:name="part_67f785369d6a4ec889c930204d6ddf95"/>
      <w:bookmarkEnd w:id="120"/>
      <w:r w:rsidRPr="00611DAC">
        <w:rPr>
          <w:rFonts w:ascii="Times New Roman" w:hAnsi="Times New Roman" w:cs="Times New Roman"/>
          <w:sz w:val="24"/>
          <w:szCs w:val="24"/>
        </w:rPr>
        <w:t>8</w:t>
      </w:r>
      <w:r w:rsidR="00D25E3B">
        <w:rPr>
          <w:rFonts w:ascii="Times New Roman" w:hAnsi="Times New Roman" w:cs="Times New Roman"/>
          <w:sz w:val="24"/>
          <w:szCs w:val="24"/>
        </w:rPr>
        <w:t>8.</w:t>
      </w:r>
      <w:r w:rsidR="00795746" w:rsidRPr="00611DAC">
        <w:rPr>
          <w:rFonts w:ascii="Times New Roman" w:hAnsi="Times New Roman" w:cs="Times New Roman"/>
          <w:sz w:val="24"/>
          <w:szCs w:val="24"/>
        </w:rPr>
        <w:t xml:space="preserve">2.1.2. aklam (regėjimo aštrumas – nuo šviesos pojūčio iki 0,04) ir </w:t>
      </w:r>
      <w:proofErr w:type="spellStart"/>
      <w:r w:rsidR="00795746" w:rsidRPr="00611DAC">
        <w:rPr>
          <w:rFonts w:ascii="Times New Roman" w:hAnsi="Times New Roman" w:cs="Times New Roman"/>
          <w:sz w:val="24"/>
          <w:szCs w:val="24"/>
        </w:rPr>
        <w:t>silpnaregiui</w:t>
      </w:r>
      <w:proofErr w:type="spellEnd"/>
      <w:r w:rsidR="00795746" w:rsidRPr="00611DAC">
        <w:rPr>
          <w:rFonts w:ascii="Times New Roman" w:hAnsi="Times New Roman" w:cs="Times New Roman"/>
          <w:sz w:val="24"/>
          <w:szCs w:val="24"/>
        </w:rPr>
        <w:t xml:space="preserve"> (regėjimo aštrumas – 0,05–0,1) mokiniui regėjimui lavinti galima skirti ne mažiau kaip 70 pamokų per dvejus mokslo metus;</w:t>
      </w:r>
    </w:p>
    <w:p w14:paraId="6F2E4192" w14:textId="0CE27AEA"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21" w:name="part_27b6214e520d431db83a563f32c12abe"/>
      <w:bookmarkEnd w:id="121"/>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.2.1.3. nereginčiam mokiniui mobilumo lavinimo individualioms pratyboms – ne mažiau kaip 70 pamokų per dvejus mokslo metus. Šios pamokos gali būti skiriamos kasdienio gyvenimo ir komunikaciniams įgūdžiams ugdyti;</w:t>
      </w:r>
    </w:p>
    <w:p w14:paraId="5C965E3F" w14:textId="6BD13511"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22" w:name="part_1e83faef8ffe46c3a59ac7d0a0da64cb"/>
      <w:bookmarkEnd w:id="122"/>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 xml:space="preserve">.2.1.4. </w:t>
      </w:r>
      <w:proofErr w:type="spellStart"/>
      <w:r w:rsidR="00795746" w:rsidRPr="00795746">
        <w:rPr>
          <w:rFonts w:ascii="Times New Roman" w:hAnsi="Times New Roman" w:cs="Times New Roman"/>
          <w:sz w:val="24"/>
          <w:szCs w:val="24"/>
        </w:rPr>
        <w:t>tiflopedagoginė</w:t>
      </w:r>
      <w:proofErr w:type="spellEnd"/>
      <w:r w:rsidR="00795746" w:rsidRPr="00795746">
        <w:rPr>
          <w:rFonts w:ascii="Times New Roman" w:hAnsi="Times New Roman" w:cs="Times New Roman"/>
          <w:sz w:val="24"/>
          <w:szCs w:val="24"/>
        </w:rPr>
        <w:t xml:space="preserve"> pagalba turinčiam aklumą ir žymią </w:t>
      </w:r>
      <w:proofErr w:type="spellStart"/>
      <w:r w:rsidR="00795746" w:rsidRPr="00795746">
        <w:rPr>
          <w:rFonts w:ascii="Times New Roman" w:hAnsi="Times New Roman" w:cs="Times New Roman"/>
          <w:sz w:val="24"/>
          <w:szCs w:val="24"/>
        </w:rPr>
        <w:t>silpnaregystę</w:t>
      </w:r>
      <w:proofErr w:type="spellEnd"/>
      <w:r w:rsidR="00795746" w:rsidRPr="00795746">
        <w:rPr>
          <w:rFonts w:ascii="Times New Roman" w:hAnsi="Times New Roman" w:cs="Times New Roman"/>
          <w:sz w:val="24"/>
          <w:szCs w:val="24"/>
        </w:rPr>
        <w:t xml:space="preserve"> (regėjimo aštrumas su korekcija geriau matančia akimi – nuo 0,05 iki 0,1)  mokiniui, kuris mokosi pagal pradinio ugdymo programą (teikiama ne mažiau kaip 140 pamokų per dvejus mokslo metus), yra privaloma;</w:t>
      </w:r>
    </w:p>
    <w:p w14:paraId="0FAA796C" w14:textId="64DE74B4"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23" w:name="part_8dd70c3e44e04dc5b32fb51b3381b607"/>
      <w:bookmarkEnd w:id="123"/>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.2.2. mokiniui, kuris mokosi pagal pagrindinio ugdymo programą, individualus</w:t>
      </w:r>
      <w:r w:rsidR="00795746" w:rsidRPr="00795746">
        <w:rPr>
          <w:rFonts w:ascii="Times New Roman" w:hAnsi="Times New Roman" w:cs="Times New Roman"/>
          <w:b/>
          <w:bCs/>
          <w:sz w:val="24"/>
          <w:szCs w:val="24"/>
        </w:rPr>
        <w:t> </w:t>
      </w:r>
      <w:r w:rsidR="00795746" w:rsidRPr="00795746">
        <w:rPr>
          <w:rFonts w:ascii="Times New Roman" w:hAnsi="Times New Roman" w:cs="Times New Roman"/>
          <w:sz w:val="24"/>
          <w:szCs w:val="24"/>
        </w:rPr>
        <w:t>ugdymo planas sudaromas vadovaujantis Bendrųjų ugdymo planų 90 punktu. Individualaus ugdymo plane skiriamos specialiosios pamokos ir specialiosios pratybos:</w:t>
      </w:r>
    </w:p>
    <w:p w14:paraId="1A00D23E" w14:textId="61484943"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24" w:name="part_d41f1b7bf2814004a1a55be88d04e1e4"/>
      <w:bookmarkEnd w:id="124"/>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 xml:space="preserve">.2.2.1. </w:t>
      </w:r>
      <w:proofErr w:type="spellStart"/>
      <w:r w:rsidR="00795746" w:rsidRPr="00795746">
        <w:rPr>
          <w:rFonts w:ascii="Times New Roman" w:hAnsi="Times New Roman" w:cs="Times New Roman"/>
          <w:sz w:val="24"/>
          <w:szCs w:val="24"/>
        </w:rPr>
        <w:t>silpnaregiui</w:t>
      </w:r>
      <w:proofErr w:type="spellEnd"/>
      <w:r w:rsidR="00795746" w:rsidRPr="00795746">
        <w:rPr>
          <w:rFonts w:ascii="Times New Roman" w:hAnsi="Times New Roman" w:cs="Times New Roman"/>
          <w:sz w:val="24"/>
          <w:szCs w:val="24"/>
        </w:rPr>
        <w:t xml:space="preserve"> mokiniui, kuriam gresia pavojus apakti, individualioms pratyboms (iki ketverių metų) mokyti(s) Brailio rašto skiriamos ne mažiau kaip 36 pamokos per metus, jas išdėstant intervalais, sudarančiais sąlygas mokiniui kuo greičiau išmokti Brailio rašto;</w:t>
      </w:r>
    </w:p>
    <w:p w14:paraId="2C8E5C3B" w14:textId="0F86B404"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25" w:name="part_7dfb8b5656144e07b151e7bf53df1fc4"/>
      <w:bookmarkEnd w:id="125"/>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 xml:space="preserve">.2.2.2. aklam (regėjimo aštrumas nuo šviesos pojūčio iki 0,04) ir </w:t>
      </w:r>
      <w:proofErr w:type="spellStart"/>
      <w:r w:rsidR="00795746" w:rsidRPr="00795746">
        <w:rPr>
          <w:rFonts w:ascii="Times New Roman" w:hAnsi="Times New Roman" w:cs="Times New Roman"/>
          <w:sz w:val="24"/>
          <w:szCs w:val="24"/>
        </w:rPr>
        <w:t>silpnaregiui</w:t>
      </w:r>
      <w:proofErr w:type="spellEnd"/>
      <w:r w:rsidR="00795746" w:rsidRPr="00795746">
        <w:rPr>
          <w:rFonts w:ascii="Times New Roman" w:hAnsi="Times New Roman" w:cs="Times New Roman"/>
          <w:sz w:val="24"/>
          <w:szCs w:val="24"/>
        </w:rPr>
        <w:t xml:space="preserve"> (regėjimo aštrumas – 0,05–0,1) mokiniui regėjimui lavinti galima skirti 36 ir daugiau pamokų per metus (turint mokymo lėšų);</w:t>
      </w:r>
    </w:p>
    <w:p w14:paraId="6C7516C0" w14:textId="572E150E"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26" w:name="part_892c66ae22e94942b8419996fa25f7a7"/>
      <w:bookmarkEnd w:id="126"/>
      <w:r>
        <w:rPr>
          <w:rFonts w:ascii="Times New Roman" w:hAnsi="Times New Roman" w:cs="Times New Roman"/>
          <w:sz w:val="24"/>
          <w:szCs w:val="24"/>
        </w:rPr>
        <w:lastRenderedPageBreak/>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 xml:space="preserve">.2.3. </w:t>
      </w:r>
      <w:proofErr w:type="spellStart"/>
      <w:r w:rsidR="00795746" w:rsidRPr="00795746">
        <w:rPr>
          <w:rFonts w:ascii="Times New Roman" w:hAnsi="Times New Roman" w:cs="Times New Roman"/>
          <w:sz w:val="24"/>
          <w:szCs w:val="24"/>
        </w:rPr>
        <w:t>tiflopedagoginė</w:t>
      </w:r>
      <w:proofErr w:type="spellEnd"/>
      <w:r w:rsidR="00795746" w:rsidRPr="00795746">
        <w:rPr>
          <w:rFonts w:ascii="Times New Roman" w:hAnsi="Times New Roman" w:cs="Times New Roman"/>
          <w:sz w:val="24"/>
          <w:szCs w:val="24"/>
        </w:rPr>
        <w:t xml:space="preserve"> pagalba aklam ir žymią </w:t>
      </w:r>
      <w:proofErr w:type="spellStart"/>
      <w:r w:rsidR="00795746" w:rsidRPr="00795746">
        <w:rPr>
          <w:rFonts w:ascii="Times New Roman" w:hAnsi="Times New Roman" w:cs="Times New Roman"/>
          <w:sz w:val="24"/>
          <w:szCs w:val="24"/>
        </w:rPr>
        <w:t>silpnaregystę</w:t>
      </w:r>
      <w:proofErr w:type="spellEnd"/>
      <w:r w:rsidR="00795746" w:rsidRPr="00795746">
        <w:rPr>
          <w:rFonts w:ascii="Times New Roman" w:hAnsi="Times New Roman" w:cs="Times New Roman"/>
          <w:sz w:val="24"/>
          <w:szCs w:val="24"/>
        </w:rPr>
        <w:t xml:space="preserve"> (geriau matančios akies regėjimo aštrumas su korekcija – nuo 0,05 iki 0,1) turinčiam mokiniui, kuris mokosi pagal pagrindinio ugdymo programą, yra privaloma;</w:t>
      </w:r>
    </w:p>
    <w:p w14:paraId="62F6C35A" w14:textId="4D870242"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27" w:name="part_9801f51e61e343ae8d2437447e1a3b60"/>
      <w:bookmarkEnd w:id="127"/>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.2.4. nereginčiam mokiniui individualioms mobilumo lavinimo pratyboms skiriamos ne mažiau kaip 36 pamokos per metus. Šios pamokos gali būti skiriamos ir kasdienio gyvenimo bei komunikaciniams įgūdžiams ugdyti;</w:t>
      </w:r>
    </w:p>
    <w:p w14:paraId="2FB13A6C" w14:textId="5BC680CB"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28" w:name="part_790e25a68f3b44f5a367e7f9d3aaecaf"/>
      <w:bookmarkEnd w:id="128"/>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 xml:space="preserve">.3. turinčio </w:t>
      </w:r>
      <w:proofErr w:type="spellStart"/>
      <w:r w:rsidR="00795746" w:rsidRPr="00795746">
        <w:rPr>
          <w:rFonts w:ascii="Times New Roman" w:hAnsi="Times New Roman" w:cs="Times New Roman"/>
          <w:sz w:val="24"/>
          <w:szCs w:val="24"/>
        </w:rPr>
        <w:t>kurčneregystę</w:t>
      </w:r>
      <w:proofErr w:type="spellEnd"/>
      <w:r w:rsidR="00795746" w:rsidRPr="00795746">
        <w:rPr>
          <w:rFonts w:ascii="Times New Roman" w:hAnsi="Times New Roman" w:cs="Times New Roman"/>
          <w:sz w:val="24"/>
          <w:szCs w:val="24"/>
        </w:rPr>
        <w:t xml:space="preserve"> mokinio individualus ugdymo planas sudaromas vadovaujantis Bendrųjų ugdymo planų 8 priedu;</w:t>
      </w:r>
    </w:p>
    <w:p w14:paraId="3D1B1C33" w14:textId="0622873D"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29" w:name="part_fd24d55e97114483b1631fdb91409247"/>
      <w:bookmarkEnd w:id="129"/>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.4. su sutrikusia kalba ir kita komunikacija mokinio individualus</w:t>
      </w:r>
      <w:r w:rsidR="00450E37" w:rsidRPr="00450E37">
        <w:rPr>
          <w:rFonts w:ascii="Times New Roman" w:hAnsi="Times New Roman" w:cs="Times New Roman"/>
          <w:sz w:val="24"/>
          <w:szCs w:val="24"/>
        </w:rPr>
        <w:t xml:space="preserve"> </w:t>
      </w:r>
      <w:r w:rsidR="00795746" w:rsidRPr="00795746">
        <w:rPr>
          <w:rFonts w:ascii="Times New Roman" w:hAnsi="Times New Roman" w:cs="Times New Roman"/>
          <w:sz w:val="24"/>
          <w:szCs w:val="24"/>
        </w:rPr>
        <w:t>ugdymo planas sudaromas vadovaujantis Bendrųjų ugdymo planų 84, 90 punktais. Ugdymo plane specialiosios pamokos skiriamos tarčiai, kalbai ir klausai lavinti:</w:t>
      </w:r>
    </w:p>
    <w:p w14:paraId="541597A2" w14:textId="38E1EC16"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30" w:name="part_ef056b5c91504bc5b8e37f0659c80e40"/>
      <w:bookmarkEnd w:id="130"/>
      <w:r>
        <w:rPr>
          <w:rFonts w:ascii="Times New Roman" w:hAnsi="Times New Roman" w:cs="Times New Roman"/>
          <w:sz w:val="24"/>
          <w:szCs w:val="24"/>
        </w:rPr>
        <w:t>8</w:t>
      </w:r>
      <w:r w:rsidR="00D25E3B">
        <w:rPr>
          <w:rFonts w:ascii="Times New Roman" w:hAnsi="Times New Roman" w:cs="Times New Roman"/>
          <w:sz w:val="24"/>
          <w:szCs w:val="24"/>
        </w:rPr>
        <w:t>8</w:t>
      </w:r>
      <w:r>
        <w:rPr>
          <w:rFonts w:ascii="Times New Roman" w:hAnsi="Times New Roman" w:cs="Times New Roman"/>
          <w:sz w:val="24"/>
          <w:szCs w:val="24"/>
        </w:rPr>
        <w:t>.</w:t>
      </w:r>
      <w:r w:rsidR="00795746" w:rsidRPr="00795746">
        <w:rPr>
          <w:rFonts w:ascii="Times New Roman" w:hAnsi="Times New Roman" w:cs="Times New Roman"/>
          <w:sz w:val="24"/>
          <w:szCs w:val="24"/>
        </w:rPr>
        <w:t>4.1. individualioms ir grupinėms pratyboms 1–4 klasėse skiriama ne mažiau kaip 70 pamokų per dvejus mokslo metus;</w:t>
      </w:r>
    </w:p>
    <w:p w14:paraId="5B670A27" w14:textId="5A71E4BA"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31" w:name="part_8aa6c81f970b422ca4616a229ed95c85"/>
      <w:bookmarkEnd w:id="131"/>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.4.2. žymių ar labai žymių kalbėjimo ir kalbos sutrikimų turinčiam mokiniui, bendraujančiam alternatyvios komunikacijos būdu, 1–4 klasėse tarties, kalbos ir komunikacijos ugdymą galima integruoti į komunikacinės, pažintinės veiklos ir į lietuvių kalbos pamokas, pratybas. Pratybų ir lietuvių kalbos ir literatūros pamokų turinys turi derėti;</w:t>
      </w:r>
    </w:p>
    <w:p w14:paraId="1AFD4E04" w14:textId="3BA1A9D9"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32" w:name="part_38e8c30b57e448bcac6ef07fc7051c94"/>
      <w:bookmarkEnd w:id="132"/>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.4.3. specialiosioms pratyboms 5–8 klasėse skiriamos ne mažiau kaip 72 pamokos per metus, 9–10 klasėse – ne mažiau kaip 18 pamokų per metus mokinio kalbai ir komunikacijai lavinti;</w:t>
      </w:r>
    </w:p>
    <w:p w14:paraId="02A6ACC0" w14:textId="78DB3411"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33" w:name="part_990d388e55934a2bbfaf7390cd974b18"/>
      <w:bookmarkEnd w:id="133"/>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.4.4. mokiniui, bendraujančiam alternatyviuoju būdu, tarties, kalbos ir komunikacijos lavinimo specialiosioms pratyboms 5–10 klasės</w:t>
      </w:r>
      <w:r w:rsidR="00450E37" w:rsidRPr="00450E37">
        <w:rPr>
          <w:rFonts w:ascii="Times New Roman" w:hAnsi="Times New Roman" w:cs="Times New Roman"/>
          <w:sz w:val="24"/>
          <w:szCs w:val="24"/>
        </w:rPr>
        <w:t>e</w:t>
      </w:r>
      <w:r w:rsidR="00795746" w:rsidRPr="00795746">
        <w:rPr>
          <w:rFonts w:ascii="Times New Roman" w:hAnsi="Times New Roman" w:cs="Times New Roman"/>
          <w:sz w:val="24"/>
          <w:szCs w:val="24"/>
        </w:rPr>
        <w:t xml:space="preserve"> skiriama ne mažiau kaip 18 pamokų per metus;</w:t>
      </w:r>
    </w:p>
    <w:p w14:paraId="4F3DE531" w14:textId="44708654"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34" w:name="part_6ff17837a8664d5a8e599a53738126f3"/>
      <w:bookmarkEnd w:id="134"/>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.5. judesio ir padėties sutrikimų turinčio mokinio individualus ugdymo planas sudaromas vadovaujantis Bendrųjų ugdymo planų 84, 90</w:t>
      </w:r>
      <w:r w:rsidR="00697270">
        <w:rPr>
          <w:rFonts w:ascii="Times New Roman" w:hAnsi="Times New Roman" w:cs="Times New Roman"/>
          <w:sz w:val="24"/>
          <w:szCs w:val="24"/>
        </w:rPr>
        <w:t xml:space="preserve"> </w:t>
      </w:r>
      <w:r w:rsidR="00795746" w:rsidRPr="00795746">
        <w:rPr>
          <w:rFonts w:ascii="Times New Roman" w:hAnsi="Times New Roman" w:cs="Times New Roman"/>
          <w:sz w:val="24"/>
          <w:szCs w:val="24"/>
        </w:rPr>
        <w:t xml:space="preserve">punktais. Individualaus ugdymo plane pamokos turėtų būti skiriamos gydomajai kūno kultūrai, </w:t>
      </w:r>
      <w:proofErr w:type="spellStart"/>
      <w:r w:rsidR="00795746" w:rsidRPr="00795746">
        <w:rPr>
          <w:rFonts w:ascii="Times New Roman" w:hAnsi="Times New Roman" w:cs="Times New Roman"/>
          <w:sz w:val="24"/>
          <w:szCs w:val="24"/>
        </w:rPr>
        <w:t>sensomotorikai</w:t>
      </w:r>
      <w:proofErr w:type="spellEnd"/>
      <w:r w:rsidR="00795746" w:rsidRPr="00795746">
        <w:rPr>
          <w:rFonts w:ascii="Times New Roman" w:hAnsi="Times New Roman" w:cs="Times New Roman"/>
          <w:sz w:val="24"/>
          <w:szCs w:val="24"/>
        </w:rPr>
        <w:t xml:space="preserve"> lavinti, naudojimosi kompiuteriu įgūdžiams formuoti, komunikaciniams gebėjimams ugdyti:</w:t>
      </w:r>
    </w:p>
    <w:p w14:paraId="148E5F6C" w14:textId="04FCE6B0"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35" w:name="part_d79d5a470db54799aca9904a6017e0f3"/>
      <w:bookmarkEnd w:id="135"/>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.5.1. mokiniui 1–4 klasėse:</w:t>
      </w:r>
    </w:p>
    <w:p w14:paraId="34EF7BD1" w14:textId="01707ACF"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36" w:name="part_1a96f8447cee4341935d98ce6ef76c6f"/>
      <w:bookmarkEnd w:id="136"/>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.5.1.1. gydomajam fiziniam ugdymui skiriama ne mažiau kaip 140 pamokų per dvejus mokslo metus;</w:t>
      </w:r>
    </w:p>
    <w:p w14:paraId="626DC2A3" w14:textId="2B10459F"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37" w:name="part_9ecd83d707f54cf690ccaae9a58ccb19"/>
      <w:bookmarkEnd w:id="137"/>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.5.1.2. sergančiam cerebriniu paralyžiumi (vidutinio, labai žymaus laipsnio) ar turinčiam sunkių ar labai sunkių judesio ir padėties sutrikimų, individualioms gydomojo fizinio ugdymo pratyboms skiriama ne mažiau kaip 70 pamokų per metus;</w:t>
      </w:r>
    </w:p>
    <w:p w14:paraId="27D0CC85" w14:textId="36888F5E"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38" w:name="part_7d62cee039b34ee5b116ef5ac5b02ddc"/>
      <w:bookmarkEnd w:id="138"/>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.5.1.3. gydomojo fizinio ugdymo ar pratybų pamokos, organizuojamos grupėse, ne didesnėse kaip 10 mokinių;</w:t>
      </w:r>
    </w:p>
    <w:p w14:paraId="1042D3F9" w14:textId="47D92EBA"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39" w:name="part_2633720521984b5b8c06535e22afd4f2"/>
      <w:bookmarkEnd w:id="139"/>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.5.2. mokiniui, sergančiam cerebriniu paralyžiumi ar turinčiam judesio ir padėties sutrikimų (išskyrus lengvus), 5–10 klasėse individualioms gydomosios fizinio ugdymo pratyboms skiriamos ne mažiau kaip 36 pamokos per metus;</w:t>
      </w:r>
    </w:p>
    <w:p w14:paraId="6ECAC023" w14:textId="188AED4A"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40" w:name="part_0fd011e8fc294f43a7f4ab9704b57367"/>
      <w:bookmarkEnd w:id="140"/>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.5.3. mokiniui, bendraujančiam alternatyviuoju būdu, 5–8</w:t>
      </w:r>
      <w:r w:rsidR="00450E37" w:rsidRPr="00450E37">
        <w:rPr>
          <w:rFonts w:ascii="Times New Roman" w:hAnsi="Times New Roman" w:cs="Times New Roman"/>
          <w:sz w:val="24"/>
          <w:szCs w:val="24"/>
        </w:rPr>
        <w:t xml:space="preserve"> </w:t>
      </w:r>
      <w:r w:rsidR="00795746" w:rsidRPr="00795746">
        <w:rPr>
          <w:rFonts w:ascii="Times New Roman" w:hAnsi="Times New Roman" w:cs="Times New Roman"/>
          <w:sz w:val="24"/>
          <w:szCs w:val="24"/>
        </w:rPr>
        <w:t>klasėse tarties, kalbos ir komunikacijos lavinimo specialiosios pratybos gali būti integruojamos į komunikacinės ir pažintinės veiklos, lietuvių kalbos ir literatūros pamokas. Pratybų ir komunikacinės, pažintinės veiklos, lietuvių kalbos ir literatūros pamokų turinys turi derėti;</w:t>
      </w:r>
    </w:p>
    <w:p w14:paraId="7339DFE5" w14:textId="28349F24"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41" w:name="part_6f84acaccbd14bfea303b84f58b66318"/>
      <w:bookmarkEnd w:id="141"/>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.5.4. 4–8 mokinių grupei gali būti skiriama iki 108 pamokų per metus sveikatą stiprinančiam fiziniam ugdymui;</w:t>
      </w:r>
    </w:p>
    <w:p w14:paraId="0E4F44AA" w14:textId="2FC9FC4A"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42" w:name="part_1ca5821f77b74171baffdde6ecd5a007"/>
      <w:bookmarkEnd w:id="142"/>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.6. su įvairiapusiais raidos sutrikimais turinčio mokinio individualus ugdymo planas sudaromas vadovaujantis Bendrųjų ugdymo planų 84, 90</w:t>
      </w:r>
      <w:r w:rsidR="00B234C8">
        <w:rPr>
          <w:rFonts w:ascii="Times New Roman" w:hAnsi="Times New Roman" w:cs="Times New Roman"/>
          <w:sz w:val="24"/>
          <w:szCs w:val="24"/>
        </w:rPr>
        <w:t xml:space="preserve"> </w:t>
      </w:r>
      <w:r w:rsidR="00795746" w:rsidRPr="00795746">
        <w:rPr>
          <w:rFonts w:ascii="Times New Roman" w:hAnsi="Times New Roman" w:cs="Times New Roman"/>
          <w:sz w:val="24"/>
          <w:szCs w:val="24"/>
        </w:rPr>
        <w:t>punktais:</w:t>
      </w:r>
    </w:p>
    <w:p w14:paraId="1209D39A" w14:textId="2609FA51"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43" w:name="part_3df7d1d9e9054b13a0ed63e039b0fe9a"/>
      <w:bookmarkEnd w:id="143"/>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.6.1. atsižvelgiant į klasės, kurioje mokosi mokinys, paskirtį: bendroje klasėje, skiriant mokinio padėjėją, esant dideliems specialiesiems ugdymosi poreikiams – specialiojoje klasėje;</w:t>
      </w:r>
    </w:p>
    <w:p w14:paraId="1E076402" w14:textId="66CD5BA7"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44" w:name="part_7a7f8cd3d63a46b9a18bf43bf2c5008b"/>
      <w:bookmarkEnd w:id="144"/>
      <w:r>
        <w:rPr>
          <w:rFonts w:ascii="Times New Roman" w:hAnsi="Times New Roman" w:cs="Times New Roman"/>
          <w:sz w:val="24"/>
          <w:szCs w:val="24"/>
        </w:rPr>
        <w:lastRenderedPageBreak/>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.6.2. specialiosios paskirties klasėje besimokančiam mokiniui rekomenduojama įtraukti ir suplanuoti dalykus, kurių mokysis su savo bendraamžiais bendrosios paskirties klasėje;</w:t>
      </w:r>
    </w:p>
    <w:p w14:paraId="1C9468E3" w14:textId="5411ABE9"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45" w:name="part_27b631e0e9684563a6bc853bc03147d6"/>
      <w:bookmarkEnd w:id="145"/>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.6.3. individualiame ugdymo plane turi būti numatyta elgesio prevencijos ir intervencijos būdai, socialinių įgūdžių ugdymo veiklos. Periodiškai (ne rečiau kaip kartą per mėnesį) arba užfiksavus mokinio pažangą ar nustačius, kad ugdymo procese pažanga nedaroma, peržiūrimas ir koreguojamas individualaus ugdymo planas;</w:t>
      </w:r>
    </w:p>
    <w:p w14:paraId="04887CDF" w14:textId="33906AA7"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46" w:name="part_229ba33eee7c4e2e9be1532746ac624e"/>
      <w:bookmarkEnd w:id="146"/>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.6.4. rekomenduojama mokiniui turėti pritaikytą nuolatinę mokymosi vietą, prireikus naudojant sieneles / širmas, skirtas dėmesiui koncentruoti ugdymo proceso metu, triukšmui mažinti. Įrengiama kiek įmanoma labiau nuo triukšmo izoliuota erdvė klasėje ar už klasės ribų, kurioje įvairiapusių raidos sutrikimų turinčiam mokiniui būtų sudaromos galimybės pertraukai veiklos metu ar esant emocinio nestabilumo būklei;</w:t>
      </w:r>
    </w:p>
    <w:p w14:paraId="032B3787" w14:textId="463B38BF"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47" w:name="part_a980c22259aa431f914075850c4c3862"/>
      <w:bookmarkEnd w:id="147"/>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.6.5. rengiant individualaus ugdymo planą, mokytojai turėtų bendradarbiauti su švietimo pagalbos specialistais, gauti nuolatinę pagalbą ir paramą taikyti elgesio vertinimo priemones netinkamo elgesio priežastims nustatyti bei reikalingų įgūdžių ugdymo strategijoms parinkti;</w:t>
      </w:r>
    </w:p>
    <w:p w14:paraId="2BFDF895" w14:textId="44DF7C28"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48" w:name="part_87eae23073f642309f5159bf0ed2de37"/>
      <w:bookmarkEnd w:id="148"/>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.6.6. siekiant atsižvelgti į individualius mokinio gebėjimus ir raidos specifiką, numatyti mokymo medžiagos pateikimo būdus (vaizdiniu, garsiniu ir kt.) ir įtraukti mokinį į veiklas būtina pagal jo pomėgius, naudoti vizualines užuominas ugdymo procese ir jo mokymosi vietoje, pasirinkti individualaus ugdymo plane numatytą mokymosi pasiekimų vertinimo ir individualios pažangos stebėjimo formą;</w:t>
      </w:r>
    </w:p>
    <w:p w14:paraId="49362AFF" w14:textId="54C28E44"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49" w:name="part_8f4c897d9a8b4d40b4ead494408ba37c"/>
      <w:bookmarkEnd w:id="149"/>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 xml:space="preserve">.6.7. sudarant tvarkaraščius individualaus ugdymo planui įgyvendinti, turi būti užtikrintos sąlygos ugdomosios veiklos metu daryti fizinio aktyvumo pertraukas, jų metu arba pamokų metu pagal galimybes panaudojant specialias priemones (minkštasuolius, balansavimo, </w:t>
      </w:r>
      <w:proofErr w:type="spellStart"/>
      <w:r w:rsidR="00795746" w:rsidRPr="00795746">
        <w:rPr>
          <w:rFonts w:ascii="Times New Roman" w:hAnsi="Times New Roman" w:cs="Times New Roman"/>
          <w:sz w:val="24"/>
          <w:szCs w:val="24"/>
        </w:rPr>
        <w:t>s</w:t>
      </w:r>
      <w:r w:rsidR="00450E37" w:rsidRPr="00450E37">
        <w:rPr>
          <w:rFonts w:ascii="Times New Roman" w:hAnsi="Times New Roman" w:cs="Times New Roman"/>
          <w:sz w:val="24"/>
          <w:szCs w:val="24"/>
        </w:rPr>
        <w:t>u</w:t>
      </w:r>
      <w:r w:rsidR="00795746" w:rsidRPr="00795746">
        <w:rPr>
          <w:rFonts w:ascii="Times New Roman" w:hAnsi="Times New Roman" w:cs="Times New Roman"/>
          <w:sz w:val="24"/>
          <w:szCs w:val="24"/>
        </w:rPr>
        <w:t>pimosi</w:t>
      </w:r>
      <w:proofErr w:type="spellEnd"/>
      <w:r w:rsidR="00795746" w:rsidRPr="00795746">
        <w:rPr>
          <w:rFonts w:ascii="Times New Roman" w:hAnsi="Times New Roman" w:cs="Times New Roman"/>
          <w:sz w:val="24"/>
          <w:szCs w:val="24"/>
        </w:rPr>
        <w:t xml:space="preserve"> ir kt.);</w:t>
      </w:r>
    </w:p>
    <w:p w14:paraId="3E1C5254" w14:textId="022328B0" w:rsidR="00795746" w:rsidRPr="00795746" w:rsidRDefault="00247B7A"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50" w:name="part_915444a9f2de4ac4ae8e4d2e4cfe1d9e"/>
      <w:bookmarkEnd w:id="150"/>
      <w:r>
        <w:rPr>
          <w:rFonts w:ascii="Times New Roman" w:hAnsi="Times New Roman" w:cs="Times New Roman"/>
          <w:sz w:val="24"/>
          <w:szCs w:val="24"/>
        </w:rPr>
        <w:t>8</w:t>
      </w:r>
      <w:r w:rsidR="00D25E3B">
        <w:rPr>
          <w:rFonts w:ascii="Times New Roman" w:hAnsi="Times New Roman" w:cs="Times New Roman"/>
          <w:sz w:val="24"/>
          <w:szCs w:val="24"/>
        </w:rPr>
        <w:t>8</w:t>
      </w:r>
      <w:r w:rsidR="00795746" w:rsidRPr="00795746">
        <w:rPr>
          <w:rFonts w:ascii="Times New Roman" w:hAnsi="Times New Roman" w:cs="Times New Roman"/>
          <w:sz w:val="24"/>
          <w:szCs w:val="24"/>
        </w:rPr>
        <w:t>.6.8. užtikrinti, kad bus taikomi vizualinio struktūravimo metodai ir priemonės pamokų ir pertraukų metu (struktūruoti erdves, veiklas, pamokas, pertraukas, užduotis, naudoti vaizdinę dienotvarkę, pasirinkimų lenteles ir kt.) bei teikiama kita vizualinė pagalba (pvz., naudoti atgalinius laikmačius).</w:t>
      </w:r>
    </w:p>
    <w:p w14:paraId="5F8F2440" w14:textId="71CEB8A7" w:rsidR="00795746" w:rsidRPr="00795746" w:rsidRDefault="00D25E3B"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51" w:name="part_1a5e1e042cef44bd830ff8adb83d74de"/>
      <w:bookmarkEnd w:id="151"/>
      <w:r>
        <w:rPr>
          <w:rFonts w:ascii="Times New Roman" w:hAnsi="Times New Roman" w:cs="Times New Roman"/>
          <w:sz w:val="24"/>
          <w:szCs w:val="24"/>
        </w:rPr>
        <w:t>89</w:t>
      </w:r>
      <w:r w:rsidR="00795746" w:rsidRPr="00795746">
        <w:rPr>
          <w:rFonts w:ascii="Times New Roman" w:hAnsi="Times New Roman" w:cs="Times New Roman"/>
          <w:sz w:val="24"/>
          <w:szCs w:val="24"/>
        </w:rPr>
        <w:t>. Bendrojo ugdymo dalykų programas pritaiko mokytojas, atsižvelgdamas į mokinio gebėjimus ir galias, specialiojo pedagogo ir (ar) kitų vaiko gerovės komisijos narių rekomendacijas.</w:t>
      </w:r>
    </w:p>
    <w:p w14:paraId="116E8CE2" w14:textId="5A3A6E86" w:rsidR="00795746" w:rsidRPr="00795746" w:rsidRDefault="009C3C58" w:rsidP="00795746">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52" w:name="part_8e1eb3a2aaa047c79de7e2730794fc79"/>
      <w:bookmarkEnd w:id="152"/>
      <w:r>
        <w:rPr>
          <w:rFonts w:ascii="Times New Roman" w:hAnsi="Times New Roman" w:cs="Times New Roman"/>
          <w:sz w:val="24"/>
          <w:szCs w:val="24"/>
        </w:rPr>
        <w:t>9</w:t>
      </w:r>
      <w:r w:rsidR="00D25E3B">
        <w:rPr>
          <w:rFonts w:ascii="Times New Roman" w:hAnsi="Times New Roman" w:cs="Times New Roman"/>
          <w:sz w:val="24"/>
          <w:szCs w:val="24"/>
        </w:rPr>
        <w:t>0</w:t>
      </w:r>
      <w:r w:rsidR="00795746" w:rsidRPr="00795746">
        <w:rPr>
          <w:rFonts w:ascii="Times New Roman" w:hAnsi="Times New Roman" w:cs="Times New Roman"/>
          <w:sz w:val="24"/>
          <w:szCs w:val="24"/>
        </w:rPr>
        <w:t>. Mokykloje nesant švietimo pagalbos specialistų, kiekvienam mokiniui, kuris mokosi pagal pradinio ugdymo programą ir kuriam pedagoginė psichologinė tarnyba arba švietimo pagalbos tarnyba, mokyklos vaiko gerovės komisija rekomenduoja teikti specialistų pagalbą, turi būti skiriama nuo 74 iki 280 pamokų per dvejus mokslo metus individualioms konsultacijoms ir (ar) papildomai dalyko mokytojo pagalbai arba sudaromos sąlygos mokiniui šias paslaugas gauti specialiosios paskirties įstaigoje, specialiojo ugdymo centruose, regioniniuose specialiojo ugdymo centruose.</w:t>
      </w:r>
    </w:p>
    <w:p w14:paraId="56ED4607" w14:textId="77777777" w:rsidR="00795746" w:rsidRDefault="00795746" w:rsidP="00C94F7D">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color w:val="FF0000"/>
          <w:sz w:val="24"/>
          <w:szCs w:val="24"/>
        </w:rPr>
      </w:pPr>
    </w:p>
    <w:p w14:paraId="1B287314" w14:textId="77777777" w:rsidR="004E7E6A" w:rsidRPr="000058E3" w:rsidRDefault="004E7E6A" w:rsidP="0056768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hAnsi="Times New Roman" w:cs="Times New Roman"/>
          <w:b/>
          <w:sz w:val="24"/>
          <w:szCs w:val="24"/>
        </w:rPr>
      </w:pPr>
    </w:p>
    <w:p w14:paraId="4DD018BC" w14:textId="77777777" w:rsidR="00F93555" w:rsidRPr="000058E3" w:rsidRDefault="002556A8" w:rsidP="0077121F">
      <w:pPr>
        <w:pStyle w:val="Antrat2"/>
      </w:pPr>
      <w:bookmarkStart w:id="153" w:name="_Toc143685264"/>
      <w:r w:rsidRPr="000058E3">
        <w:t>ANTRASIS</w:t>
      </w:r>
      <w:r w:rsidR="00606B01" w:rsidRPr="000058E3">
        <w:t xml:space="preserve"> SKIRSNIS</w:t>
      </w:r>
    </w:p>
    <w:p w14:paraId="5568F949" w14:textId="771077C8" w:rsidR="00581016" w:rsidRPr="000058E3" w:rsidRDefault="00606B01" w:rsidP="0077121F">
      <w:pPr>
        <w:pStyle w:val="Antrat2"/>
      </w:pPr>
      <w:r w:rsidRPr="000058E3">
        <w:t>MOKINIŲ, TURINČIŲ SPECIALIŲJŲ UGDYMOSI POREIKIŲ, MOKYMOSI PASIEKIMŲ IR PAŽANGOS VERTINIMAS</w:t>
      </w:r>
      <w:bookmarkEnd w:id="153"/>
    </w:p>
    <w:p w14:paraId="075959B5" w14:textId="77777777" w:rsidR="0068176D" w:rsidRPr="000058E3" w:rsidRDefault="0068176D" w:rsidP="00567688">
      <w:pPr>
        <w:spacing w:after="0"/>
        <w:rPr>
          <w:rFonts w:ascii="Times New Roman" w:hAnsi="Times New Roman" w:cs="Times New Roman"/>
        </w:rPr>
      </w:pPr>
    </w:p>
    <w:p w14:paraId="5E01310D" w14:textId="68D49937" w:rsidR="00450E37" w:rsidRPr="00450E37" w:rsidRDefault="009C3C58" w:rsidP="00450E3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00D25E3B">
        <w:rPr>
          <w:rFonts w:ascii="Times New Roman" w:hAnsi="Times New Roman" w:cs="Times New Roman"/>
          <w:sz w:val="24"/>
          <w:szCs w:val="24"/>
        </w:rPr>
        <w:t>1</w:t>
      </w:r>
      <w:r w:rsidR="00450E37" w:rsidRPr="00450E37">
        <w:rPr>
          <w:rFonts w:ascii="Times New Roman" w:hAnsi="Times New Roman" w:cs="Times New Roman"/>
          <w:sz w:val="24"/>
          <w:szCs w:val="24"/>
        </w:rPr>
        <w:t>. Mokinio, kuris mokosi pagal bendrojo ugdymo programą, mokymosi pasiekimai ir pažanga vertinami pagal Bendrosiose programose numatytus pasiekimus ir vadovaujantis Bendrųjų ugdymo planų nuostatomis.</w:t>
      </w:r>
    </w:p>
    <w:p w14:paraId="6EC3A65F" w14:textId="0273742D" w:rsidR="00450E37" w:rsidRPr="00450E37" w:rsidRDefault="009C3C58" w:rsidP="00450E3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both"/>
        <w:rPr>
          <w:rFonts w:ascii="Times New Roman" w:hAnsi="Times New Roman" w:cs="Times New Roman"/>
          <w:sz w:val="24"/>
          <w:szCs w:val="24"/>
        </w:rPr>
      </w:pPr>
      <w:bookmarkStart w:id="154" w:name="part_8b6b403fe27c4a8da17aa4412221b940"/>
      <w:bookmarkEnd w:id="154"/>
      <w:r>
        <w:rPr>
          <w:rFonts w:ascii="Times New Roman" w:hAnsi="Times New Roman" w:cs="Times New Roman"/>
          <w:sz w:val="24"/>
          <w:szCs w:val="24"/>
        </w:rPr>
        <w:t>9</w:t>
      </w:r>
      <w:r w:rsidR="00D25E3B">
        <w:rPr>
          <w:rFonts w:ascii="Times New Roman" w:hAnsi="Times New Roman" w:cs="Times New Roman"/>
          <w:sz w:val="24"/>
          <w:szCs w:val="24"/>
        </w:rPr>
        <w:t>2</w:t>
      </w:r>
      <w:r w:rsidR="00450E37" w:rsidRPr="00450E37">
        <w:rPr>
          <w:rFonts w:ascii="Times New Roman" w:hAnsi="Times New Roman" w:cs="Times New Roman"/>
          <w:sz w:val="24"/>
          <w:szCs w:val="24"/>
        </w:rPr>
        <w:t xml:space="preserve">. Mokinio, kuriam bendrojo ugdymo programa pritaikoma, mokymosi pažanga ir pasiekimai ugdymo procese vertinami pagal mokinio individualaus ugdymo plane numatytus individualios pažangos keliamus tikslus, aptarus su mokiniu, jo tėvais (globėjais, rūpintojais), </w:t>
      </w:r>
      <w:r w:rsidR="00450E37" w:rsidRPr="00450E37">
        <w:rPr>
          <w:rFonts w:ascii="Times New Roman" w:hAnsi="Times New Roman" w:cs="Times New Roman"/>
          <w:sz w:val="24"/>
          <w:szCs w:val="24"/>
        </w:rPr>
        <w:lastRenderedPageBreak/>
        <w:t>švietimo pagalbą teikiančiais specialistais, kokiais aspektais bus pritaikomas mokymo(</w:t>
      </w:r>
      <w:proofErr w:type="spellStart"/>
      <w:r w:rsidR="00450E37" w:rsidRPr="00450E37">
        <w:rPr>
          <w:rFonts w:ascii="Times New Roman" w:hAnsi="Times New Roman" w:cs="Times New Roman"/>
          <w:sz w:val="24"/>
          <w:szCs w:val="24"/>
        </w:rPr>
        <w:t>si</w:t>
      </w:r>
      <w:proofErr w:type="spellEnd"/>
      <w:r w:rsidR="00450E37" w:rsidRPr="00450E37">
        <w:rPr>
          <w:rFonts w:ascii="Times New Roman" w:hAnsi="Times New Roman" w:cs="Times New Roman"/>
          <w:sz w:val="24"/>
          <w:szCs w:val="24"/>
        </w:rPr>
        <w:t>) turinys, ko sieks ir mokysis mokinys palyginus su Bendrosiose programose numatytais pasiekimų lygiais, kokie bus mokinio mokymosi pasiekimų vertinimo ir pa(</w:t>
      </w:r>
      <w:proofErr w:type="spellStart"/>
      <w:r w:rsidR="00450E37" w:rsidRPr="00450E37">
        <w:rPr>
          <w:rFonts w:ascii="Times New Roman" w:hAnsi="Times New Roman" w:cs="Times New Roman"/>
          <w:sz w:val="24"/>
          <w:szCs w:val="24"/>
        </w:rPr>
        <w:t>si</w:t>
      </w:r>
      <w:proofErr w:type="spellEnd"/>
      <w:r w:rsidR="00450E37" w:rsidRPr="00450E37">
        <w:rPr>
          <w:rFonts w:ascii="Times New Roman" w:hAnsi="Times New Roman" w:cs="Times New Roman"/>
          <w:sz w:val="24"/>
          <w:szCs w:val="24"/>
        </w:rPr>
        <w:t>)tikrinimo būdai, kokiomis mokymo(</w:t>
      </w:r>
      <w:proofErr w:type="spellStart"/>
      <w:r w:rsidR="00450E37" w:rsidRPr="00450E37">
        <w:rPr>
          <w:rFonts w:ascii="Times New Roman" w:hAnsi="Times New Roman" w:cs="Times New Roman"/>
          <w:sz w:val="24"/>
          <w:szCs w:val="24"/>
        </w:rPr>
        <w:t>si</w:t>
      </w:r>
      <w:proofErr w:type="spellEnd"/>
      <w:r w:rsidR="00450E37" w:rsidRPr="00450E37">
        <w:rPr>
          <w:rFonts w:ascii="Times New Roman" w:hAnsi="Times New Roman" w:cs="Times New Roman"/>
          <w:sz w:val="24"/>
          <w:szCs w:val="24"/>
        </w:rPr>
        <w:t>) priemonėmis bus naudojamasi, kaip bus fiksuojami mokinio mokymosi pasiekimai ugdymo laikotarpiu ir laikotarpio pabaigoje.</w:t>
      </w:r>
    </w:p>
    <w:p w14:paraId="62D284DE" w14:textId="77777777" w:rsidR="00450E37" w:rsidRPr="00450E37" w:rsidRDefault="00450E37" w:rsidP="00450E3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both"/>
        <w:rPr>
          <w:rFonts w:ascii="Times New Roman" w:hAnsi="Times New Roman" w:cs="Times New Roman"/>
          <w:sz w:val="24"/>
          <w:szCs w:val="24"/>
        </w:rPr>
      </w:pPr>
      <w:r w:rsidRPr="00450E37">
        <w:rPr>
          <w:rFonts w:ascii="Times New Roman" w:hAnsi="Times New Roman" w:cs="Times New Roman"/>
          <w:b/>
          <w:bCs/>
          <w:sz w:val="24"/>
          <w:szCs w:val="24"/>
        </w:rPr>
        <w:t> </w:t>
      </w:r>
    </w:p>
    <w:p w14:paraId="544EC253" w14:textId="77777777" w:rsidR="009C3C58" w:rsidRDefault="009C3C58"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center"/>
        <w:rPr>
          <w:rFonts w:ascii="Times New Roman" w:hAnsi="Times New Roman" w:cs="Times New Roman"/>
          <w:b/>
          <w:bCs/>
          <w:sz w:val="24"/>
          <w:szCs w:val="24"/>
        </w:rPr>
      </w:pPr>
    </w:p>
    <w:p w14:paraId="4D7BC894" w14:textId="77777777" w:rsidR="009C3C58" w:rsidRDefault="009C3C58"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center"/>
        <w:rPr>
          <w:rFonts w:ascii="Times New Roman" w:hAnsi="Times New Roman" w:cs="Times New Roman"/>
          <w:b/>
          <w:bCs/>
          <w:sz w:val="24"/>
          <w:szCs w:val="24"/>
        </w:rPr>
      </w:pPr>
    </w:p>
    <w:p w14:paraId="19ABAB66" w14:textId="77777777" w:rsidR="009C3C58" w:rsidRDefault="009C3C58"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center"/>
        <w:rPr>
          <w:rFonts w:ascii="Times New Roman" w:hAnsi="Times New Roman" w:cs="Times New Roman"/>
          <w:b/>
          <w:bCs/>
          <w:sz w:val="24"/>
          <w:szCs w:val="24"/>
        </w:rPr>
      </w:pPr>
    </w:p>
    <w:p w14:paraId="5443F087" w14:textId="20CAA86A" w:rsidR="00C23F72" w:rsidRPr="00C23F72" w:rsidRDefault="00C23F72"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center"/>
        <w:rPr>
          <w:rFonts w:ascii="Times New Roman" w:hAnsi="Times New Roman" w:cs="Times New Roman"/>
          <w:b/>
          <w:bCs/>
          <w:sz w:val="24"/>
          <w:szCs w:val="24"/>
        </w:rPr>
      </w:pPr>
      <w:r w:rsidRPr="00C23F72">
        <w:rPr>
          <w:rFonts w:ascii="Times New Roman" w:hAnsi="Times New Roman" w:cs="Times New Roman"/>
          <w:b/>
          <w:bCs/>
          <w:sz w:val="24"/>
          <w:szCs w:val="24"/>
        </w:rPr>
        <w:t>TREČIASIS SKIRSNIS</w:t>
      </w:r>
    </w:p>
    <w:p w14:paraId="4D6F5A9C" w14:textId="77777777" w:rsidR="00C23F72" w:rsidRPr="00C23F72" w:rsidRDefault="00C23F72"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center"/>
        <w:rPr>
          <w:rFonts w:ascii="Times New Roman" w:hAnsi="Times New Roman" w:cs="Times New Roman"/>
          <w:b/>
          <w:bCs/>
          <w:sz w:val="24"/>
          <w:szCs w:val="24"/>
        </w:rPr>
      </w:pPr>
      <w:r w:rsidRPr="00C23F72">
        <w:rPr>
          <w:rFonts w:ascii="Times New Roman" w:hAnsi="Times New Roman" w:cs="Times New Roman"/>
          <w:b/>
          <w:bCs/>
          <w:sz w:val="24"/>
          <w:szCs w:val="24"/>
        </w:rPr>
        <w:t>ŠVIETIMO PAGALBOS TEIKIMAS</w:t>
      </w:r>
    </w:p>
    <w:p w14:paraId="43F3FE45" w14:textId="77777777" w:rsidR="00C23F72" w:rsidRPr="00C23F72" w:rsidRDefault="00C23F72"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both"/>
        <w:rPr>
          <w:rFonts w:ascii="Times New Roman" w:hAnsi="Times New Roman" w:cs="Times New Roman"/>
          <w:sz w:val="24"/>
          <w:szCs w:val="24"/>
        </w:rPr>
      </w:pPr>
      <w:r w:rsidRPr="00C23F72">
        <w:rPr>
          <w:rFonts w:ascii="Times New Roman" w:hAnsi="Times New Roman" w:cs="Times New Roman"/>
          <w:sz w:val="24"/>
          <w:szCs w:val="24"/>
        </w:rPr>
        <w:t> </w:t>
      </w:r>
    </w:p>
    <w:p w14:paraId="026E709E" w14:textId="072D49C6" w:rsidR="00C23F72" w:rsidRPr="00C23F72" w:rsidRDefault="00B234C8"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both"/>
        <w:rPr>
          <w:rFonts w:ascii="Times New Roman" w:hAnsi="Times New Roman" w:cs="Times New Roman"/>
          <w:sz w:val="24"/>
          <w:szCs w:val="24"/>
        </w:rPr>
      </w:pPr>
      <w:bookmarkStart w:id="155" w:name="part_b4767dcd396243e89c8271d1d6f21503"/>
      <w:bookmarkEnd w:id="155"/>
      <w:r>
        <w:rPr>
          <w:rFonts w:ascii="Times New Roman" w:hAnsi="Times New Roman" w:cs="Times New Roman"/>
          <w:sz w:val="24"/>
          <w:szCs w:val="24"/>
        </w:rPr>
        <w:t>9</w:t>
      </w:r>
      <w:r w:rsidR="00D25E3B">
        <w:rPr>
          <w:rFonts w:ascii="Times New Roman" w:hAnsi="Times New Roman" w:cs="Times New Roman"/>
          <w:sz w:val="24"/>
          <w:szCs w:val="24"/>
        </w:rPr>
        <w:t>3</w:t>
      </w:r>
      <w:r w:rsidR="00C23F72" w:rsidRPr="00C23F72">
        <w:rPr>
          <w:rFonts w:ascii="Times New Roman" w:hAnsi="Times New Roman" w:cs="Times New Roman"/>
          <w:sz w:val="24"/>
          <w:szCs w:val="24"/>
        </w:rPr>
        <w:t>. Švietimo pagalba, ją teikiantys specialistai, tikslai ir intensyvumas mokiniui turi būti numatyti mokinio individualaus ugdymo plane.</w:t>
      </w:r>
    </w:p>
    <w:p w14:paraId="61E2FED1" w14:textId="4B6D42B2" w:rsidR="00C23F72" w:rsidRP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both"/>
        <w:rPr>
          <w:rFonts w:ascii="Times New Roman" w:hAnsi="Times New Roman" w:cs="Times New Roman"/>
          <w:sz w:val="24"/>
          <w:szCs w:val="24"/>
        </w:rPr>
      </w:pPr>
      <w:bookmarkStart w:id="156" w:name="part_dfb4b047de4d4e5f8a2f264ff92b8894"/>
      <w:bookmarkEnd w:id="156"/>
      <w:r>
        <w:rPr>
          <w:rFonts w:ascii="Times New Roman" w:hAnsi="Times New Roman" w:cs="Times New Roman"/>
          <w:sz w:val="24"/>
          <w:szCs w:val="24"/>
        </w:rPr>
        <w:t>9</w:t>
      </w:r>
      <w:r w:rsidR="00D25E3B">
        <w:rPr>
          <w:rFonts w:ascii="Times New Roman" w:hAnsi="Times New Roman" w:cs="Times New Roman"/>
          <w:sz w:val="24"/>
          <w:szCs w:val="24"/>
        </w:rPr>
        <w:t>4</w:t>
      </w:r>
      <w:r w:rsidR="00C23F72" w:rsidRPr="00C23F72">
        <w:rPr>
          <w:rFonts w:ascii="Times New Roman" w:hAnsi="Times New Roman" w:cs="Times New Roman"/>
          <w:sz w:val="24"/>
          <w:szCs w:val="24"/>
        </w:rPr>
        <w:t>. Švietimo pagalbą teikiantys specialistai, bendradarbiaudami su mokytojais, padeda įveikti mokiniui kylančius mokymosi sunkumus, padeda šalinti jų priežastis, stebi ugdymo procese mokinius, teikia konsultacinę pagalbą mokytojui ir mokinio tėvams (globėjams, rūpintojams) ir kitiems, teikiantiems paslaugas ir pagalbą, padeda mokiniui ugdytis, sudaryti sąlygas mokytis ir užtikrinti jo gerovę. </w:t>
      </w:r>
    </w:p>
    <w:p w14:paraId="5C567237" w14:textId="76EE2604" w:rsidR="00C23F72" w:rsidRP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both"/>
        <w:rPr>
          <w:rFonts w:ascii="Times New Roman" w:hAnsi="Times New Roman" w:cs="Times New Roman"/>
          <w:sz w:val="24"/>
          <w:szCs w:val="24"/>
        </w:rPr>
      </w:pPr>
      <w:bookmarkStart w:id="157" w:name="part_cdeac74fe21942fdbf549621ff6fadb7"/>
      <w:bookmarkEnd w:id="157"/>
      <w:r>
        <w:rPr>
          <w:rFonts w:ascii="Times New Roman" w:hAnsi="Times New Roman" w:cs="Times New Roman"/>
          <w:sz w:val="24"/>
          <w:szCs w:val="24"/>
        </w:rPr>
        <w:t>9</w:t>
      </w:r>
      <w:r w:rsidR="00D25E3B">
        <w:rPr>
          <w:rFonts w:ascii="Times New Roman" w:hAnsi="Times New Roman" w:cs="Times New Roman"/>
          <w:sz w:val="24"/>
          <w:szCs w:val="24"/>
        </w:rPr>
        <w:t>5</w:t>
      </w:r>
      <w:r w:rsidR="00C23F72" w:rsidRPr="00C23F72">
        <w:rPr>
          <w:rFonts w:ascii="Times New Roman" w:hAnsi="Times New Roman" w:cs="Times New Roman"/>
          <w:sz w:val="24"/>
          <w:szCs w:val="24"/>
        </w:rPr>
        <w:t>. Švietimo pagalba mokiniui teikiama laikinai ar nuolat ugdymo proceso metu ar pasibaigus ugdymo procesui, konsultuojant mokinį, atsižvelgiant į individualiame ugdymo plane keliamus ugdymo(</w:t>
      </w:r>
      <w:proofErr w:type="spellStart"/>
      <w:r w:rsidR="00C23F72" w:rsidRPr="00C23F72">
        <w:rPr>
          <w:rFonts w:ascii="Times New Roman" w:hAnsi="Times New Roman" w:cs="Times New Roman"/>
          <w:sz w:val="24"/>
          <w:szCs w:val="24"/>
        </w:rPr>
        <w:t>si</w:t>
      </w:r>
      <w:proofErr w:type="spellEnd"/>
      <w:r w:rsidR="00C23F72" w:rsidRPr="00C23F72">
        <w:rPr>
          <w:rFonts w:ascii="Times New Roman" w:hAnsi="Times New Roman" w:cs="Times New Roman"/>
          <w:sz w:val="24"/>
          <w:szCs w:val="24"/>
        </w:rPr>
        <w:t xml:space="preserve">) tikslus, pagalbą teikiančių specialistų funkcijas ir mokinio reikmes. Siekiant įtraukties į ugdymo procesą ir teikiant pagalbą pamokoje, klasėje pasirenkami kuo mažiau </w:t>
      </w:r>
      <w:proofErr w:type="spellStart"/>
      <w:r w:rsidR="00C23F72" w:rsidRPr="00C23F72">
        <w:rPr>
          <w:rFonts w:ascii="Times New Roman" w:hAnsi="Times New Roman" w:cs="Times New Roman"/>
          <w:sz w:val="24"/>
          <w:szCs w:val="24"/>
        </w:rPr>
        <w:t>stigmatizuojantys</w:t>
      </w:r>
      <w:proofErr w:type="spellEnd"/>
      <w:r w:rsidR="00C23F72" w:rsidRPr="00C23F72">
        <w:rPr>
          <w:rFonts w:ascii="Times New Roman" w:hAnsi="Times New Roman" w:cs="Times New Roman"/>
          <w:sz w:val="24"/>
          <w:szCs w:val="24"/>
        </w:rPr>
        <w:t xml:space="preserve"> ugdymo ir švietimo pagalbos teikimo būdai.</w:t>
      </w:r>
    </w:p>
    <w:p w14:paraId="7B689419" w14:textId="6EC8618B" w:rsidR="00C23F72" w:rsidRP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both"/>
        <w:rPr>
          <w:rFonts w:ascii="Times New Roman" w:hAnsi="Times New Roman" w:cs="Times New Roman"/>
          <w:sz w:val="24"/>
          <w:szCs w:val="24"/>
        </w:rPr>
      </w:pPr>
      <w:bookmarkStart w:id="158" w:name="part_911ee8a35e514151aed1f0616d29c6b9"/>
      <w:bookmarkEnd w:id="158"/>
      <w:r>
        <w:rPr>
          <w:rFonts w:ascii="Times New Roman" w:hAnsi="Times New Roman" w:cs="Times New Roman"/>
          <w:sz w:val="24"/>
          <w:szCs w:val="24"/>
        </w:rPr>
        <w:t>9</w:t>
      </w:r>
      <w:r w:rsidR="006758A4">
        <w:rPr>
          <w:rFonts w:ascii="Times New Roman" w:hAnsi="Times New Roman" w:cs="Times New Roman"/>
          <w:sz w:val="24"/>
          <w:szCs w:val="24"/>
        </w:rPr>
        <w:t>6</w:t>
      </w:r>
      <w:r w:rsidR="00C23F72" w:rsidRPr="00C23F72">
        <w:rPr>
          <w:rFonts w:ascii="Times New Roman" w:hAnsi="Times New Roman" w:cs="Times New Roman"/>
          <w:sz w:val="24"/>
          <w:szCs w:val="24"/>
        </w:rPr>
        <w:t>. Švietimo pagalbos teikimo formos parenkamos mokiniui individualiai, jos gali būti specialiosios pamokos, pratybos, konsultacijos, pagalba ugdymosi veiklose, savirūpos procese ir kt.:</w:t>
      </w:r>
    </w:p>
    <w:p w14:paraId="76068767" w14:textId="42207CB6" w:rsidR="00C23F72" w:rsidRP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both"/>
        <w:rPr>
          <w:rFonts w:ascii="Times New Roman" w:hAnsi="Times New Roman" w:cs="Times New Roman"/>
          <w:sz w:val="24"/>
          <w:szCs w:val="24"/>
        </w:rPr>
      </w:pPr>
      <w:bookmarkStart w:id="159" w:name="part_79bc2e7119b642dfba4531f0eaca85e9"/>
      <w:bookmarkEnd w:id="159"/>
      <w:r>
        <w:rPr>
          <w:rFonts w:ascii="Times New Roman" w:hAnsi="Times New Roman" w:cs="Times New Roman"/>
          <w:sz w:val="24"/>
          <w:szCs w:val="24"/>
        </w:rPr>
        <w:t>9</w:t>
      </w:r>
      <w:r w:rsidR="006758A4">
        <w:rPr>
          <w:rFonts w:ascii="Times New Roman" w:hAnsi="Times New Roman" w:cs="Times New Roman"/>
          <w:sz w:val="24"/>
          <w:szCs w:val="24"/>
        </w:rPr>
        <w:t>6</w:t>
      </w:r>
      <w:r w:rsidR="00C23F72" w:rsidRPr="00C23F72">
        <w:rPr>
          <w:rFonts w:ascii="Times New Roman" w:hAnsi="Times New Roman" w:cs="Times New Roman"/>
          <w:sz w:val="24"/>
          <w:szCs w:val="24"/>
        </w:rPr>
        <w:t>.1. specialioji pamoka, skirta mokymosi sunkumams ar sutrikimams, kylantiems dėl įgimtų ar įgytų sutrikimų, įveikti, išskirtiniams asmens gabumams ugdyti;</w:t>
      </w:r>
    </w:p>
    <w:p w14:paraId="7385723A" w14:textId="5777D2AB" w:rsid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both"/>
        <w:rPr>
          <w:rFonts w:ascii="Times New Roman" w:hAnsi="Times New Roman" w:cs="Times New Roman"/>
          <w:sz w:val="24"/>
          <w:szCs w:val="24"/>
        </w:rPr>
      </w:pPr>
      <w:bookmarkStart w:id="160" w:name="part_02e8638f580044609b1fca0025e63999"/>
      <w:bookmarkEnd w:id="160"/>
      <w:r>
        <w:rPr>
          <w:rFonts w:ascii="Times New Roman" w:hAnsi="Times New Roman" w:cs="Times New Roman"/>
          <w:sz w:val="24"/>
          <w:szCs w:val="24"/>
        </w:rPr>
        <w:t>9</w:t>
      </w:r>
      <w:r w:rsidR="006758A4">
        <w:rPr>
          <w:rFonts w:ascii="Times New Roman" w:hAnsi="Times New Roman" w:cs="Times New Roman"/>
          <w:sz w:val="24"/>
          <w:szCs w:val="24"/>
        </w:rPr>
        <w:t>6</w:t>
      </w:r>
      <w:r w:rsidR="00C23F72" w:rsidRPr="00C23F72">
        <w:rPr>
          <w:rFonts w:ascii="Times New Roman" w:hAnsi="Times New Roman" w:cs="Times New Roman"/>
          <w:sz w:val="24"/>
          <w:szCs w:val="24"/>
        </w:rPr>
        <w:t>.2. specialiosios pratybos, skirtos švietimo veiksmingumui didinti, įgimtiems ar įgytiems sutrikimams kompensuoti, gebėjimams ir galioms plėtoti, gali būti vykdomos individualiai ar grupėmis (2–8 mokiniai).</w:t>
      </w:r>
    </w:p>
    <w:p w14:paraId="61BDD7F0" w14:textId="77777777" w:rsidR="00247B7A"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both"/>
        <w:rPr>
          <w:rFonts w:ascii="Times New Roman" w:hAnsi="Times New Roman" w:cs="Times New Roman"/>
          <w:sz w:val="24"/>
          <w:szCs w:val="24"/>
        </w:rPr>
      </w:pPr>
    </w:p>
    <w:p w14:paraId="0D448FEE" w14:textId="77777777" w:rsidR="00247B7A"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567"/>
        <w:jc w:val="both"/>
        <w:rPr>
          <w:rFonts w:ascii="Times New Roman" w:hAnsi="Times New Roman" w:cs="Times New Roman"/>
          <w:sz w:val="24"/>
          <w:szCs w:val="24"/>
        </w:rPr>
      </w:pPr>
    </w:p>
    <w:p w14:paraId="56731F63" w14:textId="77777777" w:rsidR="00F93555" w:rsidRPr="000058E3" w:rsidRDefault="002556A8" w:rsidP="0077121F">
      <w:pPr>
        <w:pStyle w:val="Antrat2"/>
      </w:pPr>
      <w:bookmarkStart w:id="161" w:name="_Toc143685266"/>
      <w:r w:rsidRPr="000058E3">
        <w:t>KETVIR</w:t>
      </w:r>
      <w:r w:rsidR="00606B01" w:rsidRPr="000058E3">
        <w:t>TASIS SKIRSNIS</w:t>
      </w:r>
    </w:p>
    <w:p w14:paraId="2C6793A0" w14:textId="26511A85" w:rsidR="009E635E" w:rsidRPr="000058E3" w:rsidRDefault="0077121F" w:rsidP="0077121F">
      <w:pPr>
        <w:pStyle w:val="Antrat2"/>
      </w:pPr>
      <w:r w:rsidRPr="000058E3">
        <w:t xml:space="preserve"> </w:t>
      </w:r>
      <w:r w:rsidR="00606B01" w:rsidRPr="000058E3">
        <w:t xml:space="preserve"> MOKYMAS </w:t>
      </w:r>
      <w:r w:rsidR="00ED4ED5" w:rsidRPr="000058E3">
        <w:t>NAM</w:t>
      </w:r>
      <w:bookmarkEnd w:id="161"/>
      <w:r w:rsidR="00ED4ED5">
        <w:t>UOSE</w:t>
      </w:r>
    </w:p>
    <w:p w14:paraId="249F5D2C" w14:textId="7B9822FD" w:rsidR="00C23F72" w:rsidRPr="00C23F72" w:rsidRDefault="00C23F72" w:rsidP="00225A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14:paraId="10C622D9" w14:textId="7FF1BE04" w:rsidR="00C23F72" w:rsidRP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62" w:name="part_088f8fb9f67a44c89632ecbbae9001ca"/>
      <w:bookmarkEnd w:id="162"/>
      <w:r>
        <w:rPr>
          <w:rFonts w:ascii="Times New Roman" w:hAnsi="Times New Roman" w:cs="Times New Roman"/>
          <w:sz w:val="24"/>
          <w:szCs w:val="24"/>
        </w:rPr>
        <w:t>9</w:t>
      </w:r>
      <w:r w:rsidR="006758A4">
        <w:rPr>
          <w:rFonts w:ascii="Times New Roman" w:hAnsi="Times New Roman" w:cs="Times New Roman"/>
          <w:sz w:val="24"/>
          <w:szCs w:val="24"/>
        </w:rPr>
        <w:t>7</w:t>
      </w:r>
      <w:r w:rsidR="00C23F72" w:rsidRPr="00C23F72">
        <w:rPr>
          <w:rFonts w:ascii="Times New Roman" w:hAnsi="Times New Roman" w:cs="Times New Roman"/>
          <w:sz w:val="24"/>
          <w:szCs w:val="24"/>
        </w:rPr>
        <w:t>. Mokymą namuose savarankišku ar nuotoliniu mokymo proceso organizavimo būdu organizuoja mokykla pagal gydytojų rekomendacijas, sudariusi mokinio individualų ugdymo planą mokymosi namuose laikotarpiui.</w:t>
      </w:r>
    </w:p>
    <w:p w14:paraId="1C33ABB6" w14:textId="25C3AC0E" w:rsidR="00C23F72" w:rsidRP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63" w:name="part_72686d9bbae64543a56cf3391e66d256"/>
      <w:bookmarkEnd w:id="163"/>
      <w:r>
        <w:rPr>
          <w:rFonts w:ascii="Times New Roman" w:hAnsi="Times New Roman" w:cs="Times New Roman"/>
          <w:sz w:val="24"/>
          <w:szCs w:val="24"/>
        </w:rPr>
        <w:t>9</w:t>
      </w:r>
      <w:r w:rsidR="006758A4">
        <w:rPr>
          <w:rFonts w:ascii="Times New Roman" w:hAnsi="Times New Roman" w:cs="Times New Roman"/>
          <w:sz w:val="24"/>
          <w:szCs w:val="24"/>
        </w:rPr>
        <w:t>8</w:t>
      </w:r>
      <w:r w:rsidR="00C23F72" w:rsidRPr="00C23F72">
        <w:rPr>
          <w:rFonts w:ascii="Times New Roman" w:hAnsi="Times New Roman" w:cs="Times New Roman"/>
          <w:sz w:val="24"/>
          <w:szCs w:val="24"/>
        </w:rPr>
        <w:t>. Mokiniui, kuris mokosi pagal:</w:t>
      </w:r>
    </w:p>
    <w:p w14:paraId="054F2689" w14:textId="132085B6" w:rsidR="00C23F72" w:rsidRP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64" w:name="part_97a6cb1e1a2b4e678b7fcc9f468b0841"/>
      <w:bookmarkEnd w:id="164"/>
      <w:r>
        <w:rPr>
          <w:rFonts w:ascii="Times New Roman" w:hAnsi="Times New Roman" w:cs="Times New Roman"/>
          <w:sz w:val="24"/>
          <w:szCs w:val="24"/>
        </w:rPr>
        <w:t>9</w:t>
      </w:r>
      <w:r w:rsidR="006758A4">
        <w:rPr>
          <w:rFonts w:ascii="Times New Roman" w:hAnsi="Times New Roman" w:cs="Times New Roman"/>
          <w:sz w:val="24"/>
          <w:szCs w:val="24"/>
        </w:rPr>
        <w:t>8</w:t>
      </w:r>
      <w:r w:rsidR="00C23F72" w:rsidRPr="00C23F72">
        <w:rPr>
          <w:rFonts w:ascii="Times New Roman" w:hAnsi="Times New Roman" w:cs="Times New Roman"/>
          <w:sz w:val="24"/>
          <w:szCs w:val="24"/>
        </w:rPr>
        <w:t>.1. pritaikytą pradinio ugdymo programą, vadovaujantis Bendrųjų ugdymo planų 54 punktu:</w:t>
      </w:r>
    </w:p>
    <w:p w14:paraId="4885F8D6" w14:textId="29FF3364" w:rsidR="00C23F72" w:rsidRP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65" w:name="part_306e374316d54e8b9e9cfd1501d7a512"/>
      <w:bookmarkEnd w:id="165"/>
      <w:r>
        <w:rPr>
          <w:rFonts w:ascii="Times New Roman" w:hAnsi="Times New Roman" w:cs="Times New Roman"/>
          <w:sz w:val="24"/>
          <w:szCs w:val="24"/>
        </w:rPr>
        <w:t>9</w:t>
      </w:r>
      <w:r w:rsidR="006758A4">
        <w:rPr>
          <w:rFonts w:ascii="Times New Roman" w:hAnsi="Times New Roman" w:cs="Times New Roman"/>
          <w:sz w:val="24"/>
          <w:szCs w:val="24"/>
        </w:rPr>
        <w:t>8</w:t>
      </w:r>
      <w:r w:rsidR="00C23F72" w:rsidRPr="00C23F72">
        <w:rPr>
          <w:rFonts w:ascii="Times New Roman" w:hAnsi="Times New Roman" w:cs="Times New Roman"/>
          <w:sz w:val="24"/>
          <w:szCs w:val="24"/>
        </w:rPr>
        <w:t>.1.1. galima skirti 70 ir daugiau pamokų per dvejus mokslo metus specialiosioms pamokoms ar specialiajai pedagoginei pagalbai teikti;</w:t>
      </w:r>
    </w:p>
    <w:p w14:paraId="56A803E1" w14:textId="03959C55" w:rsidR="00C23F72" w:rsidRP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66" w:name="part_3f4729186bdd48b4a212cec0c6e1d6a2"/>
      <w:bookmarkEnd w:id="166"/>
      <w:r>
        <w:rPr>
          <w:rFonts w:ascii="Times New Roman" w:hAnsi="Times New Roman" w:cs="Times New Roman"/>
          <w:sz w:val="24"/>
          <w:szCs w:val="24"/>
        </w:rPr>
        <w:t>9</w:t>
      </w:r>
      <w:r w:rsidR="006758A4">
        <w:rPr>
          <w:rFonts w:ascii="Times New Roman" w:hAnsi="Times New Roman" w:cs="Times New Roman"/>
          <w:sz w:val="24"/>
          <w:szCs w:val="24"/>
        </w:rPr>
        <w:t>8</w:t>
      </w:r>
      <w:r w:rsidR="00C23F72" w:rsidRPr="00C23F72">
        <w:rPr>
          <w:rFonts w:ascii="Times New Roman" w:hAnsi="Times New Roman" w:cs="Times New Roman"/>
          <w:sz w:val="24"/>
          <w:szCs w:val="24"/>
        </w:rPr>
        <w:t>.1.2. rekomenduojama 70 ir daugiau pamokų per dvejus mokslo metus skirti lietuvių kalbai ir literatūrai mokyti mokyklose, kuriose mokoma tautinės mažumos kalba;</w:t>
      </w:r>
    </w:p>
    <w:p w14:paraId="06A9BC4A" w14:textId="6461CC4C" w:rsidR="00C23F72" w:rsidRP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67" w:name="part_14936b2604734c309ea3c3e60a89bafe"/>
      <w:bookmarkEnd w:id="167"/>
      <w:r>
        <w:rPr>
          <w:rFonts w:ascii="Times New Roman" w:hAnsi="Times New Roman" w:cs="Times New Roman"/>
          <w:sz w:val="24"/>
          <w:szCs w:val="24"/>
        </w:rPr>
        <w:t>9</w:t>
      </w:r>
      <w:r w:rsidR="006758A4">
        <w:rPr>
          <w:rFonts w:ascii="Times New Roman" w:hAnsi="Times New Roman" w:cs="Times New Roman"/>
          <w:sz w:val="24"/>
          <w:szCs w:val="24"/>
        </w:rPr>
        <w:t>8</w:t>
      </w:r>
      <w:r w:rsidR="00C23F72" w:rsidRPr="00C23F72">
        <w:rPr>
          <w:rFonts w:ascii="Times New Roman" w:hAnsi="Times New Roman" w:cs="Times New Roman"/>
          <w:sz w:val="24"/>
          <w:szCs w:val="24"/>
        </w:rPr>
        <w:t xml:space="preserve">.1.3. mokiniui su vidutiniu, žymiu ir labai žymiu intelekto sutrikimu, pagal pradinio ugdymo individualizuotą programą, skiriant 560 pamokų per dvejus mokslo metus (8 pamokas per </w:t>
      </w:r>
      <w:r w:rsidR="00C23F72" w:rsidRPr="00C23F72">
        <w:rPr>
          <w:rFonts w:ascii="Times New Roman" w:hAnsi="Times New Roman" w:cs="Times New Roman"/>
          <w:sz w:val="24"/>
          <w:szCs w:val="24"/>
        </w:rPr>
        <w:lastRenderedPageBreak/>
        <w:t>savaitę), iš jų ne mažiau kaip 70 pamokų per dvejus mokslo metus galima skirti specialiosioms pamokoms ar specialiajai pedagoginei pagalbai teikti;</w:t>
      </w:r>
    </w:p>
    <w:p w14:paraId="38A9056D" w14:textId="4476616A" w:rsidR="00C23F72" w:rsidRP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68" w:name="part_67c8ebdc696e4b1caafb3656599314b8"/>
      <w:bookmarkEnd w:id="168"/>
      <w:r>
        <w:rPr>
          <w:rFonts w:ascii="Times New Roman" w:hAnsi="Times New Roman" w:cs="Times New Roman"/>
          <w:sz w:val="24"/>
          <w:szCs w:val="24"/>
        </w:rPr>
        <w:t>9</w:t>
      </w:r>
      <w:r w:rsidR="006758A4">
        <w:rPr>
          <w:rFonts w:ascii="Times New Roman" w:hAnsi="Times New Roman" w:cs="Times New Roman"/>
          <w:sz w:val="24"/>
          <w:szCs w:val="24"/>
        </w:rPr>
        <w:t>8</w:t>
      </w:r>
      <w:r w:rsidR="00C23F72" w:rsidRPr="00C23F72">
        <w:rPr>
          <w:rFonts w:ascii="Times New Roman" w:hAnsi="Times New Roman" w:cs="Times New Roman"/>
          <w:sz w:val="24"/>
          <w:szCs w:val="24"/>
        </w:rPr>
        <w:t>.1.4. mokiniui su judesio ir padėties sutrikimu, rekomenduojama 70 ir daugiau pamokų per dvejus mokslo metus skirti gydomajai mankštai;</w:t>
      </w:r>
    </w:p>
    <w:p w14:paraId="4741F652" w14:textId="3EBF5478" w:rsidR="00C23F72" w:rsidRP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69" w:name="part_68389e62b71748a899e1f0aa60b231c3"/>
      <w:bookmarkEnd w:id="169"/>
      <w:r>
        <w:rPr>
          <w:rFonts w:ascii="Times New Roman" w:hAnsi="Times New Roman" w:cs="Times New Roman"/>
          <w:sz w:val="24"/>
          <w:szCs w:val="24"/>
        </w:rPr>
        <w:t>9</w:t>
      </w:r>
      <w:r w:rsidR="006758A4">
        <w:rPr>
          <w:rFonts w:ascii="Times New Roman" w:hAnsi="Times New Roman" w:cs="Times New Roman"/>
          <w:sz w:val="24"/>
          <w:szCs w:val="24"/>
        </w:rPr>
        <w:t>8</w:t>
      </w:r>
      <w:r w:rsidR="00C23F72" w:rsidRPr="00C23F72">
        <w:rPr>
          <w:rFonts w:ascii="Times New Roman" w:hAnsi="Times New Roman" w:cs="Times New Roman"/>
          <w:sz w:val="24"/>
          <w:szCs w:val="24"/>
        </w:rPr>
        <w:t>.2. pritaikytą pagrindinio ugdymo programą, mokyti namuose mokykla skiria pamokų, vadovaudamasi Bendrųjų ugdymo planų 53 punktu, iš jų iki 72 pamokų per metus gali skirti specialiosioms pamokoms, specialiosioms pratyboms ar konsultacijoms, o mokiniui, kuris mokosi tautinės mažumos kalba, papildomai skirti 36–72 valandas lietuvių kalbai ir literatūrai mokyti;</w:t>
      </w:r>
    </w:p>
    <w:p w14:paraId="48938BD1" w14:textId="39964FB9" w:rsidR="00C23F72" w:rsidRPr="00C23F72" w:rsidRDefault="00247B7A"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70" w:name="part_0d9aa2feab3344cb84f3222f0f45eb09"/>
      <w:bookmarkEnd w:id="170"/>
      <w:r>
        <w:rPr>
          <w:rFonts w:ascii="Times New Roman" w:hAnsi="Times New Roman" w:cs="Times New Roman"/>
          <w:sz w:val="24"/>
          <w:szCs w:val="24"/>
        </w:rPr>
        <w:t>9</w:t>
      </w:r>
      <w:r w:rsidR="006758A4">
        <w:rPr>
          <w:rFonts w:ascii="Times New Roman" w:hAnsi="Times New Roman" w:cs="Times New Roman"/>
          <w:sz w:val="24"/>
          <w:szCs w:val="24"/>
        </w:rPr>
        <w:t>8</w:t>
      </w:r>
      <w:r w:rsidR="00C23F72" w:rsidRPr="00C23F72">
        <w:rPr>
          <w:rFonts w:ascii="Times New Roman" w:hAnsi="Times New Roman" w:cs="Times New Roman"/>
          <w:sz w:val="24"/>
          <w:szCs w:val="24"/>
        </w:rPr>
        <w:t>.3. mokiniui, besimokančiam tautinės mažumos kalba ar ugdomam namuose, lietuvių kalbai ir literatūrai mokyti gali būti papildomai skiriama iki 72 valandų per metus;</w:t>
      </w:r>
    </w:p>
    <w:p w14:paraId="5F67BD92" w14:textId="1C82683A" w:rsidR="00C23F72" w:rsidRDefault="00E1401C"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bookmarkStart w:id="171" w:name="part_173931763a5d43ad906cb47a17eb7697"/>
      <w:bookmarkEnd w:id="171"/>
      <w:r>
        <w:rPr>
          <w:rFonts w:ascii="Times New Roman" w:hAnsi="Times New Roman" w:cs="Times New Roman"/>
          <w:sz w:val="24"/>
          <w:szCs w:val="24"/>
        </w:rPr>
        <w:t>9</w:t>
      </w:r>
      <w:r w:rsidR="006758A4">
        <w:rPr>
          <w:rFonts w:ascii="Times New Roman" w:hAnsi="Times New Roman" w:cs="Times New Roman"/>
          <w:sz w:val="24"/>
          <w:szCs w:val="24"/>
        </w:rPr>
        <w:t>8</w:t>
      </w:r>
      <w:r w:rsidR="00C23F72" w:rsidRPr="00C23F72">
        <w:rPr>
          <w:rFonts w:ascii="Times New Roman" w:hAnsi="Times New Roman" w:cs="Times New Roman"/>
          <w:sz w:val="24"/>
          <w:szCs w:val="24"/>
        </w:rPr>
        <w:t>.4. mokiniui, besimokančiam namuose, sudaromos galimybės dalyvauti mokyklos organizuojamose neformaliojo vaikų švietimo programose.</w:t>
      </w:r>
    </w:p>
    <w:p w14:paraId="0409F0B2" w14:textId="77777777" w:rsidR="00DC3156" w:rsidRPr="00C23F72" w:rsidRDefault="00DC3156" w:rsidP="00C23F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p>
    <w:p w14:paraId="7788C991" w14:textId="77777777" w:rsidR="006C1428" w:rsidRPr="000058E3" w:rsidRDefault="006C1428" w:rsidP="00F9355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p>
    <w:p w14:paraId="31EBF072" w14:textId="42129081" w:rsidR="0068176D" w:rsidRPr="000058E3" w:rsidRDefault="00E4015C" w:rsidP="002809BD">
      <w:pPr>
        <w:suppressAutoHyphens/>
        <w:spacing w:after="0" w:line="240" w:lineRule="auto"/>
        <w:contextualSpacing/>
        <w:jc w:val="both"/>
        <w:rPr>
          <w:rFonts w:ascii="Times New Roman" w:eastAsia="MS Mincho" w:hAnsi="Times New Roman" w:cs="Times New Roman"/>
          <w:sz w:val="24"/>
          <w:szCs w:val="24"/>
          <w:lang w:eastAsia="ar-SA"/>
        </w:rPr>
      </w:pPr>
      <w:r w:rsidRPr="000058E3">
        <w:rPr>
          <w:rFonts w:ascii="Times New Roman" w:eastAsia="MS Mincho" w:hAnsi="Times New Roman" w:cs="Times New Roman"/>
          <w:sz w:val="24"/>
          <w:szCs w:val="24"/>
          <w:lang w:eastAsia="ar-SA"/>
        </w:rPr>
        <w:t>PRITARTA</w:t>
      </w:r>
      <w:r w:rsidR="0068176D" w:rsidRPr="000058E3">
        <w:rPr>
          <w:rFonts w:ascii="Times New Roman" w:eastAsia="MS Mincho" w:hAnsi="Times New Roman" w:cs="Times New Roman"/>
          <w:sz w:val="24"/>
          <w:szCs w:val="24"/>
          <w:lang w:eastAsia="ar-SA"/>
        </w:rPr>
        <w:t xml:space="preserve">  ______________________________________________________</w:t>
      </w:r>
    </w:p>
    <w:p w14:paraId="26C70A57" w14:textId="77777777" w:rsidR="0068176D" w:rsidRPr="000058E3" w:rsidRDefault="0068176D" w:rsidP="0068176D">
      <w:pPr>
        <w:suppressAutoHyphens/>
        <w:spacing w:after="0" w:line="240" w:lineRule="auto"/>
        <w:contextualSpacing/>
        <w:jc w:val="both"/>
        <w:rPr>
          <w:rFonts w:ascii="Times New Roman" w:eastAsia="MS Mincho" w:hAnsi="Times New Roman" w:cs="Times New Roman"/>
          <w:sz w:val="24"/>
          <w:szCs w:val="24"/>
          <w:lang w:eastAsia="ar-SA"/>
        </w:rPr>
      </w:pPr>
    </w:p>
    <w:p w14:paraId="6513FEE5" w14:textId="1A8F9B1F" w:rsidR="0087153F" w:rsidRPr="000058E3" w:rsidRDefault="00E4015C" w:rsidP="0087153F">
      <w:pPr>
        <w:suppressAutoHyphens/>
        <w:spacing w:after="0" w:line="240" w:lineRule="auto"/>
        <w:contextualSpacing/>
        <w:jc w:val="both"/>
        <w:rPr>
          <w:rFonts w:ascii="Times New Roman" w:eastAsia="MS Mincho" w:hAnsi="Times New Roman" w:cs="Times New Roman"/>
          <w:sz w:val="24"/>
          <w:szCs w:val="24"/>
          <w:lang w:eastAsia="ar-SA"/>
        </w:rPr>
      </w:pPr>
      <w:r w:rsidRPr="000058E3">
        <w:rPr>
          <w:rFonts w:ascii="Times New Roman" w:eastAsia="MS Mincho" w:hAnsi="Times New Roman" w:cs="Times New Roman"/>
          <w:sz w:val="24"/>
          <w:szCs w:val="24"/>
          <w:lang w:eastAsia="ar-SA"/>
        </w:rPr>
        <w:t xml:space="preserve">Radviliškio r. Grinkiškio Jono Poderio </w:t>
      </w:r>
      <w:r w:rsidR="00ED4ED5">
        <w:rPr>
          <w:rFonts w:ascii="Times New Roman" w:eastAsia="MS Mincho" w:hAnsi="Times New Roman" w:cs="Times New Roman"/>
          <w:sz w:val="24"/>
          <w:szCs w:val="24"/>
          <w:lang w:eastAsia="ar-SA"/>
        </w:rPr>
        <w:t>pagrindinės mokyklos tarybos</w:t>
      </w:r>
      <w:r w:rsidRPr="000058E3">
        <w:rPr>
          <w:rFonts w:ascii="Times New Roman" w:eastAsia="MS Mincho" w:hAnsi="Times New Roman" w:cs="Times New Roman"/>
          <w:sz w:val="24"/>
          <w:szCs w:val="24"/>
          <w:lang w:eastAsia="ar-SA"/>
        </w:rPr>
        <w:t xml:space="preserve"> 20</w:t>
      </w:r>
      <w:r w:rsidR="0087153F" w:rsidRPr="000058E3">
        <w:rPr>
          <w:rFonts w:ascii="Times New Roman" w:eastAsia="MS Mincho" w:hAnsi="Times New Roman" w:cs="Times New Roman"/>
          <w:sz w:val="24"/>
          <w:szCs w:val="24"/>
          <w:lang w:eastAsia="ar-SA"/>
        </w:rPr>
        <w:t>2</w:t>
      </w:r>
      <w:r w:rsidR="009C3C58">
        <w:rPr>
          <w:rFonts w:ascii="Times New Roman" w:eastAsia="MS Mincho" w:hAnsi="Times New Roman" w:cs="Times New Roman"/>
          <w:sz w:val="24"/>
          <w:szCs w:val="24"/>
          <w:lang w:eastAsia="ar-SA"/>
        </w:rPr>
        <w:t>6</w:t>
      </w:r>
      <w:r w:rsidR="0087153F" w:rsidRPr="000058E3">
        <w:rPr>
          <w:rFonts w:ascii="Times New Roman" w:eastAsia="MS Mincho" w:hAnsi="Times New Roman" w:cs="Times New Roman"/>
          <w:sz w:val="24"/>
          <w:szCs w:val="24"/>
          <w:lang w:eastAsia="ar-SA"/>
        </w:rPr>
        <w:t>-0</w:t>
      </w:r>
      <w:r w:rsidR="00ED4ED5">
        <w:rPr>
          <w:rFonts w:ascii="Times New Roman" w:eastAsia="MS Mincho" w:hAnsi="Times New Roman" w:cs="Times New Roman"/>
          <w:sz w:val="24"/>
          <w:szCs w:val="24"/>
          <w:lang w:eastAsia="ar-SA"/>
        </w:rPr>
        <w:t>6</w:t>
      </w:r>
      <w:r w:rsidR="0087153F" w:rsidRPr="000058E3">
        <w:rPr>
          <w:rFonts w:ascii="Times New Roman" w:eastAsia="MS Mincho" w:hAnsi="Times New Roman" w:cs="Times New Roman"/>
          <w:sz w:val="24"/>
          <w:szCs w:val="24"/>
          <w:lang w:eastAsia="ar-SA"/>
        </w:rPr>
        <w:t>-</w:t>
      </w:r>
      <w:r w:rsidR="00ED4ED5">
        <w:rPr>
          <w:rFonts w:ascii="Times New Roman" w:eastAsia="MS Mincho" w:hAnsi="Times New Roman" w:cs="Times New Roman"/>
          <w:sz w:val="24"/>
          <w:szCs w:val="24"/>
          <w:lang w:eastAsia="ar-SA"/>
        </w:rPr>
        <w:t>23</w:t>
      </w:r>
      <w:r w:rsidRPr="000058E3">
        <w:rPr>
          <w:rFonts w:ascii="Times New Roman" w:eastAsia="MS Mincho" w:hAnsi="Times New Roman" w:cs="Times New Roman"/>
          <w:sz w:val="24"/>
          <w:szCs w:val="24"/>
          <w:lang w:eastAsia="ar-SA"/>
        </w:rPr>
        <w:t xml:space="preserve"> posėdžio </w:t>
      </w:r>
      <w:r w:rsidRPr="00E1401C">
        <w:rPr>
          <w:rFonts w:ascii="Times New Roman" w:eastAsia="MS Mincho" w:hAnsi="Times New Roman" w:cs="Times New Roman"/>
          <w:sz w:val="24"/>
          <w:szCs w:val="24"/>
          <w:lang w:eastAsia="ar-SA"/>
        </w:rPr>
        <w:t xml:space="preserve">nutarimu </w:t>
      </w:r>
      <w:r w:rsidR="00501303" w:rsidRPr="00E1401C">
        <w:rPr>
          <w:rFonts w:ascii="Times New Roman" w:eastAsia="MS Mincho" w:hAnsi="Times New Roman" w:cs="Times New Roman"/>
          <w:sz w:val="24"/>
          <w:szCs w:val="24"/>
          <w:lang w:eastAsia="ar-SA"/>
        </w:rPr>
        <w:t>(</w:t>
      </w:r>
      <w:r w:rsidR="00F22D31" w:rsidRPr="00E1401C">
        <w:rPr>
          <w:rFonts w:ascii="Times New Roman" w:eastAsia="MS Mincho" w:hAnsi="Times New Roman" w:cs="Times New Roman"/>
          <w:sz w:val="24"/>
          <w:szCs w:val="24"/>
          <w:lang w:eastAsia="ar-SA"/>
        </w:rPr>
        <w:t>protokolas Nr.</w:t>
      </w:r>
      <w:r w:rsidR="00F22D31" w:rsidRPr="00B52AD3">
        <w:rPr>
          <w:rFonts w:ascii="Times New Roman" w:eastAsia="MS Mincho" w:hAnsi="Times New Roman" w:cs="Times New Roman"/>
          <w:sz w:val="24"/>
          <w:szCs w:val="24"/>
          <w:lang w:eastAsia="ar-SA"/>
        </w:rPr>
        <w:t xml:space="preserve"> 5</w:t>
      </w:r>
      <w:r w:rsidRPr="00E1401C">
        <w:rPr>
          <w:rFonts w:ascii="Times New Roman" w:eastAsia="MS Mincho" w:hAnsi="Times New Roman" w:cs="Times New Roman"/>
          <w:sz w:val="24"/>
          <w:szCs w:val="24"/>
          <w:lang w:eastAsia="ar-SA"/>
        </w:rPr>
        <w:t>)</w:t>
      </w:r>
      <w:bookmarkStart w:id="172" w:name="_Toc51330751"/>
    </w:p>
    <w:p w14:paraId="7AD8C71C" w14:textId="64BD8BD3" w:rsidR="00E57C34" w:rsidRPr="00E1401C" w:rsidRDefault="00CC738A" w:rsidP="008B09FB">
      <w:pPr>
        <w:tabs>
          <w:tab w:val="left" w:pos="4512"/>
          <w:tab w:val="left" w:pos="4678"/>
        </w:tabs>
        <w:spacing w:after="0" w:line="240" w:lineRule="auto"/>
        <w:ind w:left="2592"/>
        <w:contextualSpacing/>
        <w:jc w:val="right"/>
        <w:rPr>
          <w:rFonts w:ascii="Times New Roman" w:hAnsi="Times New Roman" w:cs="Times New Roman"/>
          <w:sz w:val="24"/>
          <w:szCs w:val="24"/>
        </w:rPr>
      </w:pPr>
      <w:bookmarkStart w:id="173" w:name="_Toc143685267"/>
      <w:r w:rsidRPr="000058E3">
        <w:rPr>
          <w:rFonts w:ascii="Times New Roman" w:eastAsia="MS Mincho" w:hAnsi="Times New Roman" w:cs="Times New Roman"/>
        </w:rPr>
        <w:br w:type="page"/>
      </w:r>
      <w:bookmarkEnd w:id="172"/>
      <w:bookmarkEnd w:id="173"/>
      <w:r w:rsidR="00D04829">
        <w:rPr>
          <w:rFonts w:ascii="Times New Roman" w:hAnsi="Times New Roman" w:cs="Times New Roman"/>
          <w:sz w:val="24"/>
          <w:szCs w:val="24"/>
        </w:rPr>
        <w:lastRenderedPageBreak/>
        <w:tab/>
      </w:r>
    </w:p>
    <w:p w14:paraId="7CCD9A53" w14:textId="77777777" w:rsidR="00E57C34" w:rsidRPr="000058E3" w:rsidRDefault="00E57C34" w:rsidP="00E57C34">
      <w:pPr>
        <w:spacing w:after="0" w:line="240" w:lineRule="auto"/>
        <w:contextualSpacing/>
        <w:jc w:val="center"/>
        <w:rPr>
          <w:rFonts w:ascii="Times New Roman" w:hAnsi="Times New Roman" w:cs="Times New Roman"/>
          <w:b/>
          <w:bCs/>
          <w:sz w:val="24"/>
          <w:szCs w:val="24"/>
        </w:rPr>
      </w:pPr>
      <w:r w:rsidRPr="000058E3">
        <w:rPr>
          <w:rFonts w:ascii="Times New Roman" w:hAnsi="Times New Roman" w:cs="Times New Roman"/>
          <w:b/>
          <w:bCs/>
          <w:sz w:val="24"/>
          <w:szCs w:val="24"/>
        </w:rPr>
        <w:t xml:space="preserve">RADVILIŠKIO R. GRINKIŠKIO JONO PODERIO </w:t>
      </w:r>
      <w:r>
        <w:rPr>
          <w:rFonts w:ascii="Times New Roman" w:hAnsi="Times New Roman" w:cs="Times New Roman"/>
          <w:b/>
          <w:bCs/>
          <w:sz w:val="24"/>
          <w:szCs w:val="24"/>
        </w:rPr>
        <w:t>PAGRINDINĖS MOKYKLOS</w:t>
      </w:r>
      <w:r w:rsidRPr="000058E3">
        <w:rPr>
          <w:rFonts w:ascii="Times New Roman" w:hAnsi="Times New Roman" w:cs="Times New Roman"/>
          <w:b/>
          <w:bCs/>
          <w:sz w:val="24"/>
          <w:szCs w:val="24"/>
        </w:rPr>
        <w:t xml:space="preserve"> </w:t>
      </w:r>
    </w:p>
    <w:p w14:paraId="76A66CFE" w14:textId="4F7FA241" w:rsidR="00E57C34" w:rsidRPr="000058E3" w:rsidRDefault="00E57C34" w:rsidP="00E57C34">
      <w:pPr>
        <w:spacing w:after="0" w:line="240" w:lineRule="auto"/>
        <w:contextualSpacing/>
        <w:jc w:val="center"/>
        <w:rPr>
          <w:rFonts w:ascii="Times New Roman" w:hAnsi="Times New Roman" w:cs="Times New Roman"/>
          <w:b/>
          <w:bCs/>
          <w:sz w:val="24"/>
          <w:szCs w:val="24"/>
        </w:rPr>
      </w:pPr>
      <w:r w:rsidRPr="000058E3">
        <w:rPr>
          <w:rFonts w:ascii="Times New Roman" w:hAnsi="Times New Roman" w:cs="Times New Roman"/>
          <w:b/>
          <w:bCs/>
          <w:sz w:val="24"/>
          <w:szCs w:val="24"/>
        </w:rPr>
        <w:t>202</w:t>
      </w:r>
      <w:r w:rsidR="009C3C58">
        <w:rPr>
          <w:rFonts w:ascii="Times New Roman" w:hAnsi="Times New Roman" w:cs="Times New Roman"/>
          <w:b/>
          <w:bCs/>
          <w:sz w:val="24"/>
          <w:szCs w:val="24"/>
        </w:rPr>
        <w:t>6</w:t>
      </w:r>
      <w:r w:rsidRPr="000058E3">
        <w:rPr>
          <w:rFonts w:ascii="Times New Roman" w:hAnsi="Times New Roman" w:cs="Times New Roman"/>
          <w:b/>
          <w:bCs/>
          <w:sz w:val="24"/>
          <w:szCs w:val="24"/>
        </w:rPr>
        <w:t>–202</w:t>
      </w:r>
      <w:r w:rsidR="009C3C58">
        <w:rPr>
          <w:rFonts w:ascii="Times New Roman" w:hAnsi="Times New Roman" w:cs="Times New Roman"/>
          <w:b/>
          <w:bCs/>
          <w:sz w:val="24"/>
          <w:szCs w:val="24"/>
        </w:rPr>
        <w:t>7</w:t>
      </w:r>
      <w:r w:rsidRPr="000058E3">
        <w:rPr>
          <w:rFonts w:ascii="Times New Roman" w:hAnsi="Times New Roman" w:cs="Times New Roman"/>
          <w:b/>
          <w:bCs/>
          <w:sz w:val="24"/>
          <w:szCs w:val="24"/>
        </w:rPr>
        <w:t xml:space="preserve"> M. M. PRADINIO, PAGRINDINIO UGDYMO PROGRAMŲ BENDR</w:t>
      </w:r>
      <w:r w:rsidR="008B09FB">
        <w:rPr>
          <w:rFonts w:ascii="Times New Roman" w:hAnsi="Times New Roman" w:cs="Times New Roman"/>
          <w:b/>
          <w:bCs/>
          <w:sz w:val="24"/>
          <w:szCs w:val="24"/>
        </w:rPr>
        <w:t>OJO</w:t>
      </w:r>
      <w:r w:rsidRPr="000058E3">
        <w:rPr>
          <w:rFonts w:ascii="Times New Roman" w:hAnsi="Times New Roman" w:cs="Times New Roman"/>
          <w:b/>
          <w:bCs/>
          <w:sz w:val="24"/>
          <w:szCs w:val="24"/>
        </w:rPr>
        <w:t xml:space="preserve"> UGDYMO PLAN</w:t>
      </w:r>
      <w:r>
        <w:rPr>
          <w:rFonts w:ascii="Times New Roman" w:hAnsi="Times New Roman" w:cs="Times New Roman"/>
          <w:b/>
          <w:bCs/>
          <w:sz w:val="24"/>
          <w:szCs w:val="24"/>
        </w:rPr>
        <w:t xml:space="preserve">O PRIEDAS </w:t>
      </w:r>
      <w:r w:rsidR="008B09FB">
        <w:rPr>
          <w:rFonts w:ascii="Times New Roman" w:hAnsi="Times New Roman" w:cs="Times New Roman"/>
          <w:b/>
          <w:bCs/>
          <w:sz w:val="24"/>
          <w:szCs w:val="24"/>
        </w:rPr>
        <w:t xml:space="preserve"> NR.1</w:t>
      </w:r>
    </w:p>
    <w:p w14:paraId="30BB6C32" w14:textId="77777777" w:rsidR="00E1401C" w:rsidRPr="00E1401C" w:rsidRDefault="00E1401C" w:rsidP="00E1401C">
      <w:pPr>
        <w:spacing w:after="0"/>
        <w:rPr>
          <w:rFonts w:ascii="Times New Roman" w:hAnsi="Times New Roman" w:cs="Times New Roman"/>
          <w:sz w:val="24"/>
          <w:szCs w:val="24"/>
        </w:rPr>
      </w:pPr>
    </w:p>
    <w:p w14:paraId="213290AC" w14:textId="086A9BBD" w:rsidR="00E1401C" w:rsidRPr="00E1401C" w:rsidRDefault="00E1401C" w:rsidP="00E1401C">
      <w:pPr>
        <w:overflowPunct w:val="0"/>
        <w:spacing w:after="0"/>
        <w:jc w:val="center"/>
        <w:textAlignment w:val="baseline"/>
        <w:rPr>
          <w:rFonts w:ascii="Times New Roman" w:hAnsi="Times New Roman" w:cs="Times New Roman"/>
          <w:b/>
          <w:iCs/>
          <w:sz w:val="24"/>
          <w:szCs w:val="24"/>
          <w:shd w:val="clear" w:color="auto" w:fill="FFFFFF"/>
        </w:rPr>
      </w:pPr>
      <w:r w:rsidRPr="00E1401C">
        <w:rPr>
          <w:rFonts w:ascii="Times New Roman" w:hAnsi="Times New Roman" w:cs="Times New Roman"/>
          <w:b/>
          <w:sz w:val="24"/>
          <w:szCs w:val="24"/>
        </w:rPr>
        <w:t>PRADINIO, PAGRINDINIO UGDYMO ORGANIZAVIM</w:t>
      </w:r>
      <w:r w:rsidR="008B09FB">
        <w:rPr>
          <w:rFonts w:ascii="Times New Roman" w:hAnsi="Times New Roman" w:cs="Times New Roman"/>
          <w:b/>
          <w:sz w:val="24"/>
          <w:szCs w:val="24"/>
        </w:rPr>
        <w:t>O</w:t>
      </w:r>
      <w:r w:rsidRPr="00E1401C">
        <w:rPr>
          <w:rFonts w:ascii="Times New Roman" w:hAnsi="Times New Roman" w:cs="Times New Roman"/>
          <w:b/>
          <w:sz w:val="24"/>
          <w:szCs w:val="24"/>
        </w:rPr>
        <w:t xml:space="preserve"> </w:t>
      </w:r>
      <w:r w:rsidRPr="00E1401C">
        <w:rPr>
          <w:rFonts w:ascii="Times New Roman" w:hAnsi="Times New Roman" w:cs="Times New Roman"/>
          <w:b/>
          <w:iCs/>
          <w:sz w:val="24"/>
          <w:szCs w:val="24"/>
          <w:shd w:val="clear" w:color="auto" w:fill="FFFFFF"/>
        </w:rPr>
        <w:t>KARANTINO, EKSTREMALIOS SITUACIJOS, EKSTREMALAUS ĮVYKIO AR ĮVYKIO, KELIANČIO PAVOJŲ MOKINIŲ SVEIKATAI IR GYVYBEI, LAIKOTARPIU</w:t>
      </w:r>
      <w:r w:rsidRPr="00E1401C">
        <w:rPr>
          <w:rFonts w:ascii="Times New Roman" w:hAnsi="Times New Roman" w:cs="Times New Roman"/>
          <w:sz w:val="24"/>
          <w:szCs w:val="24"/>
        </w:rPr>
        <w:t xml:space="preserve"> </w:t>
      </w:r>
      <w:r w:rsidRPr="00E1401C">
        <w:rPr>
          <w:rFonts w:ascii="Times New Roman" w:hAnsi="Times New Roman" w:cs="Times New Roman"/>
          <w:b/>
          <w:iCs/>
          <w:sz w:val="24"/>
          <w:szCs w:val="24"/>
          <w:shd w:val="clear" w:color="auto" w:fill="FFFFFF"/>
        </w:rPr>
        <w:t>AR ESANT APLINKYBĖMS MOKYKLOJE, DĖL KURIŲ UGDYMO PROCESAS NEGALI BŪTI ORGANIZUOJAMAS KASDIENIU MOKYMO PROCESO ORGANIZAVIMO BŪDU</w:t>
      </w:r>
      <w:r w:rsidR="008B09FB">
        <w:rPr>
          <w:rFonts w:ascii="Times New Roman" w:hAnsi="Times New Roman" w:cs="Times New Roman"/>
          <w:b/>
          <w:iCs/>
          <w:sz w:val="24"/>
          <w:szCs w:val="24"/>
          <w:shd w:val="clear" w:color="auto" w:fill="FFFFFF"/>
        </w:rPr>
        <w:t xml:space="preserve"> APRAŠAS</w:t>
      </w:r>
    </w:p>
    <w:p w14:paraId="2BE4D1CB" w14:textId="77777777" w:rsidR="00E1401C" w:rsidRPr="00E1401C" w:rsidRDefault="00E1401C" w:rsidP="00E1401C">
      <w:pPr>
        <w:spacing w:after="0"/>
        <w:rPr>
          <w:rFonts w:ascii="Times New Roman" w:hAnsi="Times New Roman" w:cs="Times New Roman"/>
          <w:sz w:val="24"/>
          <w:szCs w:val="24"/>
        </w:rPr>
      </w:pPr>
    </w:p>
    <w:p w14:paraId="04511687" w14:textId="77777777" w:rsidR="00E1401C" w:rsidRPr="00E1401C" w:rsidRDefault="00E1401C" w:rsidP="00E1401C">
      <w:pPr>
        <w:overflowPunct w:val="0"/>
        <w:spacing w:after="0"/>
        <w:jc w:val="center"/>
        <w:textAlignment w:val="baseline"/>
        <w:rPr>
          <w:rFonts w:ascii="Times New Roman" w:hAnsi="Times New Roman" w:cs="Times New Roman"/>
          <w:b/>
          <w:iCs/>
          <w:sz w:val="24"/>
          <w:szCs w:val="24"/>
          <w:shd w:val="clear" w:color="auto" w:fill="FFFFFF"/>
        </w:rPr>
      </w:pPr>
    </w:p>
    <w:p w14:paraId="05D61A99" w14:textId="77777777" w:rsidR="00E1401C" w:rsidRPr="00E1401C" w:rsidRDefault="00E1401C" w:rsidP="00E1401C">
      <w:pPr>
        <w:overflowPunct w:val="0"/>
        <w:spacing w:after="0"/>
        <w:ind w:firstLine="567"/>
        <w:jc w:val="both"/>
        <w:textAlignment w:val="baseline"/>
        <w:rPr>
          <w:rFonts w:ascii="Times New Roman" w:hAnsi="Times New Roman" w:cs="Times New Roman"/>
          <w:bCs/>
          <w:sz w:val="24"/>
          <w:szCs w:val="24"/>
        </w:rPr>
      </w:pPr>
      <w:r w:rsidRPr="00E1401C">
        <w:rPr>
          <w:rFonts w:ascii="Times New Roman" w:hAnsi="Times New Roman" w:cs="Times New Roman"/>
          <w:bCs/>
          <w:sz w:val="24"/>
          <w:szCs w:val="24"/>
        </w:rPr>
        <w:t xml:space="preserve">1. Priedas reglamentuoja mokinių, besimokančiųjų pagal pradinio, pagrindinio ir vidurinio ugdymo programas, ugdymo organizavimą </w:t>
      </w:r>
      <w:r w:rsidRPr="00E1401C">
        <w:rPr>
          <w:rFonts w:ascii="Times New Roman" w:hAnsi="Times New Roman" w:cs="Times New Roman"/>
          <w:bCs/>
          <w:sz w:val="24"/>
          <w:szCs w:val="24"/>
          <w:shd w:val="clear" w:color="auto" w:fill="FFFFFF"/>
        </w:rPr>
        <w:t>karantino, ekstremalios situacijos, ekstremalaus įvykio ar įvykio, keliančio pavojų mokinių sveikatai ir gyvybei, laikotarpiu</w:t>
      </w:r>
      <w:r w:rsidRPr="00E1401C">
        <w:rPr>
          <w:rFonts w:ascii="Times New Roman" w:hAnsi="Times New Roman" w:cs="Times New Roman"/>
          <w:bCs/>
          <w:sz w:val="24"/>
          <w:szCs w:val="24"/>
        </w:rPr>
        <w:t xml:space="preserve"> </w:t>
      </w:r>
      <w:r w:rsidRPr="00E1401C">
        <w:rPr>
          <w:rFonts w:ascii="Times New Roman" w:hAnsi="Times New Roman" w:cs="Times New Roman"/>
          <w:bCs/>
          <w:sz w:val="24"/>
          <w:szCs w:val="24"/>
          <w:shd w:val="clear" w:color="auto" w:fill="FFFFFF"/>
        </w:rPr>
        <w:t>ar esant aplinkybėms mokykloje, dėl kurių ugdymo procesas negali būti organizuojamas kasdieniu mokymo proceso organizavimo būdu.</w:t>
      </w:r>
    </w:p>
    <w:p w14:paraId="4D6F5568" w14:textId="77777777" w:rsidR="00E1401C" w:rsidRPr="00E1401C" w:rsidRDefault="00E1401C" w:rsidP="00E1401C">
      <w:pPr>
        <w:overflowPunct w:val="0"/>
        <w:spacing w:after="0"/>
        <w:ind w:firstLine="567"/>
        <w:jc w:val="both"/>
        <w:textAlignment w:val="baseline"/>
        <w:rPr>
          <w:rFonts w:ascii="Times New Roman" w:hAnsi="Times New Roman" w:cs="Times New Roman"/>
          <w:iCs/>
          <w:sz w:val="24"/>
          <w:szCs w:val="24"/>
          <w:shd w:val="clear" w:color="auto" w:fill="FFFFFF"/>
        </w:rPr>
      </w:pPr>
      <w:r w:rsidRPr="00E1401C">
        <w:rPr>
          <w:rFonts w:ascii="Times New Roman" w:hAnsi="Times New Roman" w:cs="Times New Roman"/>
          <w:iCs/>
          <w:sz w:val="24"/>
          <w:szCs w:val="24"/>
          <w:shd w:val="clear" w:color="auto" w:fill="FFFFFF"/>
        </w:rPr>
        <w:t xml:space="preserve">2. Karantino, ekstremalios situacijos, ekstremalaus įvykio ar įvykio (ekstremali temperatūra, gaisras, potvynis, pūga ir kt.), keliančio pavojų mokinių sveikatai ir gyvybei, laikotarpiu </w:t>
      </w:r>
      <w:r w:rsidRPr="00E1401C">
        <w:rPr>
          <w:rFonts w:ascii="Times New Roman" w:hAnsi="Times New Roman" w:cs="Times New Roman"/>
          <w:iCs/>
          <w:color w:val="000000"/>
          <w:sz w:val="24"/>
          <w:szCs w:val="24"/>
          <w:shd w:val="clear" w:color="auto" w:fill="FFFFFF"/>
        </w:rPr>
        <w:t>(toliau – ypatingos aplinkybės) ar esant aplinkybėms mokykloje, dėl kurių ugdymo procesas n</w:t>
      </w:r>
      <w:r w:rsidRPr="00E1401C">
        <w:rPr>
          <w:rFonts w:ascii="Times New Roman" w:hAnsi="Times New Roman" w:cs="Times New Roman"/>
          <w:iCs/>
          <w:sz w:val="24"/>
          <w:szCs w:val="24"/>
          <w:shd w:val="clear" w:color="auto" w:fill="FFFFFF"/>
        </w:rPr>
        <w:t>egali būti organizuojamas kasdieniu mokymo proceso organizavimo būdu (mokykla yra dalykų brandos egzaminų centras, vyksta remonto darbai mokykloje ir kt.), ugdymo procesas gali būti koreguojamas arba laikinai stabdomas, arba organizuojamas nuotoliniu mokymo proceso organizavimo būdu (toliau – nuotolinis mokymo būdas).</w:t>
      </w:r>
    </w:p>
    <w:p w14:paraId="1493FE28" w14:textId="77777777" w:rsidR="00E1401C" w:rsidRPr="00E1401C" w:rsidRDefault="00E1401C" w:rsidP="008C4689">
      <w:pPr>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3. Ekstremali temperatūra mokyklos ir (ar) gyvenamojoje teritorijoje:</w:t>
      </w:r>
    </w:p>
    <w:p w14:paraId="26AE175D" w14:textId="77777777" w:rsidR="00E1401C" w:rsidRPr="00E1401C" w:rsidRDefault="00E1401C" w:rsidP="008C4689">
      <w:pPr>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3.1. minus 20 °C ar žemesnė – 1–4 ir 5 klasių mokiniams;</w:t>
      </w:r>
    </w:p>
    <w:p w14:paraId="77D1D44D" w14:textId="14C51475" w:rsidR="00E1401C" w:rsidRPr="00E1401C" w:rsidRDefault="00E1401C" w:rsidP="008C4689">
      <w:pPr>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3.2. minus 25 °C ar žemesnė – 6–10</w:t>
      </w:r>
      <w:r w:rsidR="008C4689">
        <w:rPr>
          <w:rFonts w:ascii="Times New Roman" w:hAnsi="Times New Roman" w:cs="Times New Roman"/>
          <w:sz w:val="24"/>
          <w:szCs w:val="24"/>
        </w:rPr>
        <w:t xml:space="preserve"> </w:t>
      </w:r>
      <w:r w:rsidRPr="00E1401C">
        <w:rPr>
          <w:rFonts w:ascii="Times New Roman" w:hAnsi="Times New Roman" w:cs="Times New Roman"/>
          <w:sz w:val="24"/>
          <w:szCs w:val="24"/>
        </w:rPr>
        <w:t>klasių mokiniams;</w:t>
      </w:r>
    </w:p>
    <w:p w14:paraId="3E72C07A" w14:textId="3547DD17" w:rsidR="00E1401C" w:rsidRPr="00E1401C" w:rsidRDefault="00E1401C" w:rsidP="008C4689">
      <w:pPr>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color w:val="000000"/>
          <w:sz w:val="24"/>
          <w:szCs w:val="24"/>
          <w:lang w:eastAsia="lt-LT"/>
        </w:rPr>
        <w:t>3.3. 30 °C ar aukštesnė – 1–10</w:t>
      </w:r>
      <w:r w:rsidR="008C4689">
        <w:rPr>
          <w:rFonts w:ascii="Times New Roman" w:hAnsi="Times New Roman" w:cs="Times New Roman"/>
          <w:color w:val="000000"/>
          <w:sz w:val="24"/>
          <w:szCs w:val="24"/>
          <w:lang w:eastAsia="lt-LT"/>
        </w:rPr>
        <w:t xml:space="preserve"> </w:t>
      </w:r>
      <w:r w:rsidRPr="00E1401C">
        <w:rPr>
          <w:rFonts w:ascii="Times New Roman" w:hAnsi="Times New Roman" w:cs="Times New Roman"/>
          <w:color w:val="000000"/>
          <w:sz w:val="24"/>
          <w:szCs w:val="24"/>
          <w:lang w:eastAsia="lt-LT"/>
        </w:rPr>
        <w:t>klasių mokiniams.</w:t>
      </w:r>
      <w:r w:rsidRPr="00E1401C">
        <w:rPr>
          <w:rFonts w:ascii="Times New Roman" w:hAnsi="Times New Roman" w:cs="Times New Roman"/>
          <w:sz w:val="24"/>
          <w:szCs w:val="24"/>
        </w:rPr>
        <w:t xml:space="preserve"> </w:t>
      </w:r>
    </w:p>
    <w:p w14:paraId="14C2AB02" w14:textId="20F97CEC" w:rsidR="00E1401C" w:rsidRDefault="00E1401C" w:rsidP="008C4689">
      <w:pPr>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 xml:space="preserve">4. Mokyklos vadovas, nesant valstybės, savivaldybės lygio sprendimų dėl ugdymo proceso organizavimo esant ypatingoms aplinkybėms </w:t>
      </w:r>
      <w:r w:rsidRPr="00E1401C">
        <w:rPr>
          <w:rFonts w:ascii="Times New Roman" w:hAnsi="Times New Roman" w:cs="Times New Roman"/>
          <w:color w:val="000000"/>
          <w:sz w:val="24"/>
          <w:szCs w:val="24"/>
        </w:rPr>
        <w:t>ar esant aplinkybėms mokykloje, dėl kurių ugdymo procesas negali būti organizuojamas kasdieniu</w:t>
      </w:r>
      <w:r w:rsidRPr="00E1401C">
        <w:rPr>
          <w:rFonts w:ascii="Times New Roman" w:hAnsi="Times New Roman" w:cs="Times New Roman"/>
          <w:iCs/>
          <w:sz w:val="24"/>
          <w:szCs w:val="24"/>
          <w:shd w:val="clear" w:color="auto" w:fill="FFFFFF"/>
        </w:rPr>
        <w:t xml:space="preserve"> mokymo proceso organizavimo </w:t>
      </w:r>
      <w:r w:rsidRPr="00E1401C">
        <w:rPr>
          <w:rFonts w:ascii="Times New Roman" w:hAnsi="Times New Roman" w:cs="Times New Roman"/>
          <w:color w:val="000000"/>
          <w:sz w:val="24"/>
          <w:szCs w:val="24"/>
        </w:rPr>
        <w:t>būdu</w:t>
      </w:r>
      <w:r w:rsidRPr="00E1401C">
        <w:rPr>
          <w:rFonts w:ascii="Times New Roman" w:hAnsi="Times New Roman" w:cs="Times New Roman"/>
          <w:sz w:val="24"/>
          <w:szCs w:val="24"/>
        </w:rPr>
        <w:t>, gali priimti ugdymo organizavimo sprendimus:</w:t>
      </w:r>
    </w:p>
    <w:p w14:paraId="51E24850" w14:textId="77777777" w:rsidR="008C4689" w:rsidRDefault="008C4689" w:rsidP="008C4689">
      <w:pPr>
        <w:overflowPunct w:val="0"/>
        <w:spacing w:after="0"/>
        <w:ind w:firstLine="567"/>
        <w:jc w:val="both"/>
        <w:textAlignment w:val="baseline"/>
        <w:rPr>
          <w:rFonts w:ascii="Times New Roman" w:hAnsi="Times New Roman" w:cs="Times New Roman"/>
          <w:sz w:val="24"/>
          <w:szCs w:val="24"/>
        </w:rPr>
      </w:pPr>
      <w:r>
        <w:rPr>
          <w:rFonts w:ascii="Times New Roman" w:hAnsi="Times New Roman" w:cs="Times New Roman"/>
          <w:sz w:val="24"/>
          <w:szCs w:val="24"/>
        </w:rPr>
        <w:t>4.</w:t>
      </w:r>
      <w:r w:rsidRPr="008C4689">
        <w:rPr>
          <w:rFonts w:ascii="Times New Roman" w:hAnsi="Times New Roman" w:cs="Times New Roman"/>
          <w:sz w:val="24"/>
          <w:szCs w:val="24"/>
        </w:rPr>
        <w:t xml:space="preserve">1. laikinai koreguoti ugdymo proceso įgyvendinimą: </w:t>
      </w:r>
    </w:p>
    <w:p w14:paraId="45261802" w14:textId="77777777" w:rsidR="008C4689" w:rsidRDefault="008C4689" w:rsidP="008C4689">
      <w:pPr>
        <w:overflowPunct w:val="0"/>
        <w:spacing w:after="0"/>
        <w:ind w:firstLine="567"/>
        <w:jc w:val="both"/>
        <w:textAlignment w:val="baseline"/>
        <w:rPr>
          <w:rFonts w:ascii="Times New Roman" w:hAnsi="Times New Roman" w:cs="Times New Roman"/>
          <w:sz w:val="24"/>
          <w:szCs w:val="24"/>
        </w:rPr>
      </w:pPr>
      <w:r>
        <w:rPr>
          <w:rFonts w:ascii="Times New Roman" w:hAnsi="Times New Roman" w:cs="Times New Roman"/>
          <w:sz w:val="24"/>
          <w:szCs w:val="24"/>
        </w:rPr>
        <w:t>4</w:t>
      </w:r>
      <w:r w:rsidRPr="008C4689">
        <w:rPr>
          <w:rFonts w:ascii="Times New Roman" w:hAnsi="Times New Roman" w:cs="Times New Roman"/>
          <w:sz w:val="24"/>
          <w:szCs w:val="24"/>
        </w:rPr>
        <w:t>.</w:t>
      </w:r>
      <w:r>
        <w:rPr>
          <w:rFonts w:ascii="Times New Roman" w:hAnsi="Times New Roman" w:cs="Times New Roman"/>
          <w:sz w:val="24"/>
          <w:szCs w:val="24"/>
        </w:rPr>
        <w:t>1</w:t>
      </w:r>
      <w:r w:rsidRPr="008C4689">
        <w:rPr>
          <w:rFonts w:ascii="Times New Roman" w:hAnsi="Times New Roman" w:cs="Times New Roman"/>
          <w:sz w:val="24"/>
          <w:szCs w:val="24"/>
        </w:rPr>
        <w:t>.1.</w:t>
      </w:r>
      <w:r>
        <w:rPr>
          <w:rFonts w:ascii="Times New Roman" w:hAnsi="Times New Roman" w:cs="Times New Roman"/>
          <w:sz w:val="24"/>
          <w:szCs w:val="24"/>
        </w:rPr>
        <w:t xml:space="preserve"> </w:t>
      </w:r>
      <w:r w:rsidRPr="008C4689">
        <w:rPr>
          <w:rFonts w:ascii="Times New Roman" w:hAnsi="Times New Roman" w:cs="Times New Roman"/>
          <w:sz w:val="24"/>
          <w:szCs w:val="24"/>
        </w:rPr>
        <w:t xml:space="preserve">keisti nustatytą pamokų trukmę; </w:t>
      </w:r>
    </w:p>
    <w:p w14:paraId="79B4D9FD" w14:textId="77777777" w:rsidR="008C4689" w:rsidRDefault="008C4689" w:rsidP="008C4689">
      <w:pPr>
        <w:overflowPunct w:val="0"/>
        <w:spacing w:after="0"/>
        <w:ind w:firstLine="567"/>
        <w:jc w:val="both"/>
        <w:textAlignment w:val="baseline"/>
        <w:rPr>
          <w:rFonts w:ascii="Times New Roman" w:hAnsi="Times New Roman" w:cs="Times New Roman"/>
          <w:sz w:val="24"/>
          <w:szCs w:val="24"/>
        </w:rPr>
      </w:pPr>
      <w:r>
        <w:rPr>
          <w:rFonts w:ascii="Times New Roman" w:hAnsi="Times New Roman" w:cs="Times New Roman"/>
          <w:sz w:val="24"/>
          <w:szCs w:val="24"/>
        </w:rPr>
        <w:t>4</w:t>
      </w:r>
      <w:r w:rsidRPr="008C4689">
        <w:rPr>
          <w:rFonts w:ascii="Times New Roman" w:hAnsi="Times New Roman" w:cs="Times New Roman"/>
          <w:sz w:val="24"/>
          <w:szCs w:val="24"/>
        </w:rPr>
        <w:t>.</w:t>
      </w:r>
      <w:r>
        <w:rPr>
          <w:rFonts w:ascii="Times New Roman" w:hAnsi="Times New Roman" w:cs="Times New Roman"/>
          <w:sz w:val="24"/>
          <w:szCs w:val="24"/>
        </w:rPr>
        <w:t>1</w:t>
      </w:r>
      <w:r w:rsidRPr="008C4689">
        <w:rPr>
          <w:rFonts w:ascii="Times New Roman" w:hAnsi="Times New Roman" w:cs="Times New Roman"/>
          <w:sz w:val="24"/>
          <w:szCs w:val="24"/>
        </w:rPr>
        <w:t xml:space="preserve">.2. keisti nustatytą pamokų pradžios ir pabaigos laiką; </w:t>
      </w:r>
    </w:p>
    <w:p w14:paraId="053940A6" w14:textId="77777777" w:rsidR="008C4689" w:rsidRDefault="008C4689" w:rsidP="008C4689">
      <w:pPr>
        <w:overflowPunct w:val="0"/>
        <w:spacing w:after="0"/>
        <w:ind w:firstLine="567"/>
        <w:jc w:val="both"/>
        <w:textAlignment w:val="baseline"/>
        <w:rPr>
          <w:rFonts w:ascii="Times New Roman" w:hAnsi="Times New Roman" w:cs="Times New Roman"/>
          <w:sz w:val="24"/>
          <w:szCs w:val="24"/>
        </w:rPr>
      </w:pPr>
      <w:r>
        <w:rPr>
          <w:rFonts w:ascii="Times New Roman" w:hAnsi="Times New Roman" w:cs="Times New Roman"/>
          <w:sz w:val="24"/>
          <w:szCs w:val="24"/>
        </w:rPr>
        <w:t>4</w:t>
      </w:r>
      <w:r w:rsidRPr="008C4689">
        <w:rPr>
          <w:rFonts w:ascii="Times New Roman" w:hAnsi="Times New Roman" w:cs="Times New Roman"/>
          <w:sz w:val="24"/>
          <w:szCs w:val="24"/>
        </w:rPr>
        <w:t>.</w:t>
      </w:r>
      <w:r>
        <w:rPr>
          <w:rFonts w:ascii="Times New Roman" w:hAnsi="Times New Roman" w:cs="Times New Roman"/>
          <w:sz w:val="24"/>
          <w:szCs w:val="24"/>
        </w:rPr>
        <w:t>1</w:t>
      </w:r>
      <w:r w:rsidRPr="008C4689">
        <w:rPr>
          <w:rFonts w:ascii="Times New Roman" w:hAnsi="Times New Roman" w:cs="Times New Roman"/>
          <w:sz w:val="24"/>
          <w:szCs w:val="24"/>
        </w:rPr>
        <w:t xml:space="preserve">.3. ugdymo procesą perkelti į kitas aplinkas; </w:t>
      </w:r>
    </w:p>
    <w:p w14:paraId="6575F56F" w14:textId="5D7BE263" w:rsidR="008C4689" w:rsidRPr="00E1401C" w:rsidRDefault="008C4689" w:rsidP="008C4689">
      <w:pPr>
        <w:overflowPunct w:val="0"/>
        <w:spacing w:after="0"/>
        <w:ind w:firstLine="567"/>
        <w:jc w:val="both"/>
        <w:textAlignment w:val="baseline"/>
        <w:rPr>
          <w:rFonts w:ascii="Times New Roman" w:hAnsi="Times New Roman" w:cs="Times New Roman"/>
          <w:sz w:val="24"/>
          <w:szCs w:val="24"/>
        </w:rPr>
      </w:pPr>
      <w:r>
        <w:rPr>
          <w:rFonts w:ascii="Times New Roman" w:hAnsi="Times New Roman" w:cs="Times New Roman"/>
          <w:sz w:val="24"/>
          <w:szCs w:val="24"/>
        </w:rPr>
        <w:t>4</w:t>
      </w:r>
      <w:r w:rsidRPr="008C4689">
        <w:rPr>
          <w:rFonts w:ascii="Times New Roman" w:hAnsi="Times New Roman" w:cs="Times New Roman"/>
          <w:sz w:val="24"/>
          <w:szCs w:val="24"/>
        </w:rPr>
        <w:t>.</w:t>
      </w:r>
      <w:r>
        <w:rPr>
          <w:rFonts w:ascii="Times New Roman" w:hAnsi="Times New Roman" w:cs="Times New Roman"/>
          <w:sz w:val="24"/>
          <w:szCs w:val="24"/>
        </w:rPr>
        <w:t>1</w:t>
      </w:r>
      <w:r w:rsidRPr="008C4689">
        <w:rPr>
          <w:rFonts w:ascii="Times New Roman" w:hAnsi="Times New Roman" w:cs="Times New Roman"/>
          <w:sz w:val="24"/>
          <w:szCs w:val="24"/>
        </w:rPr>
        <w:t>.4. priimti kitus aktualius ugdymo proceso organizavimo sprendimus, mažinančius / šalinančius pavojų mokinių sveikatai ir gyvybei;</w:t>
      </w:r>
    </w:p>
    <w:p w14:paraId="2F5D9E0A" w14:textId="3AD2CE0C" w:rsidR="00E1401C" w:rsidRPr="00E1401C" w:rsidRDefault="00E1401C" w:rsidP="00E1401C">
      <w:pPr>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4.</w:t>
      </w:r>
      <w:r w:rsidR="00C336BB">
        <w:rPr>
          <w:rFonts w:ascii="Times New Roman" w:hAnsi="Times New Roman" w:cs="Times New Roman"/>
          <w:sz w:val="24"/>
          <w:szCs w:val="24"/>
        </w:rPr>
        <w:t>2</w:t>
      </w:r>
      <w:r w:rsidR="008C4689">
        <w:rPr>
          <w:rFonts w:ascii="Times New Roman" w:hAnsi="Times New Roman" w:cs="Times New Roman"/>
          <w:sz w:val="24"/>
          <w:szCs w:val="24"/>
        </w:rPr>
        <w:t>.</w:t>
      </w:r>
      <w:r w:rsidRPr="00E1401C">
        <w:rPr>
          <w:rFonts w:ascii="Times New Roman" w:hAnsi="Times New Roman" w:cs="Times New Roman"/>
          <w:sz w:val="24"/>
          <w:szCs w:val="24"/>
        </w:rPr>
        <w:t xml:space="preserve"> laikinai stabdyti ugdymo procesą, kai dėl susidariusių aplinkybių mokyklos aplinkoje nėra galimybės jo koreguoti ar tęsti ugdymo procesą grupinio mokymosi forma kasdieniu mokymo proceso organizavimo būdu nei grupinio mokymosi forma nuotoliniu mokymo būdu, pvz., sutrikus elektros tinklų tiekimui ir kt., ugdymo procesas mokyklos vadovo sprendimu gali būti laikinai stabdomas 1–2 darbo dienas. </w:t>
      </w:r>
      <w:r w:rsidR="008C4689" w:rsidRPr="008C4689">
        <w:rPr>
          <w:rFonts w:ascii="Times New Roman" w:hAnsi="Times New Roman" w:cs="Times New Roman"/>
          <w:sz w:val="24"/>
          <w:szCs w:val="24"/>
        </w:rPr>
        <w:t>Jeigu ugdymo procesas turi būti stabdomas ilgesnį laiką, mokyklos vadovas sprendimą dėl ugdymo proceso stabdymo derina su Radviliškio rajono savivaldybės administracijos Švietimo, kultūros ir sporto skyriumi</w:t>
      </w:r>
      <w:r w:rsidR="008C4689">
        <w:rPr>
          <w:rFonts w:ascii="Times New Roman" w:hAnsi="Times New Roman" w:cs="Times New Roman"/>
          <w:sz w:val="24"/>
          <w:szCs w:val="24"/>
        </w:rPr>
        <w:t>.</w:t>
      </w:r>
      <w:r w:rsidRPr="00E1401C">
        <w:rPr>
          <w:rFonts w:ascii="Times New Roman" w:hAnsi="Times New Roman" w:cs="Times New Roman"/>
          <w:sz w:val="24"/>
          <w:szCs w:val="24"/>
        </w:rPr>
        <w:t xml:space="preserve"> Šios dienos įskaičiuojamos į ugdymo dienų skaičių. Neįgyvendintas mokymosi turinys kompensuojamas intensyvinant mokymąsi; </w:t>
      </w:r>
    </w:p>
    <w:p w14:paraId="3584AE17" w14:textId="2134103A" w:rsidR="00E1401C" w:rsidRPr="00E1401C" w:rsidRDefault="00E1401C" w:rsidP="00E1401C">
      <w:pPr>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lastRenderedPageBreak/>
        <w:t>4.</w:t>
      </w:r>
      <w:r w:rsidR="00C336BB">
        <w:rPr>
          <w:rFonts w:ascii="Times New Roman" w:hAnsi="Times New Roman" w:cs="Times New Roman"/>
          <w:sz w:val="24"/>
          <w:szCs w:val="24"/>
        </w:rPr>
        <w:t>3</w:t>
      </w:r>
      <w:r w:rsidRPr="00E1401C">
        <w:rPr>
          <w:rFonts w:ascii="Times New Roman" w:hAnsi="Times New Roman" w:cs="Times New Roman"/>
          <w:sz w:val="24"/>
          <w:szCs w:val="24"/>
        </w:rPr>
        <w:t xml:space="preserve">. ugdymo procesą ar jo dalį organizuoti nuotoliniu mokymo būdu, kai nėra galimybės tęsti ugdymo proceso ar jo dalies grupinio mokymosi forma kasdieniu mokymo proceso organizavimo būdu. Mokyklos vadovas sprendimą ugdymo procesą ar jo dalį organizuoti nuotoliniu mokymo būdu prima </w:t>
      </w:r>
      <w:r w:rsidRPr="00E1401C">
        <w:rPr>
          <w:rFonts w:ascii="Times New Roman" w:hAnsi="Times New Roman" w:cs="Times New Roman"/>
          <w:color w:val="000000"/>
          <w:sz w:val="24"/>
          <w:szCs w:val="24"/>
          <w:shd w:val="clear" w:color="auto" w:fill="FFFFFF"/>
        </w:rPr>
        <w:t>Mokymosi pagal formaliojo švietimo programas (išskyrus aukštojo mokslo studijų programas) formų ir mokymo organizavimo tvarkos aprašo, patvirtinto Lietuvos Respublikos švietimo, mokslo ir sporto ministro 2012 m. birželio 28 d. įsakymu Nr. V-1049 „Dėl Mokymosi pagal formaliojo švietimo programas (išskyrus aukštojo mokslo studijų programas) formų ir mokymo organizavimo tvarkos aprašo patvirtinimo“, nustatyta tvarka.</w:t>
      </w:r>
    </w:p>
    <w:p w14:paraId="24E2413F" w14:textId="77777777" w:rsidR="00E1401C" w:rsidRPr="00E1401C" w:rsidRDefault="00E1401C" w:rsidP="00E1401C">
      <w:pPr>
        <w:overflowPunct w:val="0"/>
        <w:spacing w:after="0"/>
        <w:ind w:firstLine="567"/>
        <w:jc w:val="both"/>
        <w:textAlignment w:val="baseline"/>
        <w:rPr>
          <w:rFonts w:ascii="Times New Roman" w:hAnsi="Times New Roman" w:cs="Times New Roman"/>
          <w:color w:val="000000"/>
          <w:sz w:val="24"/>
          <w:szCs w:val="24"/>
        </w:rPr>
      </w:pPr>
      <w:r w:rsidRPr="00E1401C">
        <w:rPr>
          <w:rFonts w:ascii="Times New Roman" w:hAnsi="Times New Roman" w:cs="Times New Roman"/>
          <w:sz w:val="24"/>
          <w:szCs w:val="24"/>
        </w:rPr>
        <w:t>5. V</w:t>
      </w:r>
      <w:r w:rsidRPr="00E1401C">
        <w:rPr>
          <w:rFonts w:ascii="Times New Roman" w:hAnsi="Times New Roman" w:cs="Times New Roman"/>
          <w:color w:val="000000"/>
          <w:sz w:val="24"/>
          <w:szCs w:val="24"/>
        </w:rPr>
        <w:t>alstybės, savivaldybės lygiu ar mokyklos vadovo sprendimu ugdymo procesą ar jo dalį organizuodama nuotoliniu mokymo būdu,</w:t>
      </w:r>
      <w:r w:rsidRPr="00E1401C">
        <w:rPr>
          <w:rFonts w:ascii="Times New Roman" w:hAnsi="Times New Roman" w:cs="Times New Roman"/>
          <w:sz w:val="24"/>
          <w:szCs w:val="24"/>
        </w:rPr>
        <w:t xml:space="preserve"> </w:t>
      </w:r>
      <w:r w:rsidRPr="00E1401C">
        <w:rPr>
          <w:rFonts w:ascii="Times New Roman" w:hAnsi="Times New Roman" w:cs="Times New Roman"/>
          <w:color w:val="000000"/>
          <w:sz w:val="24"/>
          <w:szCs w:val="24"/>
        </w:rPr>
        <w:t>mokykla:</w:t>
      </w:r>
    </w:p>
    <w:p w14:paraId="3C9B21E0" w14:textId="655F36B8" w:rsidR="00E1401C" w:rsidRPr="00E1401C" w:rsidRDefault="00E1401C" w:rsidP="00E1401C">
      <w:pPr>
        <w:overflowPunct w:val="0"/>
        <w:spacing w:after="0"/>
        <w:ind w:firstLine="567"/>
        <w:jc w:val="both"/>
        <w:textAlignment w:val="baseline"/>
        <w:rPr>
          <w:rFonts w:ascii="Times New Roman" w:hAnsi="Times New Roman" w:cs="Times New Roman"/>
          <w:color w:val="000000"/>
          <w:sz w:val="24"/>
          <w:szCs w:val="24"/>
        </w:rPr>
      </w:pPr>
      <w:r w:rsidRPr="00E1401C">
        <w:rPr>
          <w:rFonts w:ascii="Times New Roman" w:hAnsi="Times New Roman" w:cs="Times New Roman"/>
          <w:color w:val="000000"/>
          <w:sz w:val="24"/>
          <w:szCs w:val="24"/>
        </w:rPr>
        <w:t xml:space="preserve">5.1. priima sprendimus ugdymo procesui nuotoliniu mokymo būdu organizuoti, atsižvelgdama į mokyklos ugdymo plane numatytus sprendimus nuotoliniam mokymo procesui organizuoti, </w:t>
      </w:r>
      <w:r w:rsidRPr="00E1401C">
        <w:rPr>
          <w:rFonts w:ascii="Times New Roman" w:hAnsi="Times New Roman" w:cs="Times New Roman"/>
          <w:sz w:val="24"/>
          <w:szCs w:val="24"/>
        </w:rPr>
        <w:t xml:space="preserve">2025–2026 mokslo metų pradinio, pagrindinio ugdymo programų </w:t>
      </w:r>
      <w:r w:rsidRPr="00E1401C">
        <w:rPr>
          <w:rFonts w:ascii="Times New Roman" w:hAnsi="Times New Roman" w:cs="Times New Roman"/>
          <w:color w:val="000000"/>
          <w:sz w:val="24"/>
          <w:szCs w:val="24"/>
        </w:rPr>
        <w:t xml:space="preserve">bendrųjų ugdymo planų nuostatas; </w:t>
      </w:r>
    </w:p>
    <w:p w14:paraId="1C6AE73B" w14:textId="77777777" w:rsidR="00E1401C" w:rsidRPr="00E1401C" w:rsidRDefault="00E1401C" w:rsidP="00E1401C">
      <w:pPr>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5.2. vadovaujasi Mokymo nuotoliniu ugdymo proceso organizavimo būdu kriterijų aprašu, patvirtintu Lietuvos Respublikos švietimo, mokslo ir sporto ministro 2020 m. liepos 3 d. įsakymu Nr. V-1006 „Dėl Mokymo nuotoliniu ugdymo proceso organizavimo būdu kriterijų aprašo patvirtinimo“;</w:t>
      </w:r>
    </w:p>
    <w:p w14:paraId="3BF6066D" w14:textId="77777777" w:rsidR="00E1401C" w:rsidRPr="00E1401C" w:rsidRDefault="00E1401C" w:rsidP="008C4689">
      <w:pPr>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 xml:space="preserve">5.3. įvertina, ar visi mokiniai gali dalyvauti ugdymo procese nuotoliniu mokymo būdu. Išsiaiškinus, kad mokinio namuose nėra sąlygų mokytis, sudaromos sąlygos mokytis mokykloje, jeigu mokykloje nėra aplinkybių, kurios keltų pavojų mokinio gyvybei ir sveikatai. Nesant galimybių ugdymo proceso organizuoti mokykloje, ugdymo proceso organizavimas laikinai perkeliamas į kitas saugias patalpas; </w:t>
      </w:r>
    </w:p>
    <w:p w14:paraId="7A25050A" w14:textId="77777777" w:rsidR="00E1401C" w:rsidRPr="00E1401C" w:rsidRDefault="00E1401C" w:rsidP="008C4689">
      <w:pPr>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5.4. susitaria dėl mokinių emocinės sveikatos stebėjimo, taip pat dėl mokinių, turinčių specialiųjų ugdymosi poreikių, ugdymo specifikos ir švietimo pagalbos teikimo;</w:t>
      </w:r>
    </w:p>
    <w:p w14:paraId="09837C28" w14:textId="77777777" w:rsidR="00E1401C" w:rsidRPr="00E1401C" w:rsidRDefault="00E1401C" w:rsidP="008C4689">
      <w:pPr>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5.5. įgyvendindama ugdymo programas, ne mažiau kaip 50 procentų ugdymo procesui numatyto laiko (per savaitę ir (ar) mėnesį) skiria sinchroniniam ugdymui ir ne daugiau kaip 50 procentų – asinchroniniam ugdymui. Nepertraukiamo sinchroninio ugdymo trukmė – iki 90 min.;</w:t>
      </w:r>
    </w:p>
    <w:p w14:paraId="450F2FC7" w14:textId="77777777" w:rsidR="00E1401C" w:rsidRPr="00E1401C" w:rsidRDefault="00E1401C" w:rsidP="008C4689">
      <w:pPr>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 xml:space="preserve">5.6. pertvarko pamokų tvarkaraštį, pritaikydama jį ugdymo procesą organizuoti nuotoliniu mokymo būdu: konkrečios klasės tvarkaraštyje numato sinchroniniam ir asinchroniniam ugdymui skiriamas pamokas; </w:t>
      </w:r>
    </w:p>
    <w:p w14:paraId="5142EFCC" w14:textId="77777777" w:rsidR="00E1401C" w:rsidRDefault="00E1401C" w:rsidP="008C4689">
      <w:pPr>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5.7. pritaiko pamokos struktūrą sinchroniniam ir asinchroniniam ugdymui, atsižvelgdama į mokinių amžių, dalyko programos ir ugdymo programos ypatumus;</w:t>
      </w:r>
    </w:p>
    <w:p w14:paraId="0CC2C8F4" w14:textId="77777777" w:rsidR="00657398" w:rsidRPr="00657398" w:rsidRDefault="00C336BB" w:rsidP="00657398">
      <w:pPr>
        <w:tabs>
          <w:tab w:val="left" w:pos="720"/>
        </w:tabs>
        <w:spacing w:after="0"/>
        <w:ind w:firstLine="567"/>
        <w:jc w:val="both"/>
        <w:rPr>
          <w:rFonts w:ascii="Times New Roman" w:hAnsi="Times New Roman" w:cs="Times New Roman"/>
          <w:sz w:val="24"/>
          <w:szCs w:val="24"/>
        </w:rPr>
      </w:pPr>
      <w:r w:rsidRPr="00657398">
        <w:rPr>
          <w:rFonts w:ascii="Times New Roman" w:hAnsi="Times New Roman" w:cs="Times New Roman"/>
          <w:sz w:val="24"/>
          <w:szCs w:val="24"/>
        </w:rPr>
        <w:t xml:space="preserve">5.7.1.  pagrindinėmis nuotolinio mokymosi aplinkomis pasirenkamos el. dienyno „Mano dienynas“ ir </w:t>
      </w:r>
      <w:proofErr w:type="spellStart"/>
      <w:r w:rsidRPr="00657398">
        <w:rPr>
          <w:rFonts w:ascii="Times New Roman" w:hAnsi="Times New Roman" w:cs="Times New Roman"/>
          <w:sz w:val="24"/>
          <w:szCs w:val="24"/>
        </w:rPr>
        <w:t>Classroom</w:t>
      </w:r>
      <w:proofErr w:type="spellEnd"/>
      <w:r w:rsidRPr="00657398">
        <w:rPr>
          <w:rFonts w:ascii="Times New Roman" w:hAnsi="Times New Roman" w:cs="Times New Roman"/>
          <w:sz w:val="24"/>
          <w:szCs w:val="24"/>
        </w:rPr>
        <w:t xml:space="preserve"> mokymosi aplinkos. </w:t>
      </w:r>
    </w:p>
    <w:p w14:paraId="393C4013" w14:textId="5362B4E6" w:rsidR="00C336BB" w:rsidRPr="00657398" w:rsidRDefault="00C336BB" w:rsidP="00657398">
      <w:pPr>
        <w:tabs>
          <w:tab w:val="left" w:pos="720"/>
        </w:tabs>
        <w:spacing w:after="0"/>
        <w:ind w:firstLine="567"/>
        <w:jc w:val="both"/>
        <w:rPr>
          <w:rFonts w:ascii="Times New Roman" w:hAnsi="Times New Roman" w:cs="Times New Roman"/>
          <w:sz w:val="24"/>
          <w:szCs w:val="24"/>
        </w:rPr>
      </w:pPr>
      <w:r w:rsidRPr="00657398">
        <w:rPr>
          <w:rFonts w:ascii="Times New Roman" w:hAnsi="Times New Roman" w:cs="Times New Roman"/>
          <w:sz w:val="24"/>
          <w:szCs w:val="24"/>
        </w:rPr>
        <w:t xml:space="preserve">5.7.2. Mokymasis (sinchroninis ir asinchroninis) vyksta </w:t>
      </w:r>
      <w:proofErr w:type="spellStart"/>
      <w:r w:rsidRPr="00657398">
        <w:rPr>
          <w:rFonts w:ascii="Times New Roman" w:hAnsi="Times New Roman" w:cs="Times New Roman"/>
          <w:sz w:val="24"/>
          <w:szCs w:val="24"/>
        </w:rPr>
        <w:t>Zoom</w:t>
      </w:r>
      <w:proofErr w:type="spellEnd"/>
      <w:r w:rsidRPr="00657398">
        <w:rPr>
          <w:rFonts w:ascii="Times New Roman" w:hAnsi="Times New Roman" w:cs="Times New Roman"/>
          <w:sz w:val="24"/>
          <w:szCs w:val="24"/>
        </w:rPr>
        <w:t xml:space="preserve"> aplinkoje: </w:t>
      </w:r>
    </w:p>
    <w:p w14:paraId="07AA1972" w14:textId="77777777" w:rsidR="00C336BB" w:rsidRPr="00657398" w:rsidRDefault="00C336BB" w:rsidP="00657398">
      <w:pPr>
        <w:tabs>
          <w:tab w:val="left" w:pos="720"/>
        </w:tabs>
        <w:spacing w:after="0"/>
        <w:ind w:firstLine="567"/>
        <w:jc w:val="both"/>
        <w:rPr>
          <w:rFonts w:ascii="Times New Roman" w:hAnsi="Times New Roman" w:cs="Times New Roman"/>
          <w:sz w:val="24"/>
          <w:szCs w:val="24"/>
        </w:rPr>
      </w:pPr>
      <w:r w:rsidRPr="00657398">
        <w:rPr>
          <w:rFonts w:ascii="Times New Roman" w:hAnsi="Times New Roman" w:cs="Times New Roman"/>
          <w:sz w:val="24"/>
          <w:szCs w:val="24"/>
        </w:rPr>
        <w:t xml:space="preserve">5.7.3. sinchroninės ir asinchroninės pamokos organizuojamos pagal pamokų tvarkaraštį, pritaikytą nuotoliniam ugdymui. Tvarkaraštis skelbiamas elektroniniame dienyne; </w:t>
      </w:r>
    </w:p>
    <w:p w14:paraId="3CE09FBC" w14:textId="77777777" w:rsidR="00C336BB" w:rsidRPr="00657398" w:rsidRDefault="00C336BB" w:rsidP="00657398">
      <w:pPr>
        <w:tabs>
          <w:tab w:val="left" w:pos="720"/>
        </w:tabs>
        <w:spacing w:after="0"/>
        <w:ind w:firstLine="567"/>
        <w:jc w:val="both"/>
        <w:rPr>
          <w:rFonts w:ascii="Times New Roman" w:hAnsi="Times New Roman" w:cs="Times New Roman"/>
          <w:sz w:val="24"/>
          <w:szCs w:val="24"/>
        </w:rPr>
      </w:pPr>
      <w:r w:rsidRPr="00657398">
        <w:rPr>
          <w:rFonts w:ascii="Times New Roman" w:hAnsi="Times New Roman" w:cs="Times New Roman"/>
          <w:sz w:val="24"/>
          <w:szCs w:val="24"/>
        </w:rPr>
        <w:t xml:space="preserve">5.7.4. klasės valandėlės vykdomos sinchroniniu būdu kiekvieną savaitę tvarkaraštyje numatytu laiku pagal klasės vadovo veiklos planą; </w:t>
      </w:r>
    </w:p>
    <w:p w14:paraId="51BCDF79" w14:textId="5B1F2B29" w:rsidR="00C336BB" w:rsidRPr="00657398" w:rsidRDefault="00C336BB" w:rsidP="00657398">
      <w:pPr>
        <w:tabs>
          <w:tab w:val="left" w:pos="720"/>
        </w:tabs>
        <w:spacing w:after="0"/>
        <w:ind w:firstLine="567"/>
        <w:jc w:val="both"/>
        <w:rPr>
          <w:rFonts w:ascii="Times New Roman" w:hAnsi="Times New Roman" w:cs="Times New Roman"/>
          <w:sz w:val="24"/>
          <w:szCs w:val="24"/>
        </w:rPr>
      </w:pPr>
      <w:r w:rsidRPr="00657398">
        <w:rPr>
          <w:rFonts w:ascii="Times New Roman" w:hAnsi="Times New Roman" w:cs="Times New Roman"/>
          <w:sz w:val="24"/>
          <w:szCs w:val="24"/>
        </w:rPr>
        <w:t xml:space="preserve">5.7.5. neformalusis vaikų švietimas vykdomas sinchroniniu ir asinchroniniu būdu; dėl palankiausio būdo, įgyvendinant programoje numatytus tikslus, mokytojas tariasi su mokiniais. </w:t>
      </w:r>
    </w:p>
    <w:p w14:paraId="4AE15B09" w14:textId="77777777" w:rsidR="00657398" w:rsidRDefault="00C336BB" w:rsidP="00657398">
      <w:pPr>
        <w:tabs>
          <w:tab w:val="left" w:pos="720"/>
        </w:tabs>
        <w:spacing w:after="0"/>
        <w:ind w:firstLine="567"/>
        <w:jc w:val="both"/>
        <w:rPr>
          <w:rFonts w:ascii="Times New Roman" w:hAnsi="Times New Roman" w:cs="Times New Roman"/>
          <w:sz w:val="24"/>
          <w:szCs w:val="24"/>
        </w:rPr>
      </w:pPr>
      <w:r w:rsidRPr="00657398">
        <w:rPr>
          <w:rFonts w:ascii="Times New Roman" w:hAnsi="Times New Roman" w:cs="Times New Roman"/>
          <w:sz w:val="24"/>
          <w:szCs w:val="24"/>
        </w:rPr>
        <w:t xml:space="preserve">5.7.6. El. dienyno „Mano dienynas“ aplinka naudojama pagrindinei informacijai (tvarkaraščių skelbimui, mokymosi užduočių teikimui, informacijos skelbimui mokytojams, mokiniams ir tėvams, mokinių vertinimui, lankomumo fiksavimui) ir kitai su ugdymo organizavimu susijusiai informacijai skelbti ir žymėti; </w:t>
      </w:r>
    </w:p>
    <w:p w14:paraId="6A754D51" w14:textId="33933251" w:rsidR="00657398" w:rsidRDefault="00657398" w:rsidP="00657398">
      <w:pPr>
        <w:tabs>
          <w:tab w:val="left" w:pos="720"/>
        </w:tabs>
        <w:spacing w:after="0"/>
        <w:ind w:firstLine="567"/>
        <w:jc w:val="both"/>
        <w:rPr>
          <w:rFonts w:ascii="Times New Roman" w:hAnsi="Times New Roman" w:cs="Times New Roman"/>
          <w:sz w:val="24"/>
          <w:szCs w:val="24"/>
        </w:rPr>
      </w:pPr>
      <w:r w:rsidRPr="00657398">
        <w:rPr>
          <w:rFonts w:ascii="Times New Roman" w:hAnsi="Times New Roman" w:cs="Times New Roman"/>
          <w:sz w:val="24"/>
          <w:szCs w:val="24"/>
        </w:rPr>
        <w:lastRenderedPageBreak/>
        <w:t xml:space="preserve">5.7.7. </w:t>
      </w:r>
      <w:r>
        <w:rPr>
          <w:rFonts w:ascii="Times New Roman" w:hAnsi="Times New Roman" w:cs="Times New Roman"/>
          <w:sz w:val="24"/>
          <w:szCs w:val="24"/>
        </w:rPr>
        <w:t>m</w:t>
      </w:r>
      <w:r w:rsidR="00C336BB" w:rsidRPr="00657398">
        <w:rPr>
          <w:rFonts w:ascii="Times New Roman" w:hAnsi="Times New Roman" w:cs="Times New Roman"/>
          <w:sz w:val="24"/>
          <w:szCs w:val="24"/>
        </w:rPr>
        <w:t>okymo(</w:t>
      </w:r>
      <w:proofErr w:type="spellStart"/>
      <w:r w:rsidR="00C336BB" w:rsidRPr="00657398">
        <w:rPr>
          <w:rFonts w:ascii="Times New Roman" w:hAnsi="Times New Roman" w:cs="Times New Roman"/>
          <w:sz w:val="24"/>
          <w:szCs w:val="24"/>
        </w:rPr>
        <w:t>si</w:t>
      </w:r>
      <w:proofErr w:type="spellEnd"/>
      <w:r w:rsidR="00C336BB" w:rsidRPr="00657398">
        <w:rPr>
          <w:rFonts w:ascii="Times New Roman" w:hAnsi="Times New Roman" w:cs="Times New Roman"/>
          <w:sz w:val="24"/>
          <w:szCs w:val="24"/>
        </w:rPr>
        <w:t xml:space="preserve">) ištekliai: sąvokos, vadovėliai (skaitmeniniai vadovėliai „EDUKA“ aplinkoje, ,, Vyturio“ skaitmeninių knygų biblioteka), temai aktuali garso ir vaizdo medžiaga, pateiktys, veiklų / užduočių pavyzdžiai, nuorodos į mokymosi išteklius, užduočių paketai (rekomenduojama pagal pasiekimų lygmenis) mokymuisi ir atsiskaitymui skiriami, taisomi, grąžinami mokiniui ir kaupiami </w:t>
      </w:r>
      <w:r w:rsidRPr="00657398">
        <w:rPr>
          <w:rFonts w:ascii="Times New Roman" w:hAnsi="Times New Roman" w:cs="Times New Roman"/>
          <w:sz w:val="24"/>
          <w:szCs w:val="24"/>
        </w:rPr>
        <w:t xml:space="preserve"> </w:t>
      </w:r>
      <w:proofErr w:type="spellStart"/>
      <w:r w:rsidRPr="00657398">
        <w:rPr>
          <w:rFonts w:ascii="Times New Roman" w:hAnsi="Times New Roman" w:cs="Times New Roman"/>
          <w:sz w:val="24"/>
          <w:szCs w:val="24"/>
        </w:rPr>
        <w:t>Classroom</w:t>
      </w:r>
      <w:proofErr w:type="spellEnd"/>
      <w:r w:rsidRPr="00657398">
        <w:rPr>
          <w:rFonts w:ascii="Times New Roman" w:hAnsi="Times New Roman" w:cs="Times New Roman"/>
          <w:sz w:val="24"/>
          <w:szCs w:val="24"/>
        </w:rPr>
        <w:t xml:space="preserve"> </w:t>
      </w:r>
      <w:r w:rsidR="00C336BB" w:rsidRPr="00657398">
        <w:rPr>
          <w:rFonts w:ascii="Times New Roman" w:hAnsi="Times New Roman" w:cs="Times New Roman"/>
          <w:sz w:val="24"/>
          <w:szCs w:val="24"/>
        </w:rPr>
        <w:t>aplinkoje</w:t>
      </w:r>
      <w:r>
        <w:rPr>
          <w:rFonts w:ascii="Times New Roman" w:hAnsi="Times New Roman" w:cs="Times New Roman"/>
          <w:sz w:val="24"/>
          <w:szCs w:val="24"/>
        </w:rPr>
        <w:t>;</w:t>
      </w:r>
    </w:p>
    <w:p w14:paraId="597C2A01" w14:textId="77777777" w:rsidR="00657398" w:rsidRDefault="00657398" w:rsidP="00657398">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5.7.8. m</w:t>
      </w:r>
      <w:r w:rsidRPr="00657398">
        <w:rPr>
          <w:rFonts w:ascii="Times New Roman" w:hAnsi="Times New Roman" w:cs="Times New Roman"/>
          <w:sz w:val="24"/>
          <w:szCs w:val="24"/>
        </w:rPr>
        <w:t>okymosi krūvio reguliavimui rekomenduojama bendradarbiauti su kitais dalykų mokytojais ir ruošti integruotas užduotis, ilgalaikius projektus, kitas veiklas, leidžiančias mokiniams kūrybingai, neprarandant motyvacijos atlikti užduotis ir mokytis</w:t>
      </w:r>
      <w:r>
        <w:rPr>
          <w:rFonts w:ascii="Times New Roman" w:hAnsi="Times New Roman" w:cs="Times New Roman"/>
          <w:sz w:val="24"/>
          <w:szCs w:val="24"/>
        </w:rPr>
        <w:t>;</w:t>
      </w:r>
    </w:p>
    <w:p w14:paraId="1C1B81AE" w14:textId="1094BF60" w:rsidR="00657398" w:rsidRDefault="00657398" w:rsidP="00657398">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5.7.9. </w:t>
      </w:r>
      <w:r w:rsidRPr="00657398">
        <w:rPr>
          <w:rFonts w:ascii="Times New Roman" w:hAnsi="Times New Roman" w:cs="Times New Roman"/>
          <w:sz w:val="24"/>
          <w:szCs w:val="24"/>
        </w:rPr>
        <w:t xml:space="preserve"> </w:t>
      </w:r>
      <w:r>
        <w:rPr>
          <w:rFonts w:ascii="Times New Roman" w:hAnsi="Times New Roman" w:cs="Times New Roman"/>
          <w:sz w:val="24"/>
          <w:szCs w:val="24"/>
        </w:rPr>
        <w:t>m</w:t>
      </w:r>
      <w:r w:rsidRPr="00657398">
        <w:rPr>
          <w:rFonts w:ascii="Times New Roman" w:hAnsi="Times New Roman" w:cs="Times New Roman"/>
          <w:sz w:val="24"/>
          <w:szCs w:val="24"/>
        </w:rPr>
        <w:t xml:space="preserve">okytojai, be „Mano dienyno“ ir </w:t>
      </w:r>
      <w:proofErr w:type="spellStart"/>
      <w:r>
        <w:rPr>
          <w:rFonts w:ascii="Times New Roman" w:hAnsi="Times New Roman" w:cs="Times New Roman"/>
          <w:sz w:val="24"/>
          <w:szCs w:val="24"/>
        </w:rPr>
        <w:t>Classroom</w:t>
      </w:r>
      <w:proofErr w:type="spellEnd"/>
      <w:r w:rsidRPr="00657398">
        <w:rPr>
          <w:rFonts w:ascii="Times New Roman" w:hAnsi="Times New Roman" w:cs="Times New Roman"/>
          <w:sz w:val="24"/>
          <w:szCs w:val="24"/>
        </w:rPr>
        <w:t xml:space="preserve"> aplinkų, yra laisvi pasirinkti ir dalį pamokų organizuoti kitose mokymosi aplinkose ir platformose. Tuo atveju, jei mokytojas pasirenka organizuoti pamoką ar dalį pamokų kitoje aplinkoje, jis turi informuoti apie tai mokinius „Mano dienyno“ aplinkoje ir užtikrinti, kad nebus pažeistos asmens duomenų apsaugos nuostatos.</w:t>
      </w:r>
    </w:p>
    <w:p w14:paraId="3A3E5FFB" w14:textId="7CECC1C7" w:rsidR="00657398" w:rsidRPr="00657398" w:rsidRDefault="00657398" w:rsidP="00657398">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5.7.</w:t>
      </w:r>
      <w:r w:rsidR="00DD6F43">
        <w:rPr>
          <w:rFonts w:ascii="Times New Roman" w:hAnsi="Times New Roman" w:cs="Times New Roman"/>
          <w:sz w:val="24"/>
          <w:szCs w:val="24"/>
        </w:rPr>
        <w:t>10</w:t>
      </w:r>
      <w:r>
        <w:rPr>
          <w:rFonts w:ascii="Times New Roman" w:hAnsi="Times New Roman" w:cs="Times New Roman"/>
          <w:sz w:val="24"/>
          <w:szCs w:val="24"/>
        </w:rPr>
        <w:t>. s</w:t>
      </w:r>
      <w:r w:rsidR="00C336BB" w:rsidRPr="00657398">
        <w:rPr>
          <w:rFonts w:ascii="Times New Roman" w:hAnsi="Times New Roman" w:cs="Times New Roman"/>
          <w:sz w:val="24"/>
          <w:szCs w:val="24"/>
        </w:rPr>
        <w:t>inchroninių pamokų vedimui, neviršijant maksimalaus mokiniui skirtų pamokų skaičiaus, skiriamos „dvigubos“ pamokos, numatomos pietų pertraukos.</w:t>
      </w:r>
    </w:p>
    <w:p w14:paraId="1F936799" w14:textId="6FDDBF2B" w:rsidR="00657398" w:rsidRPr="00657398" w:rsidRDefault="00C336BB" w:rsidP="00657398">
      <w:pPr>
        <w:tabs>
          <w:tab w:val="left" w:pos="720"/>
        </w:tabs>
        <w:spacing w:after="0"/>
        <w:ind w:firstLine="567"/>
        <w:jc w:val="both"/>
        <w:rPr>
          <w:rFonts w:ascii="Times New Roman" w:hAnsi="Times New Roman" w:cs="Times New Roman"/>
          <w:sz w:val="24"/>
          <w:szCs w:val="24"/>
        </w:rPr>
      </w:pPr>
      <w:r w:rsidRPr="00657398">
        <w:rPr>
          <w:rFonts w:ascii="Times New Roman" w:hAnsi="Times New Roman" w:cs="Times New Roman"/>
          <w:sz w:val="24"/>
          <w:szCs w:val="24"/>
        </w:rPr>
        <w:t xml:space="preserve"> </w:t>
      </w:r>
      <w:r w:rsidR="00657398">
        <w:rPr>
          <w:rFonts w:ascii="Times New Roman" w:hAnsi="Times New Roman" w:cs="Times New Roman"/>
          <w:sz w:val="24"/>
          <w:szCs w:val="24"/>
        </w:rPr>
        <w:t>5.7.</w:t>
      </w:r>
      <w:r w:rsidR="00DD6F43">
        <w:rPr>
          <w:rFonts w:ascii="Times New Roman" w:hAnsi="Times New Roman" w:cs="Times New Roman"/>
          <w:sz w:val="24"/>
          <w:szCs w:val="24"/>
        </w:rPr>
        <w:t>11</w:t>
      </w:r>
      <w:r w:rsidR="00657398">
        <w:rPr>
          <w:rFonts w:ascii="Times New Roman" w:hAnsi="Times New Roman" w:cs="Times New Roman"/>
          <w:sz w:val="24"/>
          <w:szCs w:val="24"/>
        </w:rPr>
        <w:t>.</w:t>
      </w:r>
      <w:r w:rsidRPr="00657398">
        <w:rPr>
          <w:rFonts w:ascii="Times New Roman" w:hAnsi="Times New Roman" w:cs="Times New Roman"/>
          <w:sz w:val="24"/>
          <w:szCs w:val="24"/>
        </w:rPr>
        <w:t xml:space="preserve"> </w:t>
      </w:r>
      <w:r w:rsidR="00657398">
        <w:rPr>
          <w:rFonts w:ascii="Times New Roman" w:hAnsi="Times New Roman" w:cs="Times New Roman"/>
          <w:sz w:val="24"/>
          <w:szCs w:val="24"/>
        </w:rPr>
        <w:t>,,Mano dienynas“</w:t>
      </w:r>
      <w:r w:rsidRPr="00657398">
        <w:rPr>
          <w:rFonts w:ascii="Times New Roman" w:hAnsi="Times New Roman" w:cs="Times New Roman"/>
          <w:sz w:val="24"/>
          <w:szCs w:val="24"/>
        </w:rPr>
        <w:t xml:space="preserve"> naudojama</w:t>
      </w:r>
      <w:r w:rsidR="00657398">
        <w:rPr>
          <w:rFonts w:ascii="Times New Roman" w:hAnsi="Times New Roman" w:cs="Times New Roman"/>
          <w:sz w:val="24"/>
          <w:szCs w:val="24"/>
        </w:rPr>
        <w:t>s</w:t>
      </w:r>
      <w:r w:rsidRPr="00657398">
        <w:rPr>
          <w:rFonts w:ascii="Times New Roman" w:hAnsi="Times New Roman" w:cs="Times New Roman"/>
          <w:sz w:val="24"/>
          <w:szCs w:val="24"/>
        </w:rPr>
        <w:t xml:space="preserve"> administracijos,</w:t>
      </w:r>
      <w:r w:rsidR="00657398">
        <w:rPr>
          <w:rFonts w:ascii="Times New Roman" w:hAnsi="Times New Roman" w:cs="Times New Roman"/>
          <w:sz w:val="24"/>
          <w:szCs w:val="24"/>
        </w:rPr>
        <w:t xml:space="preserve"> </w:t>
      </w:r>
      <w:r w:rsidRPr="00657398">
        <w:rPr>
          <w:rFonts w:ascii="Times New Roman" w:hAnsi="Times New Roman" w:cs="Times New Roman"/>
          <w:sz w:val="24"/>
          <w:szCs w:val="24"/>
        </w:rPr>
        <w:t xml:space="preserve">mokytojų ir pagalbos mokiniui specialistų bendradarbiavimui, bendradarbiavimui dalinantis veiklomis, kūrybinių užduočių, švietimo pagalbos mokiniams, prevencinės veiklos vykdymo idėjoms. </w:t>
      </w:r>
    </w:p>
    <w:p w14:paraId="7C8705C5" w14:textId="5C941D44" w:rsidR="00657398" w:rsidRDefault="00657398" w:rsidP="00657398">
      <w:pPr>
        <w:tabs>
          <w:tab w:val="left" w:pos="720"/>
        </w:tabs>
        <w:spacing w:after="0"/>
        <w:ind w:firstLine="567"/>
        <w:jc w:val="both"/>
        <w:rPr>
          <w:rFonts w:ascii="Times New Roman" w:hAnsi="Times New Roman" w:cs="Times New Roman"/>
          <w:sz w:val="24"/>
          <w:szCs w:val="24"/>
        </w:rPr>
      </w:pPr>
      <w:r>
        <w:rPr>
          <w:rFonts w:ascii="Times New Roman" w:hAnsi="Times New Roman" w:cs="Times New Roman"/>
          <w:sz w:val="24"/>
          <w:szCs w:val="24"/>
        </w:rPr>
        <w:t>5.7.1</w:t>
      </w:r>
      <w:r w:rsidR="00DD6F43">
        <w:rPr>
          <w:rFonts w:ascii="Times New Roman" w:hAnsi="Times New Roman" w:cs="Times New Roman"/>
          <w:sz w:val="24"/>
          <w:szCs w:val="24"/>
        </w:rPr>
        <w:t>2</w:t>
      </w:r>
      <w:r>
        <w:rPr>
          <w:rFonts w:ascii="Times New Roman" w:hAnsi="Times New Roman" w:cs="Times New Roman"/>
          <w:sz w:val="24"/>
          <w:szCs w:val="24"/>
        </w:rPr>
        <w:t xml:space="preserve">. </w:t>
      </w:r>
      <w:r w:rsidR="00C336BB" w:rsidRPr="00657398">
        <w:rPr>
          <w:rFonts w:ascii="Times New Roman" w:hAnsi="Times New Roman" w:cs="Times New Roman"/>
          <w:sz w:val="24"/>
          <w:szCs w:val="24"/>
        </w:rPr>
        <w:t>mokinių ir jų tėvų (globėjų, rūpintojų) informavim</w:t>
      </w:r>
      <w:r>
        <w:rPr>
          <w:rFonts w:ascii="Times New Roman" w:hAnsi="Times New Roman" w:cs="Times New Roman"/>
          <w:sz w:val="24"/>
          <w:szCs w:val="24"/>
        </w:rPr>
        <w:t>as vyksta per el. dienyną ,,Mano dienynas“;</w:t>
      </w:r>
    </w:p>
    <w:p w14:paraId="3BACBF15" w14:textId="0B59A58B" w:rsidR="00657398" w:rsidRPr="00657398" w:rsidRDefault="00C336BB" w:rsidP="00657398">
      <w:pPr>
        <w:tabs>
          <w:tab w:val="left" w:pos="720"/>
        </w:tabs>
        <w:spacing w:after="0"/>
        <w:ind w:firstLine="567"/>
        <w:jc w:val="both"/>
        <w:rPr>
          <w:rFonts w:ascii="Times New Roman" w:hAnsi="Times New Roman" w:cs="Times New Roman"/>
          <w:sz w:val="24"/>
          <w:szCs w:val="24"/>
        </w:rPr>
      </w:pPr>
      <w:r w:rsidRPr="00657398">
        <w:rPr>
          <w:rFonts w:ascii="Times New Roman" w:hAnsi="Times New Roman" w:cs="Times New Roman"/>
          <w:sz w:val="24"/>
          <w:szCs w:val="24"/>
        </w:rPr>
        <w:t xml:space="preserve"> </w:t>
      </w:r>
      <w:r w:rsidR="00657398">
        <w:rPr>
          <w:rFonts w:ascii="Times New Roman" w:hAnsi="Times New Roman" w:cs="Times New Roman"/>
          <w:sz w:val="24"/>
          <w:szCs w:val="24"/>
        </w:rPr>
        <w:t>5.7.1</w:t>
      </w:r>
      <w:r w:rsidR="00DD6F43">
        <w:rPr>
          <w:rFonts w:ascii="Times New Roman" w:hAnsi="Times New Roman" w:cs="Times New Roman"/>
          <w:sz w:val="24"/>
          <w:szCs w:val="24"/>
        </w:rPr>
        <w:t>3</w:t>
      </w:r>
      <w:r w:rsidR="00657398">
        <w:rPr>
          <w:rFonts w:ascii="Times New Roman" w:hAnsi="Times New Roman" w:cs="Times New Roman"/>
          <w:sz w:val="24"/>
          <w:szCs w:val="24"/>
        </w:rPr>
        <w:t>.</w:t>
      </w:r>
      <w:r w:rsidRPr="00657398">
        <w:rPr>
          <w:rFonts w:ascii="Times New Roman" w:hAnsi="Times New Roman" w:cs="Times New Roman"/>
          <w:sz w:val="24"/>
          <w:szCs w:val="24"/>
        </w:rPr>
        <w:t xml:space="preserve"> direktoriaus pavaduotoja ugdymui teikia bendrąją informaciją apie ugdymo proceso organizavimo tvarką, švietimo pagalbos teikimą, komunikuos kitais aktualiais švietimo bendruomenei klausimais tol, kol neišnyksta ypatingos aplinkybės ar aplinkybės, dėl kurių ugdymo procesas mokykloje negalėjo būti organizuojamas kasdieniu būdu. Informacija apie tai skelbiama mokyklos tinklalapyje; </w:t>
      </w:r>
    </w:p>
    <w:p w14:paraId="73305516" w14:textId="77777777" w:rsidR="00E1401C" w:rsidRPr="00E1401C" w:rsidRDefault="00E1401C" w:rsidP="008C4689">
      <w:pPr>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5.8. susitaria dėl mokymosi pagalbos mokiniui teikimo būdų ir savalaikiškumo, dėl užduočių, skiriamų atlikti namuose toje pačioje klasėje, apimties, pobūdžio, dėl mokymosi krūvių stebėsenos ir jų koregavimo, grįžtamosios informacijos teikimo, dėl mokinio darbotvarkės nustatymo, atsižvelgdama į mokinių amžių;</w:t>
      </w:r>
    </w:p>
    <w:p w14:paraId="09E06BB6" w14:textId="37DC27B9" w:rsidR="00E1401C" w:rsidRPr="00E1401C" w:rsidRDefault="00E1401C" w:rsidP="008C4689">
      <w:pPr>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5.</w:t>
      </w:r>
      <w:r w:rsidR="00DD6F43">
        <w:rPr>
          <w:rFonts w:ascii="Times New Roman" w:hAnsi="Times New Roman" w:cs="Times New Roman"/>
          <w:sz w:val="24"/>
          <w:szCs w:val="24"/>
        </w:rPr>
        <w:t>9</w:t>
      </w:r>
      <w:r w:rsidRPr="00E1401C">
        <w:rPr>
          <w:rFonts w:ascii="Times New Roman" w:hAnsi="Times New Roman" w:cs="Times New Roman"/>
          <w:sz w:val="24"/>
          <w:szCs w:val="24"/>
        </w:rPr>
        <w:t>. paskiria asmenį (-</w:t>
      </w:r>
      <w:proofErr w:type="spellStart"/>
      <w:r w:rsidRPr="00E1401C">
        <w:rPr>
          <w:rFonts w:ascii="Times New Roman" w:hAnsi="Times New Roman" w:cs="Times New Roman"/>
          <w:sz w:val="24"/>
          <w:szCs w:val="24"/>
        </w:rPr>
        <w:t>is</w:t>
      </w:r>
      <w:proofErr w:type="spellEnd"/>
      <w:r w:rsidRPr="00E1401C">
        <w:rPr>
          <w:rFonts w:ascii="Times New Roman" w:hAnsi="Times New Roman" w:cs="Times New Roman"/>
          <w:sz w:val="24"/>
          <w:szCs w:val="24"/>
        </w:rPr>
        <w:t>), kuris (-</w:t>
      </w:r>
      <w:proofErr w:type="spellStart"/>
      <w:r w:rsidRPr="00E1401C">
        <w:rPr>
          <w:rFonts w:ascii="Times New Roman" w:hAnsi="Times New Roman" w:cs="Times New Roman"/>
          <w:sz w:val="24"/>
          <w:szCs w:val="24"/>
        </w:rPr>
        <w:t>ie</w:t>
      </w:r>
      <w:proofErr w:type="spellEnd"/>
      <w:r w:rsidRPr="00E1401C">
        <w:rPr>
          <w:rFonts w:ascii="Times New Roman" w:hAnsi="Times New Roman" w:cs="Times New Roman"/>
          <w:sz w:val="24"/>
          <w:szCs w:val="24"/>
        </w:rPr>
        <w:t xml:space="preserve">) teiks bendrąją informaciją apie ugdymo proceso organizavimo tvarką, švietimo pagalbos teikimą, komunikuos kitais aktualiais švietimo bendruomenei klausimais tol, kol neišnyksta ypatingos aplinkybės ar aplinkybės, dėl kurių ugdymo procesas mokykloje negalėjo būti organizuojamas kasdieniu būdu. Informacija apie tai skelbiama mokyklos tinklalapyje; </w:t>
      </w:r>
    </w:p>
    <w:p w14:paraId="2CA13317" w14:textId="3F43716E" w:rsidR="00E1401C" w:rsidRPr="00E1401C" w:rsidRDefault="00E1401C" w:rsidP="008C4689">
      <w:pPr>
        <w:shd w:val="clear" w:color="auto" w:fill="FFFFFF"/>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5.1</w:t>
      </w:r>
      <w:r w:rsidR="00DD6F43">
        <w:rPr>
          <w:rFonts w:ascii="Times New Roman" w:hAnsi="Times New Roman" w:cs="Times New Roman"/>
          <w:sz w:val="24"/>
          <w:szCs w:val="24"/>
        </w:rPr>
        <w:t>0</w:t>
      </w:r>
      <w:r w:rsidRPr="00E1401C">
        <w:rPr>
          <w:rFonts w:ascii="Times New Roman" w:hAnsi="Times New Roman" w:cs="Times New Roman"/>
          <w:sz w:val="24"/>
          <w:szCs w:val="24"/>
        </w:rPr>
        <w:t>. numato planą, kaip, pasibaigus ypatingoms aplinkybėms, sklandžiai grįžti prie įprasto g</w:t>
      </w:r>
      <w:r w:rsidR="009C3C58">
        <w:rPr>
          <w:rFonts w:ascii="Times New Roman" w:hAnsi="Times New Roman" w:cs="Times New Roman"/>
          <w:sz w:val="24"/>
          <w:szCs w:val="24"/>
        </w:rPr>
        <w:t>y</w:t>
      </w:r>
      <w:r w:rsidRPr="00E1401C">
        <w:rPr>
          <w:rFonts w:ascii="Times New Roman" w:hAnsi="Times New Roman" w:cs="Times New Roman"/>
          <w:sz w:val="24"/>
          <w:szCs w:val="24"/>
        </w:rPr>
        <w:t>dymo proceso organizavimo;</w:t>
      </w:r>
    </w:p>
    <w:p w14:paraId="746EEE9F" w14:textId="493378C4" w:rsidR="00E1401C" w:rsidRPr="00E1401C" w:rsidRDefault="00E1401C" w:rsidP="008C4689">
      <w:pPr>
        <w:shd w:val="clear" w:color="auto" w:fill="FFFFFF"/>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5.1</w:t>
      </w:r>
      <w:r w:rsidR="00DD6F43">
        <w:rPr>
          <w:rFonts w:ascii="Times New Roman" w:hAnsi="Times New Roman" w:cs="Times New Roman"/>
          <w:sz w:val="24"/>
          <w:szCs w:val="24"/>
        </w:rPr>
        <w:t>1</w:t>
      </w:r>
      <w:r w:rsidRPr="00E1401C">
        <w:rPr>
          <w:rFonts w:ascii="Times New Roman" w:hAnsi="Times New Roman" w:cs="Times New Roman"/>
          <w:sz w:val="24"/>
          <w:szCs w:val="24"/>
        </w:rPr>
        <w:t>. numato, kaip prireikus dalį ugdymo proceso organizuoti nuotoliniu mokymo būdu ir dalį grupinio mokymosi forma kasdieniu mokymo proceso organizavimo būdu;</w:t>
      </w:r>
    </w:p>
    <w:p w14:paraId="4F43969E" w14:textId="75AFF5BC" w:rsidR="00E1401C" w:rsidRPr="00E1401C" w:rsidRDefault="00E1401C" w:rsidP="008C4689">
      <w:pPr>
        <w:shd w:val="clear" w:color="auto" w:fill="FFFFFF"/>
        <w:overflowPunct w:val="0"/>
        <w:spacing w:after="0"/>
        <w:ind w:firstLine="567"/>
        <w:jc w:val="both"/>
        <w:textAlignment w:val="baseline"/>
        <w:rPr>
          <w:rFonts w:ascii="Times New Roman" w:hAnsi="Times New Roman" w:cs="Times New Roman"/>
          <w:sz w:val="24"/>
          <w:szCs w:val="24"/>
        </w:rPr>
      </w:pPr>
      <w:r w:rsidRPr="00E1401C">
        <w:rPr>
          <w:rFonts w:ascii="Times New Roman" w:hAnsi="Times New Roman" w:cs="Times New Roman"/>
          <w:sz w:val="24"/>
          <w:szCs w:val="24"/>
        </w:rPr>
        <w:t>5.</w:t>
      </w:r>
      <w:r w:rsidR="00DD6F43">
        <w:rPr>
          <w:rFonts w:ascii="Times New Roman" w:hAnsi="Times New Roman" w:cs="Times New Roman"/>
          <w:sz w:val="24"/>
          <w:szCs w:val="24"/>
        </w:rPr>
        <w:t>12.</w:t>
      </w:r>
      <w:r w:rsidRPr="00E1401C">
        <w:rPr>
          <w:rFonts w:ascii="Times New Roman" w:hAnsi="Times New Roman" w:cs="Times New Roman"/>
          <w:sz w:val="24"/>
          <w:szCs w:val="24"/>
        </w:rPr>
        <w:t xml:space="preserve"> numato, kaip atskirų dalykų (arba dalyko dalies) mokymuisi gali perskirstyti klases ir sudaryti laikinąsias grupes iš paralelių klasių mokinių arba sujungdama ne daugiau nei dviejų gretimų klasių mokinius. </w:t>
      </w:r>
    </w:p>
    <w:p w14:paraId="3E91319E" w14:textId="56AA18D5" w:rsidR="00FD60F7" w:rsidRDefault="00E57C34" w:rsidP="008B09FB">
      <w:pPr>
        <w:tabs>
          <w:tab w:val="left" w:pos="720"/>
        </w:tabs>
        <w:ind w:left="5529"/>
        <w:rPr>
          <w:rFonts w:ascii="Times New Roman" w:hAnsi="Times New Roman" w:cs="Times New Roman"/>
          <w:b/>
          <w:bCs/>
          <w:sz w:val="24"/>
          <w:szCs w:val="24"/>
        </w:rPr>
      </w:pPr>
      <w:r>
        <w:rPr>
          <w:rFonts w:ascii="Times New Roman" w:hAnsi="Times New Roman" w:cs="Times New Roman"/>
          <w:b/>
          <w:bCs/>
          <w:sz w:val="24"/>
          <w:szCs w:val="24"/>
        </w:rPr>
        <w:tab/>
      </w:r>
    </w:p>
    <w:p w14:paraId="2A67F626" w14:textId="77777777" w:rsidR="008B09FB" w:rsidRDefault="008B09FB" w:rsidP="008B09FB">
      <w:pPr>
        <w:tabs>
          <w:tab w:val="left" w:pos="720"/>
        </w:tabs>
        <w:ind w:left="5529"/>
        <w:rPr>
          <w:rFonts w:ascii="Times New Roman" w:hAnsi="Times New Roman" w:cs="Times New Roman"/>
          <w:b/>
          <w:bCs/>
          <w:sz w:val="24"/>
          <w:szCs w:val="24"/>
        </w:rPr>
      </w:pPr>
    </w:p>
    <w:p w14:paraId="48016DC5" w14:textId="77777777" w:rsidR="008B09FB" w:rsidRDefault="008B09FB" w:rsidP="008B09FB">
      <w:pPr>
        <w:tabs>
          <w:tab w:val="left" w:pos="720"/>
        </w:tabs>
        <w:ind w:left="5529"/>
        <w:rPr>
          <w:rFonts w:ascii="Times New Roman" w:hAnsi="Times New Roman" w:cs="Times New Roman"/>
          <w:b/>
          <w:bCs/>
          <w:sz w:val="24"/>
          <w:szCs w:val="24"/>
        </w:rPr>
      </w:pPr>
    </w:p>
    <w:p w14:paraId="2B0A9849" w14:textId="77777777" w:rsidR="008B09FB" w:rsidRPr="00E57C34" w:rsidRDefault="008B09FB" w:rsidP="008B09FB">
      <w:pPr>
        <w:tabs>
          <w:tab w:val="left" w:pos="720"/>
        </w:tabs>
        <w:ind w:left="5529"/>
        <w:rPr>
          <w:rFonts w:ascii="Times New Roman" w:hAnsi="Times New Roman" w:cs="Times New Roman"/>
          <w:sz w:val="24"/>
          <w:szCs w:val="24"/>
        </w:rPr>
      </w:pPr>
    </w:p>
    <w:p w14:paraId="63295C54" w14:textId="77777777" w:rsidR="00FD60F7" w:rsidRPr="00DD6F43" w:rsidRDefault="00FD60F7" w:rsidP="00FD60F7">
      <w:pPr>
        <w:suppressAutoHyphens/>
        <w:spacing w:after="0"/>
        <w:jc w:val="center"/>
        <w:textAlignment w:val="center"/>
        <w:rPr>
          <w:rFonts w:ascii="Times New Roman" w:hAnsi="Times New Roman" w:cs="Times New Roman"/>
          <w:sz w:val="24"/>
          <w:szCs w:val="24"/>
        </w:rPr>
      </w:pPr>
    </w:p>
    <w:p w14:paraId="0F81F1DB" w14:textId="77777777" w:rsidR="008B09FB" w:rsidRPr="000058E3" w:rsidRDefault="008B09FB" w:rsidP="008B09FB">
      <w:pPr>
        <w:spacing w:after="0" w:line="240" w:lineRule="auto"/>
        <w:contextualSpacing/>
        <w:jc w:val="center"/>
        <w:rPr>
          <w:rFonts w:ascii="Times New Roman" w:hAnsi="Times New Roman" w:cs="Times New Roman"/>
          <w:b/>
          <w:bCs/>
          <w:sz w:val="24"/>
          <w:szCs w:val="24"/>
        </w:rPr>
      </w:pPr>
      <w:r w:rsidRPr="000058E3">
        <w:rPr>
          <w:rFonts w:ascii="Times New Roman" w:hAnsi="Times New Roman" w:cs="Times New Roman"/>
          <w:b/>
          <w:bCs/>
          <w:sz w:val="24"/>
          <w:szCs w:val="24"/>
        </w:rPr>
        <w:t xml:space="preserve">RADVILIŠKIO R. GRINKIŠKIO JONO PODERIO </w:t>
      </w:r>
      <w:r>
        <w:rPr>
          <w:rFonts w:ascii="Times New Roman" w:hAnsi="Times New Roman" w:cs="Times New Roman"/>
          <w:b/>
          <w:bCs/>
          <w:sz w:val="24"/>
          <w:szCs w:val="24"/>
        </w:rPr>
        <w:t>PAGRINDINĖS MOKYKLOS</w:t>
      </w:r>
      <w:r w:rsidRPr="000058E3">
        <w:rPr>
          <w:rFonts w:ascii="Times New Roman" w:hAnsi="Times New Roman" w:cs="Times New Roman"/>
          <w:b/>
          <w:bCs/>
          <w:sz w:val="24"/>
          <w:szCs w:val="24"/>
        </w:rPr>
        <w:t xml:space="preserve"> </w:t>
      </w:r>
    </w:p>
    <w:p w14:paraId="07280D2B" w14:textId="7D977A0B" w:rsidR="008B09FB" w:rsidRPr="000058E3" w:rsidRDefault="008B09FB" w:rsidP="008B09FB">
      <w:pPr>
        <w:spacing w:after="0" w:line="240" w:lineRule="auto"/>
        <w:contextualSpacing/>
        <w:jc w:val="center"/>
        <w:rPr>
          <w:rFonts w:ascii="Times New Roman" w:hAnsi="Times New Roman" w:cs="Times New Roman"/>
          <w:b/>
          <w:bCs/>
          <w:sz w:val="24"/>
          <w:szCs w:val="24"/>
        </w:rPr>
      </w:pPr>
      <w:r w:rsidRPr="000058E3">
        <w:rPr>
          <w:rFonts w:ascii="Times New Roman" w:hAnsi="Times New Roman" w:cs="Times New Roman"/>
          <w:b/>
          <w:bCs/>
          <w:sz w:val="24"/>
          <w:szCs w:val="24"/>
        </w:rPr>
        <w:t>202</w:t>
      </w:r>
      <w:r w:rsidR="009C3C58">
        <w:rPr>
          <w:rFonts w:ascii="Times New Roman" w:hAnsi="Times New Roman" w:cs="Times New Roman"/>
          <w:b/>
          <w:bCs/>
          <w:sz w:val="24"/>
          <w:szCs w:val="24"/>
        </w:rPr>
        <w:t>6</w:t>
      </w:r>
      <w:r w:rsidRPr="000058E3">
        <w:rPr>
          <w:rFonts w:ascii="Times New Roman" w:hAnsi="Times New Roman" w:cs="Times New Roman"/>
          <w:b/>
          <w:bCs/>
          <w:sz w:val="24"/>
          <w:szCs w:val="24"/>
        </w:rPr>
        <w:t>–202</w:t>
      </w:r>
      <w:r w:rsidR="009C3C58">
        <w:rPr>
          <w:rFonts w:ascii="Times New Roman" w:hAnsi="Times New Roman" w:cs="Times New Roman"/>
          <w:b/>
          <w:bCs/>
          <w:sz w:val="24"/>
          <w:szCs w:val="24"/>
        </w:rPr>
        <w:t>7</w:t>
      </w:r>
      <w:r w:rsidRPr="000058E3">
        <w:rPr>
          <w:rFonts w:ascii="Times New Roman" w:hAnsi="Times New Roman" w:cs="Times New Roman"/>
          <w:b/>
          <w:bCs/>
          <w:sz w:val="24"/>
          <w:szCs w:val="24"/>
        </w:rPr>
        <w:t xml:space="preserve"> M. M. PRADINIO, PAGRINDINIO UGDYMO PROGRAMŲ BENDR</w:t>
      </w:r>
      <w:r>
        <w:rPr>
          <w:rFonts w:ascii="Times New Roman" w:hAnsi="Times New Roman" w:cs="Times New Roman"/>
          <w:b/>
          <w:bCs/>
          <w:sz w:val="24"/>
          <w:szCs w:val="24"/>
        </w:rPr>
        <w:t>OJO</w:t>
      </w:r>
      <w:r w:rsidRPr="000058E3">
        <w:rPr>
          <w:rFonts w:ascii="Times New Roman" w:hAnsi="Times New Roman" w:cs="Times New Roman"/>
          <w:b/>
          <w:bCs/>
          <w:sz w:val="24"/>
          <w:szCs w:val="24"/>
        </w:rPr>
        <w:t xml:space="preserve"> UGDYMO PLAN</w:t>
      </w:r>
      <w:r>
        <w:rPr>
          <w:rFonts w:ascii="Times New Roman" w:hAnsi="Times New Roman" w:cs="Times New Roman"/>
          <w:b/>
          <w:bCs/>
          <w:sz w:val="24"/>
          <w:szCs w:val="24"/>
        </w:rPr>
        <w:t xml:space="preserve">O PRIEDAS NR. 2 </w:t>
      </w:r>
    </w:p>
    <w:p w14:paraId="44C7EBDD" w14:textId="77777777" w:rsidR="00FD60F7" w:rsidRPr="00DD6F43" w:rsidRDefault="00FD60F7" w:rsidP="00FD60F7">
      <w:pPr>
        <w:suppressAutoHyphens/>
        <w:spacing w:after="0"/>
        <w:jc w:val="center"/>
        <w:textAlignment w:val="center"/>
        <w:rPr>
          <w:rFonts w:ascii="Times New Roman" w:hAnsi="Times New Roman" w:cs="Times New Roman"/>
          <w:sz w:val="24"/>
          <w:szCs w:val="24"/>
        </w:rPr>
      </w:pPr>
    </w:p>
    <w:p w14:paraId="44B065F6" w14:textId="35D62170" w:rsidR="00FD60F7" w:rsidRPr="00DD6F43" w:rsidRDefault="00FD60F7" w:rsidP="00FD60F7">
      <w:pPr>
        <w:spacing w:after="0"/>
        <w:jc w:val="center"/>
        <w:rPr>
          <w:rFonts w:ascii="Times New Roman" w:hAnsi="Times New Roman" w:cs="Times New Roman"/>
          <w:b/>
          <w:bCs/>
          <w:sz w:val="24"/>
          <w:szCs w:val="24"/>
          <w:lang w:eastAsia="lt-LT"/>
        </w:rPr>
      </w:pPr>
      <w:r w:rsidRPr="00DD6F43">
        <w:rPr>
          <w:rFonts w:ascii="Times New Roman" w:hAnsi="Times New Roman" w:cs="Times New Roman"/>
          <w:b/>
          <w:bCs/>
          <w:sz w:val="24"/>
          <w:szCs w:val="24"/>
          <w:lang w:eastAsia="lt-LT"/>
        </w:rPr>
        <w:t>SOCIALINĖS-PILIETINĖS VEIKLOS ORGANIZAVIM</w:t>
      </w:r>
      <w:r w:rsidR="008B09FB">
        <w:rPr>
          <w:rFonts w:ascii="Times New Roman" w:hAnsi="Times New Roman" w:cs="Times New Roman"/>
          <w:b/>
          <w:bCs/>
          <w:sz w:val="24"/>
          <w:szCs w:val="24"/>
          <w:lang w:eastAsia="lt-LT"/>
        </w:rPr>
        <w:t>O APRAŠAS</w:t>
      </w:r>
    </w:p>
    <w:p w14:paraId="3E445EB1" w14:textId="77777777" w:rsidR="00FD60F7" w:rsidRPr="00DD6F43" w:rsidRDefault="00FD60F7" w:rsidP="00FD60F7">
      <w:pPr>
        <w:spacing w:after="0"/>
        <w:jc w:val="center"/>
        <w:rPr>
          <w:rFonts w:ascii="Times New Roman" w:hAnsi="Times New Roman" w:cs="Times New Roman"/>
          <w:bCs/>
          <w:sz w:val="24"/>
          <w:szCs w:val="24"/>
        </w:rPr>
      </w:pPr>
    </w:p>
    <w:p w14:paraId="5FF17B59" w14:textId="77777777" w:rsidR="00FD60F7" w:rsidRPr="00DD6F43" w:rsidRDefault="00FD60F7" w:rsidP="00FD60F7">
      <w:pPr>
        <w:spacing w:after="0"/>
        <w:jc w:val="center"/>
        <w:rPr>
          <w:rFonts w:ascii="Times New Roman" w:hAnsi="Times New Roman" w:cs="Times New Roman"/>
          <w:b/>
          <w:bCs/>
          <w:sz w:val="24"/>
          <w:szCs w:val="24"/>
          <w:lang w:eastAsia="lt-LT"/>
        </w:rPr>
      </w:pPr>
      <w:r w:rsidRPr="00DD6F43">
        <w:rPr>
          <w:rFonts w:ascii="Times New Roman" w:hAnsi="Times New Roman" w:cs="Times New Roman"/>
          <w:b/>
          <w:bCs/>
          <w:sz w:val="24"/>
          <w:szCs w:val="24"/>
          <w:lang w:eastAsia="lt-LT"/>
        </w:rPr>
        <w:t>I SKYRIUS</w:t>
      </w:r>
    </w:p>
    <w:p w14:paraId="4E15F75F" w14:textId="77777777" w:rsidR="00FD60F7" w:rsidRPr="00DD6F43" w:rsidRDefault="00FD60F7" w:rsidP="00FD60F7">
      <w:pPr>
        <w:spacing w:after="0"/>
        <w:jc w:val="center"/>
        <w:rPr>
          <w:rFonts w:ascii="Times New Roman" w:hAnsi="Times New Roman" w:cs="Times New Roman"/>
          <w:b/>
          <w:bCs/>
          <w:sz w:val="24"/>
          <w:szCs w:val="24"/>
          <w:lang w:eastAsia="lt-LT"/>
        </w:rPr>
      </w:pPr>
      <w:r w:rsidRPr="00DD6F43">
        <w:rPr>
          <w:rFonts w:ascii="Times New Roman" w:hAnsi="Times New Roman" w:cs="Times New Roman"/>
          <w:b/>
          <w:bCs/>
          <w:sz w:val="24"/>
          <w:szCs w:val="24"/>
          <w:lang w:eastAsia="lt-LT"/>
        </w:rPr>
        <w:t>BENDROSIOS NUOSTATOS</w:t>
      </w:r>
    </w:p>
    <w:p w14:paraId="3BBFE2E2" w14:textId="77777777" w:rsidR="00FD60F7" w:rsidRPr="00DD6F43" w:rsidRDefault="00FD60F7" w:rsidP="00FD60F7">
      <w:pPr>
        <w:spacing w:after="0"/>
        <w:ind w:right="-1"/>
        <w:jc w:val="center"/>
        <w:rPr>
          <w:rFonts w:ascii="Times New Roman" w:hAnsi="Times New Roman" w:cs="Times New Roman"/>
          <w:sz w:val="24"/>
          <w:szCs w:val="24"/>
          <w:lang w:eastAsia="lt-LT"/>
        </w:rPr>
      </w:pPr>
    </w:p>
    <w:p w14:paraId="4B6FDD1B" w14:textId="77777777" w:rsidR="00FD60F7" w:rsidRPr="00DD6F43" w:rsidRDefault="00FD60F7" w:rsidP="00FD60F7">
      <w:pPr>
        <w:spacing w:after="0"/>
        <w:ind w:firstLine="567"/>
        <w:jc w:val="both"/>
        <w:rPr>
          <w:rFonts w:ascii="Times New Roman" w:hAnsi="Times New Roman" w:cs="Times New Roman"/>
          <w:bCs/>
          <w:sz w:val="24"/>
          <w:szCs w:val="24"/>
          <w:lang w:eastAsia="lt-LT"/>
        </w:rPr>
      </w:pPr>
      <w:r w:rsidRPr="00DD6F43">
        <w:rPr>
          <w:rFonts w:ascii="Times New Roman" w:hAnsi="Times New Roman" w:cs="Times New Roman"/>
          <w:bCs/>
          <w:sz w:val="24"/>
          <w:szCs w:val="24"/>
          <w:lang w:eastAsia="lt-LT"/>
        </w:rPr>
        <w:t xml:space="preserve">1. Socialinės-pilietinės veiklos įgyvendinimo poreikį lemia </w:t>
      </w:r>
      <w:r w:rsidRPr="00DD6F43">
        <w:rPr>
          <w:rFonts w:ascii="Times New Roman" w:hAnsi="Times New Roman" w:cs="Times New Roman"/>
          <w:color w:val="000000"/>
          <w:sz w:val="24"/>
          <w:szCs w:val="24"/>
        </w:rPr>
        <w:t xml:space="preserve">pagrindinio ir vidurinio ugdymo bendrosios programos, patvirtintos </w:t>
      </w:r>
      <w:r w:rsidRPr="00DD6F43">
        <w:rPr>
          <w:rFonts w:ascii="Times New Roman" w:hAnsi="Times New Roman" w:cs="Times New Roman"/>
          <w:sz w:val="24"/>
          <w:szCs w:val="24"/>
        </w:rPr>
        <w:t xml:space="preserve">Lietuvos Respublikos švietimo, mokslo ir sporto ministro 2022 m. rugpjūčio 24 d. įsakymu Nr. </w:t>
      </w:r>
      <w:r w:rsidRPr="00DD6F43">
        <w:rPr>
          <w:rFonts w:ascii="Times New Roman" w:hAnsi="Times New Roman" w:cs="Times New Roman"/>
          <w:color w:val="000000"/>
          <w:sz w:val="24"/>
          <w:szCs w:val="24"/>
        </w:rPr>
        <w:t>V-</w:t>
      </w:r>
      <w:r w:rsidRPr="00DD6F43">
        <w:rPr>
          <w:rFonts w:ascii="Times New Roman" w:hAnsi="Times New Roman" w:cs="Times New Roman"/>
          <w:sz w:val="24"/>
          <w:szCs w:val="24"/>
        </w:rPr>
        <w:t>1269</w:t>
      </w:r>
      <w:r w:rsidRPr="00DD6F43">
        <w:rPr>
          <w:rFonts w:ascii="Times New Roman" w:hAnsi="Times New Roman" w:cs="Times New Roman"/>
          <w:sz w:val="24"/>
          <w:szCs w:val="24"/>
          <w:shd w:val="clear" w:color="auto" w:fill="FFFFFF"/>
        </w:rPr>
        <w:t xml:space="preserve"> „Dėl Priešmokyklinio, pradinio, pagrindinio ir vidurinio ugdymo bendrųjų programų patvirtinimo“, </w:t>
      </w:r>
      <w:r w:rsidRPr="00DD6F43">
        <w:rPr>
          <w:rFonts w:ascii="Times New Roman" w:hAnsi="Times New Roman" w:cs="Times New Roman"/>
          <w:color w:val="000000"/>
          <w:sz w:val="24"/>
          <w:szCs w:val="24"/>
        </w:rPr>
        <w:t>(toliau – bendrosios programos)</w:t>
      </w:r>
      <w:r w:rsidRPr="00DD6F43">
        <w:rPr>
          <w:rFonts w:ascii="Times New Roman" w:hAnsi="Times New Roman" w:cs="Times New Roman"/>
          <w:bCs/>
          <w:sz w:val="24"/>
          <w:szCs w:val="24"/>
          <w:lang w:eastAsia="lt-LT"/>
        </w:rPr>
        <w:t xml:space="preserve">, įtvirtinančios kompetencijų ugdymą mokantis pagal pagrindinio ir vidurinio ugdymo programas. Ugdymas pagal bendrąsias programas turi padėti mokiniams išsiugdyti </w:t>
      </w:r>
      <w:r w:rsidRPr="00DD6F43">
        <w:rPr>
          <w:rFonts w:ascii="Times New Roman" w:hAnsi="Times New Roman" w:cs="Times New Roman"/>
          <w:color w:val="000000"/>
          <w:sz w:val="24"/>
          <w:szCs w:val="24"/>
        </w:rPr>
        <w:t xml:space="preserve">komunikavimo, kultūrinę, kūrybiškumo, pažinimo, pilietiškumo, skaitmeninę, socialinę, emocinę ir sveikos gyvensenos kompetencijas. Socialinė-pilietinė veikla taip pat prisideda prie bendrosiose programose numatytų kompetencijų ugdymo ir </w:t>
      </w:r>
      <w:r w:rsidRPr="00DD6F43">
        <w:rPr>
          <w:rFonts w:ascii="Times New Roman" w:hAnsi="Times New Roman" w:cs="Times New Roman"/>
          <w:bCs/>
          <w:sz w:val="24"/>
          <w:szCs w:val="24"/>
          <w:lang w:eastAsia="lt-LT"/>
        </w:rPr>
        <w:t xml:space="preserve">padeda mokiniams praktiškai taikyti įgytas žinias ir gebėjimus bei demonstruoti vertybines nuostatas ir sudaro galimybes pažvelgti į dalykus iš įvairių perspektyvų, ypač </w:t>
      </w:r>
      <w:r w:rsidRPr="00DD6F43">
        <w:rPr>
          <w:rFonts w:ascii="Times New Roman" w:hAnsi="Times New Roman" w:cs="Times New Roman"/>
          <w:color w:val="000000"/>
          <w:sz w:val="24"/>
          <w:szCs w:val="24"/>
        </w:rPr>
        <w:t xml:space="preserve">pritaikant, </w:t>
      </w:r>
      <w:r w:rsidRPr="00DD6F43">
        <w:rPr>
          <w:rFonts w:ascii="Times New Roman" w:eastAsia="Arial" w:hAnsi="Times New Roman" w:cs="Times New Roman"/>
          <w:color w:val="000000"/>
          <w:sz w:val="24"/>
          <w:szCs w:val="24"/>
        </w:rPr>
        <w:t xml:space="preserve">išplečiant ir aktualizuojant </w:t>
      </w:r>
      <w:r w:rsidRPr="00DD6F43">
        <w:rPr>
          <w:rFonts w:ascii="Times New Roman" w:hAnsi="Times New Roman" w:cs="Times New Roman"/>
          <w:bCs/>
          <w:sz w:val="24"/>
          <w:szCs w:val="24"/>
          <w:lang w:eastAsia="lt-LT"/>
        </w:rPr>
        <w:t>įgytas žinias gyvenimiškose situacijose.</w:t>
      </w:r>
    </w:p>
    <w:p w14:paraId="1D8228F5" w14:textId="77777777" w:rsidR="00FD60F7" w:rsidRPr="00DD6F43" w:rsidRDefault="00FD60F7" w:rsidP="00FD60F7">
      <w:pPr>
        <w:spacing w:after="0"/>
        <w:jc w:val="center"/>
        <w:rPr>
          <w:rFonts w:ascii="Times New Roman" w:hAnsi="Times New Roman" w:cs="Times New Roman"/>
          <w:bCs/>
          <w:sz w:val="24"/>
          <w:szCs w:val="24"/>
          <w:lang w:eastAsia="lt-LT"/>
        </w:rPr>
      </w:pPr>
    </w:p>
    <w:p w14:paraId="2569F1CF" w14:textId="77777777" w:rsidR="00FD60F7" w:rsidRPr="00DD6F43" w:rsidRDefault="00FD60F7" w:rsidP="00FD60F7">
      <w:pPr>
        <w:spacing w:after="0"/>
        <w:jc w:val="center"/>
        <w:rPr>
          <w:rFonts w:ascii="Times New Roman" w:hAnsi="Times New Roman" w:cs="Times New Roman"/>
          <w:b/>
          <w:sz w:val="24"/>
          <w:szCs w:val="24"/>
        </w:rPr>
      </w:pPr>
      <w:r w:rsidRPr="00DD6F43">
        <w:rPr>
          <w:rFonts w:ascii="Times New Roman" w:hAnsi="Times New Roman" w:cs="Times New Roman"/>
          <w:b/>
          <w:sz w:val="24"/>
          <w:szCs w:val="24"/>
        </w:rPr>
        <w:t>II SKYRIUS</w:t>
      </w:r>
    </w:p>
    <w:p w14:paraId="6C6E4B84" w14:textId="77777777" w:rsidR="00FD60F7" w:rsidRPr="00DD6F43" w:rsidRDefault="00FD60F7" w:rsidP="00FD60F7">
      <w:pPr>
        <w:spacing w:after="0"/>
        <w:jc w:val="center"/>
        <w:rPr>
          <w:rFonts w:ascii="Times New Roman" w:hAnsi="Times New Roman" w:cs="Times New Roman"/>
          <w:b/>
          <w:sz w:val="24"/>
          <w:szCs w:val="24"/>
        </w:rPr>
      </w:pPr>
      <w:r w:rsidRPr="00DD6F43">
        <w:rPr>
          <w:rFonts w:ascii="Times New Roman" w:hAnsi="Times New Roman" w:cs="Times New Roman"/>
          <w:b/>
          <w:bCs/>
          <w:sz w:val="24"/>
          <w:szCs w:val="24"/>
          <w:lang w:eastAsia="lt-LT"/>
        </w:rPr>
        <w:t xml:space="preserve">SOCIALINĖS-PILIETINĖS </w:t>
      </w:r>
      <w:r w:rsidRPr="00DD6F43">
        <w:rPr>
          <w:rFonts w:ascii="Times New Roman" w:hAnsi="Times New Roman" w:cs="Times New Roman"/>
          <w:b/>
          <w:sz w:val="24"/>
          <w:szCs w:val="24"/>
        </w:rPr>
        <w:t>VEIKLOS TIKSLAS IR UŽDAVINIAI</w:t>
      </w:r>
    </w:p>
    <w:p w14:paraId="5E54056E" w14:textId="77777777" w:rsidR="00FD60F7" w:rsidRPr="00DD6F43" w:rsidRDefault="00FD60F7" w:rsidP="00FD60F7">
      <w:pPr>
        <w:spacing w:after="0"/>
        <w:jc w:val="center"/>
        <w:rPr>
          <w:rFonts w:ascii="Times New Roman" w:hAnsi="Times New Roman" w:cs="Times New Roman"/>
          <w:bCs/>
          <w:iCs/>
          <w:sz w:val="24"/>
          <w:szCs w:val="24"/>
        </w:rPr>
      </w:pPr>
    </w:p>
    <w:p w14:paraId="58613E2D" w14:textId="77777777" w:rsidR="00FD60F7" w:rsidRPr="00DD6F43" w:rsidRDefault="00FD60F7" w:rsidP="00FD60F7">
      <w:pPr>
        <w:spacing w:after="0"/>
        <w:ind w:firstLine="709"/>
        <w:jc w:val="both"/>
        <w:rPr>
          <w:rFonts w:ascii="Times New Roman" w:hAnsi="Times New Roman" w:cs="Times New Roman"/>
          <w:sz w:val="24"/>
          <w:szCs w:val="24"/>
        </w:rPr>
      </w:pPr>
      <w:r w:rsidRPr="00DD6F43">
        <w:rPr>
          <w:rFonts w:ascii="Times New Roman" w:hAnsi="Times New Roman" w:cs="Times New Roman"/>
          <w:sz w:val="24"/>
          <w:szCs w:val="24"/>
        </w:rPr>
        <w:t xml:space="preserve">2. Socialinės-pilietinės veiklos tikslas – skatinti mokinius aktyviu dalyvavimu prisidėti sprendžiant aktualias socialines problemas bendruomeniniame ir visuomeniniame gyvenime ir, reflektuojant savo patirtį, ugdytis pilietiškumo, socialinę, emocinę ir sveikos gyvensenos bei kitas kompetencijas. </w:t>
      </w:r>
    </w:p>
    <w:p w14:paraId="259B2FCC" w14:textId="77777777" w:rsidR="00FD60F7" w:rsidRPr="00DD6F43" w:rsidRDefault="00FD60F7" w:rsidP="00FD60F7">
      <w:pPr>
        <w:spacing w:after="0"/>
        <w:ind w:firstLine="709"/>
        <w:jc w:val="both"/>
        <w:rPr>
          <w:rFonts w:ascii="Times New Roman" w:hAnsi="Times New Roman" w:cs="Times New Roman"/>
          <w:sz w:val="24"/>
          <w:szCs w:val="24"/>
          <w:lang w:eastAsia="lt-LT"/>
        </w:rPr>
      </w:pPr>
      <w:r w:rsidRPr="00DD6F43">
        <w:rPr>
          <w:rFonts w:ascii="Times New Roman" w:hAnsi="Times New Roman" w:cs="Times New Roman"/>
          <w:sz w:val="24"/>
          <w:szCs w:val="24"/>
          <w:lang w:eastAsia="lt-LT"/>
        </w:rPr>
        <w:t xml:space="preserve">3. </w:t>
      </w:r>
      <w:r w:rsidRPr="00DD6F43">
        <w:rPr>
          <w:rFonts w:ascii="Times New Roman" w:hAnsi="Times New Roman" w:cs="Times New Roman"/>
          <w:sz w:val="24"/>
          <w:szCs w:val="24"/>
        </w:rPr>
        <w:t>Socialinės-pilietinės veiklos uždaviniai</w:t>
      </w:r>
      <w:r w:rsidRPr="00DD6F43">
        <w:rPr>
          <w:rFonts w:ascii="Times New Roman" w:hAnsi="Times New Roman" w:cs="Times New Roman"/>
          <w:sz w:val="24"/>
          <w:szCs w:val="24"/>
          <w:lang w:eastAsia="lt-LT"/>
        </w:rPr>
        <w:t xml:space="preserve">: </w:t>
      </w:r>
    </w:p>
    <w:p w14:paraId="4D856AB8" w14:textId="77777777" w:rsidR="00FD60F7" w:rsidRPr="00DD6F43" w:rsidRDefault="00FD60F7" w:rsidP="00FD60F7">
      <w:pPr>
        <w:spacing w:after="0"/>
        <w:ind w:right="-143" w:firstLine="709"/>
        <w:jc w:val="both"/>
        <w:rPr>
          <w:rFonts w:ascii="Times New Roman" w:hAnsi="Times New Roman" w:cs="Times New Roman"/>
          <w:sz w:val="24"/>
          <w:szCs w:val="24"/>
          <w:lang w:eastAsia="lt-LT"/>
        </w:rPr>
      </w:pPr>
      <w:r w:rsidRPr="00DD6F43">
        <w:rPr>
          <w:rFonts w:ascii="Times New Roman" w:hAnsi="Times New Roman" w:cs="Times New Roman"/>
          <w:sz w:val="24"/>
          <w:szCs w:val="24"/>
          <w:lang w:eastAsia="lt-LT"/>
        </w:rPr>
        <w:t xml:space="preserve">3.1. skatinti mokinių visapusišką asmenybės brandą ir dalyvavimu grįstą mokymąsi; </w:t>
      </w:r>
    </w:p>
    <w:p w14:paraId="125BE4DF" w14:textId="77777777" w:rsidR="00FD60F7" w:rsidRPr="00DD6F43" w:rsidRDefault="00FD60F7" w:rsidP="00FD60F7">
      <w:pPr>
        <w:spacing w:after="0"/>
        <w:ind w:right="-143" w:firstLine="709"/>
        <w:jc w:val="both"/>
        <w:rPr>
          <w:rFonts w:ascii="Times New Roman" w:hAnsi="Times New Roman" w:cs="Times New Roman"/>
          <w:sz w:val="24"/>
          <w:szCs w:val="24"/>
        </w:rPr>
      </w:pPr>
      <w:r w:rsidRPr="00DD6F43">
        <w:rPr>
          <w:rFonts w:ascii="Times New Roman" w:hAnsi="Times New Roman" w:cs="Times New Roman"/>
          <w:sz w:val="24"/>
          <w:szCs w:val="24"/>
          <w:lang w:eastAsia="lt-LT"/>
        </w:rPr>
        <w:t>3</w:t>
      </w:r>
      <w:r w:rsidRPr="00DD6F43">
        <w:rPr>
          <w:rFonts w:ascii="Times New Roman" w:hAnsi="Times New Roman" w:cs="Times New Roman"/>
          <w:sz w:val="24"/>
          <w:szCs w:val="24"/>
        </w:rPr>
        <w:t>.2. padėti įsisąmoninti kiekvieno asmens atsakomybę kuriant savo asmeninę, vietos bendruomenės ir platesnės visuomenės gerovę bei paskatinti mokinius ieškoti pozityvių saviraiškos būdų;</w:t>
      </w:r>
    </w:p>
    <w:p w14:paraId="6A67F22F" w14:textId="77777777" w:rsidR="00FD60F7" w:rsidRPr="00DD6F43" w:rsidRDefault="00FD60F7" w:rsidP="00FD60F7">
      <w:pPr>
        <w:spacing w:after="0"/>
        <w:ind w:right="-143" w:firstLine="709"/>
        <w:jc w:val="both"/>
        <w:rPr>
          <w:rFonts w:ascii="Times New Roman" w:hAnsi="Times New Roman" w:cs="Times New Roman"/>
          <w:sz w:val="24"/>
          <w:szCs w:val="24"/>
        </w:rPr>
      </w:pPr>
      <w:r w:rsidRPr="00DD6F43">
        <w:rPr>
          <w:rFonts w:ascii="Times New Roman" w:hAnsi="Times New Roman" w:cs="Times New Roman"/>
          <w:sz w:val="24"/>
          <w:szCs w:val="24"/>
          <w:lang w:eastAsia="lt-LT"/>
        </w:rPr>
        <w:t>3</w:t>
      </w:r>
      <w:r w:rsidRPr="00DD6F43">
        <w:rPr>
          <w:rFonts w:ascii="Times New Roman" w:hAnsi="Times New Roman" w:cs="Times New Roman"/>
          <w:sz w:val="24"/>
          <w:szCs w:val="24"/>
        </w:rPr>
        <w:t xml:space="preserve">.3. skatinti mokinius apgalvoti savo patirtis, ugdytis savistabos įgūdžius, gebėjimą kritiškai įsivertinti savo priimtų sprendimų pagrįstumą ir pridėtinę vertę sau patiems ir bendruomenei, kuriai mokiniai priklauso. </w:t>
      </w:r>
    </w:p>
    <w:p w14:paraId="30C2F79A" w14:textId="77777777" w:rsidR="00FD60F7" w:rsidRDefault="00FD60F7" w:rsidP="00FD60F7">
      <w:pPr>
        <w:spacing w:after="0"/>
        <w:jc w:val="center"/>
        <w:rPr>
          <w:rFonts w:ascii="Times New Roman" w:hAnsi="Times New Roman" w:cs="Times New Roman"/>
          <w:sz w:val="24"/>
          <w:szCs w:val="24"/>
        </w:rPr>
      </w:pPr>
    </w:p>
    <w:p w14:paraId="42A19275" w14:textId="77777777" w:rsidR="00FD60F7" w:rsidRPr="00DD6F43" w:rsidRDefault="00FD60F7" w:rsidP="00FD60F7">
      <w:pPr>
        <w:spacing w:after="0"/>
        <w:jc w:val="center"/>
        <w:rPr>
          <w:rFonts w:ascii="Times New Roman" w:hAnsi="Times New Roman" w:cs="Times New Roman"/>
          <w:b/>
          <w:sz w:val="24"/>
          <w:szCs w:val="24"/>
        </w:rPr>
      </w:pPr>
      <w:r w:rsidRPr="00DD6F43">
        <w:rPr>
          <w:rFonts w:ascii="Times New Roman" w:hAnsi="Times New Roman" w:cs="Times New Roman"/>
          <w:b/>
          <w:sz w:val="24"/>
          <w:szCs w:val="24"/>
        </w:rPr>
        <w:t>III SKYRIUS</w:t>
      </w:r>
    </w:p>
    <w:p w14:paraId="4B7C5F3B" w14:textId="77777777" w:rsidR="00FD60F7" w:rsidRPr="00DD6F43" w:rsidRDefault="00FD60F7" w:rsidP="00FD60F7">
      <w:pPr>
        <w:spacing w:after="0"/>
        <w:jc w:val="center"/>
        <w:rPr>
          <w:rFonts w:ascii="Times New Roman" w:hAnsi="Times New Roman" w:cs="Times New Roman"/>
          <w:b/>
          <w:sz w:val="24"/>
          <w:szCs w:val="24"/>
        </w:rPr>
      </w:pPr>
      <w:r w:rsidRPr="00DD6F43">
        <w:rPr>
          <w:rFonts w:ascii="Times New Roman" w:hAnsi="Times New Roman" w:cs="Times New Roman"/>
          <w:b/>
          <w:bCs/>
          <w:sz w:val="24"/>
          <w:szCs w:val="24"/>
          <w:lang w:eastAsia="lt-LT"/>
        </w:rPr>
        <w:t>SOCIALINĖS-PILIETINĖS</w:t>
      </w:r>
      <w:r w:rsidRPr="00DD6F43">
        <w:rPr>
          <w:rFonts w:ascii="Times New Roman" w:hAnsi="Times New Roman" w:cs="Times New Roman"/>
          <w:b/>
          <w:sz w:val="24"/>
          <w:szCs w:val="24"/>
        </w:rPr>
        <w:t xml:space="preserve"> VEIKLOS TURINYS</w:t>
      </w:r>
    </w:p>
    <w:p w14:paraId="7D5E3445" w14:textId="77777777" w:rsidR="00FD60F7" w:rsidRPr="00DD6F43" w:rsidRDefault="00FD60F7" w:rsidP="00FD60F7">
      <w:pPr>
        <w:spacing w:after="0"/>
        <w:jc w:val="center"/>
        <w:rPr>
          <w:rFonts w:ascii="Times New Roman" w:hAnsi="Times New Roman" w:cs="Times New Roman"/>
          <w:b/>
          <w:sz w:val="24"/>
          <w:szCs w:val="24"/>
        </w:rPr>
      </w:pPr>
    </w:p>
    <w:p w14:paraId="2208331B"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4. Socialinė-pilietinė veikla yra mokymosi turinio dalis, atliekama laisvu nuo pamokų metu ir pasirenkama vadovaujantis šiais principais:</w:t>
      </w:r>
    </w:p>
    <w:p w14:paraId="2F9D45FC"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 xml:space="preserve">4.1. prasmingumo. Socialinė-pilietinė veikla prisideda prie mokinio saviraiškos, asmeninių tikslų įgyvendinimo, pasirinktos veiklos, padeda atrasti jam asmeniškai prasmingą veiklą bei skatina jį orientuotis ne tik į rezultatą, bet ir į patį veiklos procesą, mokytis iš savo klaidų ir pasiekimų bei reflektuoti apie įvairių patirčių naudą. Mokiniai gali įsitraukti į įvairių nevyriausybinių organizacijų </w:t>
      </w:r>
      <w:r w:rsidRPr="00DD6F43">
        <w:rPr>
          <w:rFonts w:ascii="Times New Roman" w:hAnsi="Times New Roman" w:cs="Times New Roman"/>
          <w:sz w:val="24"/>
          <w:szCs w:val="24"/>
        </w:rPr>
        <w:lastRenderedPageBreak/>
        <w:t>veiklą ir prisidėti prie jiems rūpimų problemų sprendimo, pvz., visuomenės sąmoningumo didinimo klimato kaitos klausimais, gyvūnų apsaugos, pažeidžiamų asmenų grupių teisių užtikrinimo klausimais ir pan.;</w:t>
      </w:r>
    </w:p>
    <w:p w14:paraId="3F92B0B6"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4.2. asmeninio tobulėjimo. Socialinė-pilietinė veikla pasirenkama atliepiant mokinio interesus ir pomėgius. Socialinė-pilietinė veikla nėra savitikslė, ji turi padėti mokiniams tobulėti, plėsti savo pažinimo ribas, išbandyti save atliekant naujus vaidmenis, patirti naujus kontekstus. Idealu, jei mokiniai savo stiprybes ir talentus gali pritaikyti naujame kontekste, ir tai sudaro sąlygas mokiniams įsivertinti savo stiprybes ir numatyti galimas tolesnio mokymosi trajektorijas. Skatinamas mokinių dalyvavimas ir jų pagalba organizuojant įvairias parodas, koncertus, sporto turnyrus, kitus renginius įvairiose socialinės globos institucijose, ligoninėse, telkiant bendruomenes konkrečiam tikslui siekti arba pagalbos teikimas jaunesnio amžiaus mokiniams mokantis, taip pat neformaliojo vaikų švietimo</w:t>
      </w:r>
      <w:r w:rsidRPr="00DD6F43">
        <w:rPr>
          <w:rFonts w:ascii="Times New Roman" w:hAnsi="Times New Roman" w:cs="Times New Roman"/>
          <w:b/>
          <w:bCs/>
          <w:sz w:val="24"/>
          <w:szCs w:val="24"/>
        </w:rPr>
        <w:t xml:space="preserve"> </w:t>
      </w:r>
      <w:r w:rsidRPr="00DD6F43">
        <w:rPr>
          <w:rFonts w:ascii="Times New Roman" w:hAnsi="Times New Roman" w:cs="Times New Roman"/>
          <w:sz w:val="24"/>
          <w:szCs w:val="24"/>
        </w:rPr>
        <w:t xml:space="preserve">ir užimtumo veiklų organizavimas dienos centrus lankantiems vaikams, mokymosi sunkumų turintiems vaikams, migrantams, savanorystė ikimokyklinio ugdymo įstaigose, mokymas, konsultavimas, paskaitos vedimas, pranešimų skaitymas arba kitos panašios veiklos; </w:t>
      </w:r>
    </w:p>
    <w:p w14:paraId="7991F9A0"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 xml:space="preserve">4.3. socialinio teisingumo. Mokinys turi suvokti, kad jis yra didesnės bendruomenės ir visuomenės narys ir kad nuo kiekvieno asmeninio indėlio priklauso visuomenės gerovė. Visuomenės gerovė užtikrinama, kai visoms asmenų grupėms sudaroma galimybė </w:t>
      </w:r>
      <w:proofErr w:type="spellStart"/>
      <w:r w:rsidRPr="00DD6F43">
        <w:rPr>
          <w:rFonts w:ascii="Times New Roman" w:hAnsi="Times New Roman" w:cs="Times New Roman"/>
          <w:sz w:val="24"/>
          <w:szCs w:val="24"/>
        </w:rPr>
        <w:t>lygiavertiškai</w:t>
      </w:r>
      <w:proofErr w:type="spellEnd"/>
      <w:r w:rsidRPr="00DD6F43">
        <w:rPr>
          <w:rFonts w:ascii="Times New Roman" w:hAnsi="Times New Roman" w:cs="Times New Roman"/>
          <w:sz w:val="24"/>
          <w:szCs w:val="24"/>
        </w:rPr>
        <w:t xml:space="preserve"> dalyvauti socialiniame gyvenime. Mokinių indėlis, net ir pats mažiausias, užtikrinant šias galimybes yra neįkainojama pagalba valstybei ir visiems žmonėms. Todėl mokiniai galėtų būti skatinami savanoriauti teikiant pagalbą savarankiškai arba per įvairias nevyriausybines organizacijas, teikiančias pagalbą stokojantiems, neįgaliems, vienišiems ir pagyvenusiems asmenims, migrantams ir kitiems mokinių artimoje aplinkoje gyvenantiems ir sunkumų patiriantiems žmonėms ir kt.;</w:t>
      </w:r>
    </w:p>
    <w:p w14:paraId="70226236" w14:textId="77777777" w:rsidR="00FD60F7"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4.4. dalyvavimo. Socialinė-pilietinė veikla turi padėti mokiniui suprasti, kad demokratinės visuomenės grįstos jų piliečių įsitraukimu ir dalyvavimu sprendžiant visuomenei aktualius klausimus ir kad kolektyvinėmis pastangomis galima pasiekti daugiau, nei veikiant individualiai. Todėl mokiniai turi būti skatinami atlikti veiklas ne tik individualiai, bet ir dalyvaujant bendrose veiklose, kurių metu jie mokytųsi pažinti vieni kitus, išklausyti skirtingas nuomones, ieškoti sutarimo, argumentuoti nuomones, atlikti įvairus socialinius vaidmenis, dalintis, bendradarbiauti ir padėti vieni kitiems. Galimos įvairios mokinių grupių arba klasių iniciatyvos, siekiant spręsti vietos bendruomenei aktualius klausimus, pvz., organizuoti pilietines iniciatyvas ir / ar jose dalyvauti, taip pat dalyvauti kraštotyrinėje, ekologinėje veikloje, dalyvauti ekspedicijoje, žygyje, nagrinėti istorinius šaltinius ir kt.</w:t>
      </w:r>
    </w:p>
    <w:p w14:paraId="766DABDD" w14:textId="77777777" w:rsidR="008B09FB" w:rsidRDefault="008B09FB" w:rsidP="00FD60F7">
      <w:pPr>
        <w:spacing w:after="0"/>
        <w:ind w:firstLine="567"/>
        <w:jc w:val="both"/>
        <w:rPr>
          <w:rFonts w:ascii="Times New Roman" w:hAnsi="Times New Roman" w:cs="Times New Roman"/>
          <w:sz w:val="24"/>
          <w:szCs w:val="24"/>
        </w:rPr>
      </w:pPr>
    </w:p>
    <w:p w14:paraId="1E98970A" w14:textId="77777777" w:rsidR="00FD60F7" w:rsidRPr="00DD6F43" w:rsidRDefault="00FD60F7" w:rsidP="00FD60F7">
      <w:pPr>
        <w:spacing w:after="0"/>
        <w:jc w:val="center"/>
        <w:rPr>
          <w:rFonts w:ascii="Times New Roman" w:hAnsi="Times New Roman" w:cs="Times New Roman"/>
          <w:b/>
          <w:sz w:val="24"/>
          <w:szCs w:val="24"/>
        </w:rPr>
      </w:pPr>
      <w:r w:rsidRPr="00DD6F43">
        <w:rPr>
          <w:rFonts w:ascii="Times New Roman" w:hAnsi="Times New Roman" w:cs="Times New Roman"/>
          <w:b/>
          <w:sz w:val="24"/>
          <w:szCs w:val="24"/>
        </w:rPr>
        <w:t>IV SKYRIUS</w:t>
      </w:r>
    </w:p>
    <w:p w14:paraId="5EE714B3" w14:textId="77777777" w:rsidR="00FD60F7" w:rsidRPr="00DD6F43" w:rsidRDefault="00FD60F7" w:rsidP="00FD60F7">
      <w:pPr>
        <w:spacing w:after="0"/>
        <w:jc w:val="center"/>
        <w:rPr>
          <w:rFonts w:ascii="Times New Roman" w:hAnsi="Times New Roman" w:cs="Times New Roman"/>
          <w:b/>
          <w:sz w:val="24"/>
          <w:szCs w:val="24"/>
        </w:rPr>
      </w:pPr>
      <w:r w:rsidRPr="00DD6F43">
        <w:rPr>
          <w:rFonts w:ascii="Times New Roman" w:hAnsi="Times New Roman" w:cs="Times New Roman"/>
          <w:b/>
          <w:bCs/>
          <w:sz w:val="24"/>
          <w:szCs w:val="24"/>
          <w:lang w:eastAsia="lt-LT"/>
        </w:rPr>
        <w:t xml:space="preserve">SOCIALINĖS-PILIETINĖS </w:t>
      </w:r>
      <w:r w:rsidRPr="00DD6F43">
        <w:rPr>
          <w:rFonts w:ascii="Times New Roman" w:hAnsi="Times New Roman" w:cs="Times New Roman"/>
          <w:b/>
          <w:sz w:val="24"/>
          <w:szCs w:val="24"/>
        </w:rPr>
        <w:t>VEIKLOS ĮGYVENDINIMAS</w:t>
      </w:r>
    </w:p>
    <w:p w14:paraId="62120E76" w14:textId="77777777" w:rsidR="00FD60F7" w:rsidRPr="00DD6F43" w:rsidRDefault="00FD60F7" w:rsidP="00FD60F7">
      <w:pPr>
        <w:spacing w:after="0"/>
        <w:jc w:val="center"/>
        <w:rPr>
          <w:rFonts w:ascii="Times New Roman" w:hAnsi="Times New Roman" w:cs="Times New Roman"/>
          <w:bCs/>
          <w:sz w:val="24"/>
          <w:szCs w:val="24"/>
        </w:rPr>
      </w:pPr>
    </w:p>
    <w:p w14:paraId="69C1B33C" w14:textId="09FD271A" w:rsidR="00FD60F7" w:rsidRPr="00DD6F43" w:rsidRDefault="00FD60F7" w:rsidP="00FD60F7">
      <w:pPr>
        <w:spacing w:after="0"/>
        <w:ind w:firstLine="567"/>
        <w:jc w:val="both"/>
        <w:textAlignment w:val="baseline"/>
        <w:rPr>
          <w:rFonts w:ascii="Times New Roman" w:hAnsi="Times New Roman" w:cs="Times New Roman"/>
          <w:sz w:val="24"/>
          <w:szCs w:val="24"/>
        </w:rPr>
      </w:pPr>
      <w:r w:rsidRPr="00DD6F43">
        <w:rPr>
          <w:rFonts w:ascii="Times New Roman" w:hAnsi="Times New Roman" w:cs="Times New Roman"/>
          <w:sz w:val="24"/>
          <w:szCs w:val="24"/>
        </w:rPr>
        <w:t xml:space="preserve">5. Socialinei-pilietinei veiklai skirtas minimalus privalomas valandų skaičius yra numatytas </w:t>
      </w:r>
      <w:r w:rsidRPr="00DD6F43">
        <w:rPr>
          <w:rFonts w:ascii="Times New Roman" w:hAnsi="Times New Roman" w:cs="Times New Roman"/>
          <w:sz w:val="24"/>
          <w:szCs w:val="24"/>
          <w:lang w:eastAsia="lt-LT"/>
        </w:rPr>
        <w:t xml:space="preserve">2025–2026 ir 2026–2027 mokslo metų pradinio, pagrindinio ir vidurinio ugdymo programų </w:t>
      </w:r>
      <w:r w:rsidRPr="00DD6F43">
        <w:rPr>
          <w:rFonts w:ascii="Times New Roman" w:hAnsi="Times New Roman" w:cs="Times New Roman"/>
          <w:sz w:val="24"/>
          <w:szCs w:val="24"/>
        </w:rPr>
        <w:t>bendrųjų ugdymo planų 84, 90</w:t>
      </w:r>
      <w:r w:rsidR="00B234C8">
        <w:rPr>
          <w:rFonts w:ascii="Times New Roman" w:hAnsi="Times New Roman" w:cs="Times New Roman"/>
          <w:sz w:val="24"/>
          <w:szCs w:val="24"/>
        </w:rPr>
        <w:t xml:space="preserve"> </w:t>
      </w:r>
      <w:r w:rsidRPr="00DD6F43">
        <w:rPr>
          <w:rFonts w:ascii="Times New Roman" w:hAnsi="Times New Roman" w:cs="Times New Roman"/>
          <w:sz w:val="24"/>
          <w:szCs w:val="24"/>
        </w:rPr>
        <w:t>punktuose. Šis laikas nėra įskaičiuojamas į mokinio mokymosi krūvį, tai laisvu nuo pamokų metu vykdoma veikla. Mokiniui pageidaujant ši veikla gali būti vykdoma ir mokinių atostogų metu. Ji turi būti atlikta iki ugdymo proceso pabaigos. Už socialinės-pilietinės veiklos koordinavimą atsakingas klasės vadovas (kuratorius) arba kitas mokyklos vadovo paskirtas asmuo (toliau – mokykloje paskirtas asmuo).</w:t>
      </w:r>
    </w:p>
    <w:p w14:paraId="4705F3FE"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 xml:space="preserve">6. Socialinė-pilietinė veikla vykdoma cikliškai: mokinys apmąsto savo mokymosi patirtį ir priima sprendimą, į kokias socialines-pilietines veiklas norėtų įsitraukti, kaip dalyvavimas šiose veiklose padėtų jam augti ir tobulėti. Mokinys planuoja savo veiklas padedamas </w:t>
      </w:r>
      <w:r w:rsidRPr="00DD6F43">
        <w:rPr>
          <w:rFonts w:ascii="Times New Roman" w:hAnsi="Times New Roman" w:cs="Times New Roman"/>
          <w:sz w:val="24"/>
          <w:szCs w:val="24"/>
          <w:lang w:eastAsia="lt-LT"/>
        </w:rPr>
        <w:t xml:space="preserve">mokykloje paskirto </w:t>
      </w:r>
      <w:r w:rsidRPr="00DD6F43">
        <w:rPr>
          <w:rFonts w:ascii="Times New Roman" w:hAnsi="Times New Roman" w:cs="Times New Roman"/>
          <w:sz w:val="24"/>
          <w:szCs w:val="24"/>
          <w:lang w:eastAsia="lt-LT"/>
        </w:rPr>
        <w:lastRenderedPageBreak/>
        <w:t>asmens</w:t>
      </w:r>
      <w:r w:rsidRPr="00DD6F43">
        <w:rPr>
          <w:rFonts w:ascii="Times New Roman" w:hAnsi="Times New Roman" w:cs="Times New Roman"/>
          <w:sz w:val="24"/>
          <w:szCs w:val="24"/>
        </w:rPr>
        <w:t>. Mokinys pasirengia planą pasirinktai socialinei-pilietinei veiklai įgyvendinti, atlieka nusimatytas užduotis, reguliariai apgalvoja savo atliekamos socialinės-pilietinės veiklos prasmingumą ir pridėtinę vertę sau ir mokyklos bendruomenei, visuomenei; jei reikalinga, mokinys keičia pirminį socialinės-pilietinės veiklos planą ir koreguoja nusimatytas užduotis. Pabaigęs nusimatytas socialinės-pilietinės veiklos užduotis, mokinys įsivertina savo patirtį ir fiksuoja socialinės-pilietinės veiklos įrodymus kompetencijų aplanke ar kitoje mokyklos naudojamoje elektorinėje platformoje / formoje.</w:t>
      </w:r>
    </w:p>
    <w:p w14:paraId="4A6E2007"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 xml:space="preserve">7. Rekomenduojama, kad mokslo metų pradžioje mokiniai būtų supažindinami su reikalavimais atliekant socialinę-pilietinę veiklą, mokyklos organizuojamų konsultacijų dėl socialinės-pilietinės veiklos vykdymo mokiniams grafiku ir atsiskaitymo tvarka. </w:t>
      </w:r>
    </w:p>
    <w:p w14:paraId="7DCF94B1"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 xml:space="preserve">8. Mokykloje paskirtas asmuo individualiai ar grupėje konsultuoja mokinius dėl socialinės-pilietinės veiklos vykdymo, nuolat domisi, kaip sekasi mokiniams, o prireikus siūlo pagalbą. Rekomenduojama, kad mokykloje paskirtas asmuo su kiekvienu mokiniu ne mažiau nei 2 kartus per mokslo metus organizuotų individualius ugdomuosius pokalbius apie jo patirtis atliekant socialines-pilietines veiklas. Pokalbių trukmė priklauso nuo mokinių įsitraukimo, motyvacijos ir kitų mokymosi poreikių. Tam tikrais atvejais, sutarus su mokyklos mokinių savivaldos organizacija, mokiniai savo refleksiją apie atliktos socialinės-pilietinės veiklos rezultatus gali pateikti raštu, kai aprašoma, kaip mokiniams sekėsi pasiekti nusimatytų tikslų, ko mokiniai išmoko atlikdami socialinę-pilietinę veiklą, ką sužinojo naujo apie save ir savo artimiausią aplinką, projektuoti būsimą savo socialinę-pilietinę veiklą aukštesnėje klasėje. </w:t>
      </w:r>
    </w:p>
    <w:p w14:paraId="1F883693"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 xml:space="preserve">9. Mokinių pareigos atliekant socialinę-pilietinę veiklą: </w:t>
      </w:r>
    </w:p>
    <w:p w14:paraId="47A26B03"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9.1. pateikti siūlymus dėl galimos socialinės-pilietinės veiklos pobūdžio ir turinio;</w:t>
      </w:r>
    </w:p>
    <w:p w14:paraId="3CF0221D"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9.2. aptarti savo pasiūlytas veiklas ir užduotis su mokykloje paskirtu asmeniu bei atsižvelgti į teikiamus siūlymus;</w:t>
      </w:r>
    </w:p>
    <w:p w14:paraId="63598C13"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9.3. atsakingai vykdyti suplanuotas užduotis;</w:t>
      </w:r>
    </w:p>
    <w:p w14:paraId="7D5F9110"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9.4. apmąstyti savo patirtį ir prireikus koreguoti socialinės-pilietinės veiklos pobūdį, užduotis ir kt.;</w:t>
      </w:r>
    </w:p>
    <w:p w14:paraId="564CFCAF"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9.5. kaupti savo socialinės-pilietinės veiklos įrodymus;</w:t>
      </w:r>
    </w:p>
    <w:p w14:paraId="6286B8BD"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9.6. dalyvauti ugdomuosiuose pokalbiuose su mokykloje paskirtu asmeniu ir pateikti reikiamus įrodymus apie atliktas socialines-pilietines veiklas arba pateikti savo refleksiją ir įrodymus raštu;</w:t>
      </w:r>
    </w:p>
    <w:p w14:paraId="656A0B77"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9.7. kilus nenumatytoms aplinkybėms, koreguoti, perplanuoti savo socialinę-pilietinę veiklą.</w:t>
      </w:r>
    </w:p>
    <w:p w14:paraId="3046C825"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10. Mokyklos vadovas:</w:t>
      </w:r>
    </w:p>
    <w:p w14:paraId="26790D35"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10.1. skiria už socialinės-pilietinės veiklos organizavimą atsakingą klasės vadovą (kuratorių) arba kitą asmenį ar asmenis;</w:t>
      </w:r>
    </w:p>
    <w:p w14:paraId="0CFC74F6"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10.2. sudaro sąlygas mokykloje paskirtiems asmenims organizuoti konsultacijas ir individualius ugdomuosius pokalbius; prireikus sudaro sąlygas mokiniams naudotis mokyklos infrastruktūra atliekant socialines-pilietines veiklas.</w:t>
      </w:r>
    </w:p>
    <w:p w14:paraId="4C1FB884"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11. Mokykloje paskirto asmens, atsakingo už socialinės-pilietinės veiklos koordinavimą, pareigos:</w:t>
      </w:r>
    </w:p>
    <w:p w14:paraId="77F66DCD"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11.1. paaiškinti socialinės-pilietinės veiklos prasmę, reikalavimus, mokyklos prioritetus ir pateikti gerųjų socialinės-pilietinės veiklos atlikimo pavyzdžių;</w:t>
      </w:r>
    </w:p>
    <w:p w14:paraId="43DF471C"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11.2. padėti mokiniams pasirinkti socialines-pilietines veiklas ir suprasti, kaip jų patirtis jas atliekant prisidės prie mokinių asmeninio augimo; pateikti rekomendacinio pobūdžio socialinių- pilietinių veiklų sąrašą; padėti mokiniams pasirengti savo socialinės-pilietinės veiklos planus;</w:t>
      </w:r>
    </w:p>
    <w:p w14:paraId="67B7DDE7"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lastRenderedPageBreak/>
        <w:t>11.3. organizuoti konsultacijas, pagal galimybes stebėti, kaip mokiniams sekasi atlikti nusimatytas užduotis; pastebėjus, kad mokiniams kyla sunkumų, kviesti mokinius pokalbiui ir teikti reikiamą pagalbą, atsižvelgiant į mokinių amžių ir kontekstą; jei socialinė-pilietinė veikla atliekama už mokyklos ribų, palaikyti ryšį su organizacijų atstovais, domėtis, kaip sekasi mokiniams;</w:t>
      </w:r>
    </w:p>
    <w:p w14:paraId="13C8D3DE"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11.4. teikti grįžtamąjį ryšį mokiniui ir jo tėvams (globėjams, rūpintojams) apie socialinės-pilietinės veiklos rezultatus;</w:t>
      </w:r>
    </w:p>
    <w:p w14:paraId="1A74A32C" w14:textId="77777777" w:rsidR="00FD60F7" w:rsidRPr="00DD6F43" w:rsidRDefault="00FD60F7" w:rsidP="00FD60F7">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 xml:space="preserve">11.5. </w:t>
      </w:r>
      <w:r w:rsidRPr="00DD6F43">
        <w:rPr>
          <w:rFonts w:ascii="Times New Roman" w:hAnsi="Times New Roman" w:cs="Times New Roman"/>
          <w:color w:val="000000"/>
          <w:sz w:val="24"/>
          <w:szCs w:val="24"/>
        </w:rPr>
        <w:t xml:space="preserve">ugdymo laikotarpio pabaigoje patikrinti, kad būtų įvykdytas minimalus socialinės- pilietinės veiklos reikalavimas, </w:t>
      </w:r>
      <w:r w:rsidRPr="00DD6F43">
        <w:rPr>
          <w:rFonts w:ascii="Times New Roman" w:hAnsi="Times New Roman" w:cs="Times New Roman"/>
          <w:sz w:val="24"/>
          <w:szCs w:val="24"/>
        </w:rPr>
        <w:t>apibendrinti mokinio patirtį ugdomųjų pokalbių metu arba gavus mokinio refleksiją raštu ir</w:t>
      </w:r>
      <w:r w:rsidRPr="00DD6F43">
        <w:rPr>
          <w:rFonts w:ascii="Times New Roman" w:hAnsi="Times New Roman" w:cs="Times New Roman"/>
          <w:color w:val="000000"/>
          <w:sz w:val="24"/>
          <w:szCs w:val="24"/>
        </w:rPr>
        <w:t xml:space="preserve"> </w:t>
      </w:r>
      <w:r w:rsidRPr="00DD6F43">
        <w:rPr>
          <w:rFonts w:ascii="Times New Roman" w:hAnsi="Times New Roman" w:cs="Times New Roman"/>
          <w:sz w:val="24"/>
          <w:szCs w:val="24"/>
        </w:rPr>
        <w:t>vertinti mokinio įvykdytas užduotis bei refleksiją.</w:t>
      </w:r>
      <w:r w:rsidRPr="00DD6F43">
        <w:rPr>
          <w:rFonts w:ascii="Times New Roman" w:hAnsi="Times New Roman" w:cs="Times New Roman"/>
          <w:color w:val="000000"/>
          <w:sz w:val="24"/>
          <w:szCs w:val="24"/>
        </w:rPr>
        <w:t xml:space="preserve"> Socialinės-pilietinės veiklos vertinimo rezultatas fiksuojamas įrašu „įskaityta“ („</w:t>
      </w:r>
      <w:proofErr w:type="spellStart"/>
      <w:r w:rsidRPr="00DD6F43">
        <w:rPr>
          <w:rFonts w:ascii="Times New Roman" w:hAnsi="Times New Roman" w:cs="Times New Roman"/>
          <w:color w:val="000000"/>
          <w:sz w:val="24"/>
          <w:szCs w:val="24"/>
        </w:rPr>
        <w:t>įsk</w:t>
      </w:r>
      <w:proofErr w:type="spellEnd"/>
      <w:r w:rsidRPr="00DD6F43">
        <w:rPr>
          <w:rFonts w:ascii="Times New Roman" w:hAnsi="Times New Roman" w:cs="Times New Roman"/>
          <w:color w:val="000000"/>
          <w:sz w:val="24"/>
          <w:szCs w:val="24"/>
        </w:rPr>
        <w:t>.“) arba „neįskaityta“ („</w:t>
      </w:r>
      <w:proofErr w:type="spellStart"/>
      <w:r w:rsidRPr="00DD6F43">
        <w:rPr>
          <w:rFonts w:ascii="Times New Roman" w:hAnsi="Times New Roman" w:cs="Times New Roman"/>
          <w:color w:val="000000"/>
          <w:sz w:val="24"/>
          <w:szCs w:val="24"/>
        </w:rPr>
        <w:t>neįsk</w:t>
      </w:r>
      <w:proofErr w:type="spellEnd"/>
      <w:r w:rsidRPr="00DD6F43">
        <w:rPr>
          <w:rFonts w:ascii="Times New Roman" w:hAnsi="Times New Roman" w:cs="Times New Roman"/>
          <w:color w:val="000000"/>
          <w:sz w:val="24"/>
          <w:szCs w:val="24"/>
        </w:rPr>
        <w:t>.“), nurodant veikloms įgyvendinti panaudotą valandų skaičių.</w:t>
      </w:r>
      <w:r w:rsidRPr="00DD6F43">
        <w:rPr>
          <w:rFonts w:ascii="Times New Roman" w:hAnsi="Times New Roman" w:cs="Times New Roman"/>
          <w:sz w:val="24"/>
          <w:szCs w:val="24"/>
        </w:rPr>
        <w:t xml:space="preserve"> Mokiniams, negavusiems įskaityto socialinės-pilietinės veiklos įvertinimo, skiriama papildomo laiko išsikelti naujus ar patikslinti išsikeltus tikslus ir juos pasiekti.</w:t>
      </w:r>
    </w:p>
    <w:p w14:paraId="07A49951" w14:textId="77777777" w:rsidR="00FD60F7" w:rsidRDefault="00FD60F7" w:rsidP="00FD60F7">
      <w:pPr>
        <w:tabs>
          <w:tab w:val="left" w:pos="720"/>
        </w:tabs>
        <w:spacing w:after="0"/>
        <w:ind w:left="4820"/>
        <w:rPr>
          <w:rFonts w:ascii="Times New Roman" w:hAnsi="Times New Roman" w:cs="Times New Roman"/>
          <w:sz w:val="24"/>
          <w:szCs w:val="24"/>
        </w:rPr>
      </w:pPr>
    </w:p>
    <w:p w14:paraId="509A7318" w14:textId="77777777" w:rsidR="00FD60F7" w:rsidRDefault="00FD60F7" w:rsidP="00FD60F7">
      <w:pPr>
        <w:tabs>
          <w:tab w:val="left" w:pos="720"/>
        </w:tabs>
        <w:spacing w:after="0"/>
        <w:ind w:left="4820"/>
        <w:rPr>
          <w:rFonts w:ascii="Times New Roman" w:hAnsi="Times New Roman" w:cs="Times New Roman"/>
          <w:sz w:val="24"/>
          <w:szCs w:val="24"/>
        </w:rPr>
      </w:pPr>
    </w:p>
    <w:p w14:paraId="503E422D" w14:textId="77777777" w:rsidR="00FD60F7" w:rsidRDefault="00FD60F7" w:rsidP="00FD60F7">
      <w:pPr>
        <w:tabs>
          <w:tab w:val="left" w:pos="720"/>
        </w:tabs>
        <w:spacing w:after="0"/>
        <w:ind w:left="4820"/>
        <w:rPr>
          <w:rFonts w:ascii="Times New Roman" w:hAnsi="Times New Roman" w:cs="Times New Roman"/>
          <w:sz w:val="24"/>
          <w:szCs w:val="24"/>
        </w:rPr>
      </w:pPr>
    </w:p>
    <w:p w14:paraId="7F7D85BF" w14:textId="77777777" w:rsidR="00FD60F7" w:rsidRDefault="00FD60F7" w:rsidP="00FD60F7">
      <w:pPr>
        <w:tabs>
          <w:tab w:val="left" w:pos="720"/>
        </w:tabs>
        <w:spacing w:after="0"/>
        <w:ind w:left="4820"/>
        <w:rPr>
          <w:rFonts w:ascii="Times New Roman" w:hAnsi="Times New Roman" w:cs="Times New Roman"/>
          <w:sz w:val="24"/>
          <w:szCs w:val="24"/>
        </w:rPr>
      </w:pPr>
    </w:p>
    <w:p w14:paraId="0D80E295" w14:textId="77777777" w:rsidR="00FD60F7" w:rsidRDefault="00FD60F7" w:rsidP="00FD60F7">
      <w:pPr>
        <w:tabs>
          <w:tab w:val="left" w:pos="720"/>
        </w:tabs>
        <w:spacing w:after="0"/>
        <w:ind w:left="4820"/>
        <w:rPr>
          <w:rFonts w:ascii="Times New Roman" w:hAnsi="Times New Roman" w:cs="Times New Roman"/>
          <w:sz w:val="24"/>
          <w:szCs w:val="24"/>
        </w:rPr>
      </w:pPr>
    </w:p>
    <w:p w14:paraId="24811AB7" w14:textId="77777777" w:rsidR="00FD60F7" w:rsidRDefault="00FD60F7" w:rsidP="00FD60F7">
      <w:pPr>
        <w:tabs>
          <w:tab w:val="left" w:pos="720"/>
        </w:tabs>
        <w:spacing w:after="0"/>
        <w:ind w:left="4820"/>
        <w:rPr>
          <w:rFonts w:ascii="Times New Roman" w:hAnsi="Times New Roman" w:cs="Times New Roman"/>
          <w:sz w:val="24"/>
          <w:szCs w:val="24"/>
        </w:rPr>
      </w:pPr>
    </w:p>
    <w:p w14:paraId="07EA94E2" w14:textId="77777777" w:rsidR="00FD60F7" w:rsidRDefault="00FD60F7" w:rsidP="00FD60F7">
      <w:pPr>
        <w:tabs>
          <w:tab w:val="left" w:pos="720"/>
        </w:tabs>
        <w:spacing w:after="0"/>
        <w:ind w:left="4820"/>
        <w:rPr>
          <w:rFonts w:ascii="Times New Roman" w:hAnsi="Times New Roman" w:cs="Times New Roman"/>
          <w:sz w:val="24"/>
          <w:szCs w:val="24"/>
        </w:rPr>
      </w:pPr>
    </w:p>
    <w:p w14:paraId="4D5E50A2" w14:textId="77777777" w:rsidR="00FD60F7" w:rsidRDefault="00FD60F7" w:rsidP="00FD60F7">
      <w:pPr>
        <w:tabs>
          <w:tab w:val="left" w:pos="720"/>
        </w:tabs>
        <w:spacing w:after="0"/>
        <w:ind w:left="4820"/>
        <w:rPr>
          <w:rFonts w:ascii="Times New Roman" w:hAnsi="Times New Roman" w:cs="Times New Roman"/>
          <w:sz w:val="24"/>
          <w:szCs w:val="24"/>
        </w:rPr>
      </w:pPr>
    </w:p>
    <w:p w14:paraId="364828F9" w14:textId="77777777" w:rsidR="00FD60F7" w:rsidRDefault="00FD60F7" w:rsidP="00FD60F7">
      <w:pPr>
        <w:tabs>
          <w:tab w:val="left" w:pos="720"/>
        </w:tabs>
        <w:spacing w:after="0"/>
        <w:ind w:left="4820"/>
        <w:rPr>
          <w:rFonts w:ascii="Times New Roman" w:hAnsi="Times New Roman" w:cs="Times New Roman"/>
          <w:sz w:val="24"/>
          <w:szCs w:val="24"/>
        </w:rPr>
      </w:pPr>
    </w:p>
    <w:p w14:paraId="0958B54C" w14:textId="77777777" w:rsidR="00FD60F7" w:rsidRDefault="00FD60F7" w:rsidP="00FD60F7">
      <w:pPr>
        <w:tabs>
          <w:tab w:val="left" w:pos="720"/>
        </w:tabs>
        <w:spacing w:after="0"/>
        <w:ind w:left="4820"/>
        <w:rPr>
          <w:rFonts w:ascii="Times New Roman" w:hAnsi="Times New Roman" w:cs="Times New Roman"/>
          <w:sz w:val="24"/>
          <w:szCs w:val="24"/>
        </w:rPr>
      </w:pPr>
    </w:p>
    <w:p w14:paraId="2B2FDA1C" w14:textId="77777777" w:rsidR="00FD60F7" w:rsidRDefault="00FD60F7" w:rsidP="00FD60F7">
      <w:pPr>
        <w:tabs>
          <w:tab w:val="left" w:pos="720"/>
        </w:tabs>
        <w:spacing w:after="0"/>
        <w:ind w:left="4820"/>
        <w:rPr>
          <w:rFonts w:ascii="Times New Roman" w:hAnsi="Times New Roman" w:cs="Times New Roman"/>
          <w:sz w:val="24"/>
          <w:szCs w:val="24"/>
        </w:rPr>
      </w:pPr>
    </w:p>
    <w:p w14:paraId="65CF322C" w14:textId="77777777" w:rsidR="00FD60F7" w:rsidRDefault="00FD60F7" w:rsidP="00FD60F7">
      <w:pPr>
        <w:tabs>
          <w:tab w:val="left" w:pos="720"/>
        </w:tabs>
        <w:spacing w:after="0"/>
        <w:ind w:left="4820"/>
        <w:rPr>
          <w:rFonts w:ascii="Times New Roman" w:hAnsi="Times New Roman" w:cs="Times New Roman"/>
          <w:sz w:val="24"/>
          <w:szCs w:val="24"/>
        </w:rPr>
      </w:pPr>
    </w:p>
    <w:p w14:paraId="58C49F32" w14:textId="77777777" w:rsidR="00FD60F7" w:rsidRDefault="00FD60F7" w:rsidP="00FD60F7">
      <w:pPr>
        <w:tabs>
          <w:tab w:val="left" w:pos="720"/>
        </w:tabs>
        <w:spacing w:after="0"/>
        <w:ind w:left="4820"/>
        <w:rPr>
          <w:rFonts w:ascii="Times New Roman" w:hAnsi="Times New Roman" w:cs="Times New Roman"/>
          <w:sz w:val="24"/>
          <w:szCs w:val="24"/>
        </w:rPr>
      </w:pPr>
    </w:p>
    <w:p w14:paraId="4F6FD16B" w14:textId="77777777" w:rsidR="00DD6F43" w:rsidRDefault="00DD6F43" w:rsidP="00DD6F43">
      <w:pPr>
        <w:tabs>
          <w:tab w:val="left" w:pos="720"/>
        </w:tabs>
        <w:spacing w:after="0"/>
        <w:ind w:left="4820"/>
        <w:rPr>
          <w:rFonts w:ascii="Times New Roman" w:hAnsi="Times New Roman" w:cs="Times New Roman"/>
          <w:sz w:val="24"/>
          <w:szCs w:val="24"/>
        </w:rPr>
      </w:pPr>
    </w:p>
    <w:p w14:paraId="176D2043" w14:textId="77777777" w:rsidR="00DD6F43" w:rsidRDefault="00DD6F43" w:rsidP="00DD6F43">
      <w:pPr>
        <w:tabs>
          <w:tab w:val="left" w:pos="720"/>
        </w:tabs>
        <w:spacing w:after="0"/>
        <w:ind w:left="4820"/>
        <w:rPr>
          <w:rFonts w:ascii="Times New Roman" w:hAnsi="Times New Roman" w:cs="Times New Roman"/>
          <w:sz w:val="24"/>
          <w:szCs w:val="24"/>
        </w:rPr>
      </w:pPr>
    </w:p>
    <w:p w14:paraId="26C2787F" w14:textId="77777777" w:rsidR="00DD6F43" w:rsidRDefault="00DD6F43" w:rsidP="00DD6F43">
      <w:pPr>
        <w:tabs>
          <w:tab w:val="left" w:pos="720"/>
        </w:tabs>
        <w:spacing w:after="0"/>
        <w:ind w:left="4820"/>
        <w:rPr>
          <w:rFonts w:ascii="Times New Roman" w:hAnsi="Times New Roman" w:cs="Times New Roman"/>
          <w:sz w:val="24"/>
          <w:szCs w:val="24"/>
        </w:rPr>
      </w:pPr>
    </w:p>
    <w:p w14:paraId="39B78607" w14:textId="77777777" w:rsidR="00DD6F43" w:rsidRDefault="00DD6F43" w:rsidP="00DD6F43">
      <w:pPr>
        <w:tabs>
          <w:tab w:val="left" w:pos="720"/>
        </w:tabs>
        <w:spacing w:after="0"/>
        <w:ind w:left="4820"/>
        <w:rPr>
          <w:rFonts w:ascii="Times New Roman" w:hAnsi="Times New Roman" w:cs="Times New Roman"/>
          <w:sz w:val="24"/>
          <w:szCs w:val="24"/>
        </w:rPr>
      </w:pPr>
    </w:p>
    <w:p w14:paraId="48C5401A" w14:textId="77777777" w:rsidR="00DD6F43" w:rsidRDefault="00DD6F43" w:rsidP="00DD6F43">
      <w:pPr>
        <w:tabs>
          <w:tab w:val="left" w:pos="720"/>
        </w:tabs>
        <w:spacing w:after="0"/>
        <w:ind w:left="4820"/>
        <w:rPr>
          <w:rFonts w:ascii="Times New Roman" w:hAnsi="Times New Roman" w:cs="Times New Roman"/>
          <w:sz w:val="24"/>
          <w:szCs w:val="24"/>
        </w:rPr>
      </w:pPr>
    </w:p>
    <w:p w14:paraId="6DE0399F" w14:textId="77777777" w:rsidR="00DD6F43" w:rsidRDefault="00DD6F43" w:rsidP="00DD6F43">
      <w:pPr>
        <w:tabs>
          <w:tab w:val="left" w:pos="720"/>
        </w:tabs>
        <w:spacing w:after="0"/>
        <w:ind w:left="4820"/>
        <w:rPr>
          <w:rFonts w:ascii="Times New Roman" w:hAnsi="Times New Roman" w:cs="Times New Roman"/>
          <w:sz w:val="24"/>
          <w:szCs w:val="24"/>
        </w:rPr>
      </w:pPr>
    </w:p>
    <w:p w14:paraId="44CCC010" w14:textId="77777777" w:rsidR="00DD6F43" w:rsidRDefault="00DD6F43" w:rsidP="00DD6F43">
      <w:pPr>
        <w:tabs>
          <w:tab w:val="left" w:pos="720"/>
        </w:tabs>
        <w:spacing w:after="0"/>
        <w:ind w:left="4820"/>
        <w:rPr>
          <w:rFonts w:ascii="Times New Roman" w:hAnsi="Times New Roman" w:cs="Times New Roman"/>
          <w:sz w:val="24"/>
          <w:szCs w:val="24"/>
        </w:rPr>
      </w:pPr>
    </w:p>
    <w:p w14:paraId="23610643" w14:textId="77777777" w:rsidR="00DD6F43" w:rsidRDefault="00DD6F43" w:rsidP="00DD6F43">
      <w:pPr>
        <w:tabs>
          <w:tab w:val="left" w:pos="720"/>
        </w:tabs>
        <w:spacing w:after="0"/>
        <w:ind w:left="4820"/>
        <w:rPr>
          <w:rFonts w:ascii="Times New Roman" w:hAnsi="Times New Roman" w:cs="Times New Roman"/>
          <w:sz w:val="24"/>
          <w:szCs w:val="24"/>
        </w:rPr>
      </w:pPr>
    </w:p>
    <w:p w14:paraId="519F5B8E" w14:textId="77777777" w:rsidR="008B09FB" w:rsidRDefault="00FD60F7" w:rsidP="00FD60F7">
      <w:pPr>
        <w:tabs>
          <w:tab w:val="left" w:pos="4512"/>
          <w:tab w:val="left" w:pos="4678"/>
        </w:tabs>
        <w:spacing w:after="0" w:line="240" w:lineRule="auto"/>
        <w:ind w:left="2592"/>
        <w:contextualSpacing/>
        <w:jc w:val="right"/>
        <w:rPr>
          <w:rFonts w:ascii="Times New Roman" w:hAnsi="Times New Roman" w:cs="Times New Roman"/>
          <w:sz w:val="24"/>
          <w:szCs w:val="24"/>
        </w:rPr>
      </w:pPr>
      <w:r>
        <w:rPr>
          <w:rFonts w:ascii="Times New Roman" w:hAnsi="Times New Roman" w:cs="Times New Roman"/>
          <w:sz w:val="24"/>
          <w:szCs w:val="24"/>
        </w:rPr>
        <w:tab/>
      </w:r>
    </w:p>
    <w:p w14:paraId="2B0C7C5F" w14:textId="77777777" w:rsidR="008B09FB" w:rsidRDefault="008B09FB"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7F837FE7" w14:textId="77777777" w:rsidR="008B09FB" w:rsidRDefault="008B09FB"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7E2D3287" w14:textId="77777777" w:rsidR="008B09FB" w:rsidRDefault="008B09FB"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1F939331" w14:textId="77777777" w:rsidR="008B09FB" w:rsidRDefault="008B09FB"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5897663F" w14:textId="77777777" w:rsidR="008B09FB" w:rsidRDefault="008B09FB"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30A9E666" w14:textId="77777777" w:rsidR="008B09FB" w:rsidRDefault="008B09FB"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5D7F2BB1" w14:textId="77777777" w:rsidR="008B09FB" w:rsidRDefault="008B09FB"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34BE7C9B" w14:textId="77777777" w:rsidR="008B09FB" w:rsidRDefault="008B09FB"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618BE01D" w14:textId="77777777" w:rsidR="008B09FB" w:rsidRDefault="008B09FB"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7A18B19C" w14:textId="77777777" w:rsidR="008B09FB" w:rsidRDefault="008B09FB"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061F6BD5" w14:textId="77777777" w:rsidR="008B09FB" w:rsidRDefault="008B09FB"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6D678469" w14:textId="77777777" w:rsidR="008B09FB" w:rsidRDefault="008B09FB"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07A012E9" w14:textId="77777777" w:rsidR="008B09FB" w:rsidRDefault="008B09FB"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331BDB8B" w14:textId="77777777" w:rsidR="00FD60F7" w:rsidRPr="004975C3" w:rsidRDefault="00FD60F7" w:rsidP="00FD60F7">
      <w:pPr>
        <w:tabs>
          <w:tab w:val="left" w:pos="4512"/>
          <w:tab w:val="left" w:pos="4678"/>
        </w:tabs>
        <w:spacing w:after="0" w:line="240" w:lineRule="auto"/>
        <w:ind w:left="2592"/>
        <w:contextualSpacing/>
        <w:jc w:val="right"/>
        <w:rPr>
          <w:rFonts w:ascii="Times New Roman" w:hAnsi="Times New Roman" w:cs="Times New Roman"/>
          <w:sz w:val="24"/>
          <w:szCs w:val="24"/>
        </w:rPr>
      </w:pPr>
    </w:p>
    <w:p w14:paraId="4EC243C7" w14:textId="77777777" w:rsidR="00FD60F7" w:rsidRPr="000058E3" w:rsidRDefault="00FD60F7" w:rsidP="00FD60F7">
      <w:pPr>
        <w:spacing w:after="0" w:line="240" w:lineRule="auto"/>
        <w:contextualSpacing/>
        <w:jc w:val="center"/>
        <w:rPr>
          <w:rFonts w:ascii="Times New Roman" w:hAnsi="Times New Roman" w:cs="Times New Roman"/>
          <w:b/>
          <w:bCs/>
          <w:sz w:val="24"/>
          <w:szCs w:val="24"/>
        </w:rPr>
      </w:pPr>
      <w:r w:rsidRPr="000058E3">
        <w:rPr>
          <w:rFonts w:ascii="Times New Roman" w:hAnsi="Times New Roman" w:cs="Times New Roman"/>
          <w:b/>
          <w:bCs/>
          <w:sz w:val="24"/>
          <w:szCs w:val="24"/>
        </w:rPr>
        <w:t xml:space="preserve">RADVILIŠKIO R. GRINKIŠKIO JONO PODERIO </w:t>
      </w:r>
      <w:r>
        <w:rPr>
          <w:rFonts w:ascii="Times New Roman" w:hAnsi="Times New Roman" w:cs="Times New Roman"/>
          <w:b/>
          <w:bCs/>
          <w:sz w:val="24"/>
          <w:szCs w:val="24"/>
        </w:rPr>
        <w:t>PAGRINDINĖS MOKYKLOS</w:t>
      </w:r>
      <w:r w:rsidRPr="000058E3">
        <w:rPr>
          <w:rFonts w:ascii="Times New Roman" w:hAnsi="Times New Roman" w:cs="Times New Roman"/>
          <w:b/>
          <w:bCs/>
          <w:sz w:val="24"/>
          <w:szCs w:val="24"/>
        </w:rPr>
        <w:t xml:space="preserve"> </w:t>
      </w:r>
    </w:p>
    <w:p w14:paraId="0DAF12CC" w14:textId="6D93E02E" w:rsidR="00FD60F7" w:rsidRPr="000058E3" w:rsidRDefault="00FD60F7" w:rsidP="00FD60F7">
      <w:pPr>
        <w:spacing w:after="0" w:line="240" w:lineRule="auto"/>
        <w:contextualSpacing/>
        <w:jc w:val="center"/>
        <w:rPr>
          <w:rFonts w:ascii="Times New Roman" w:hAnsi="Times New Roman" w:cs="Times New Roman"/>
          <w:b/>
          <w:bCs/>
          <w:sz w:val="24"/>
          <w:szCs w:val="24"/>
        </w:rPr>
      </w:pPr>
      <w:r w:rsidRPr="000058E3">
        <w:rPr>
          <w:rFonts w:ascii="Times New Roman" w:hAnsi="Times New Roman" w:cs="Times New Roman"/>
          <w:b/>
          <w:bCs/>
          <w:sz w:val="24"/>
          <w:szCs w:val="24"/>
        </w:rPr>
        <w:t>202</w:t>
      </w:r>
      <w:r w:rsidR="009C3C58">
        <w:rPr>
          <w:rFonts w:ascii="Times New Roman" w:hAnsi="Times New Roman" w:cs="Times New Roman"/>
          <w:b/>
          <w:bCs/>
          <w:sz w:val="24"/>
          <w:szCs w:val="24"/>
        </w:rPr>
        <w:t>6</w:t>
      </w:r>
      <w:r w:rsidRPr="000058E3">
        <w:rPr>
          <w:rFonts w:ascii="Times New Roman" w:hAnsi="Times New Roman" w:cs="Times New Roman"/>
          <w:b/>
          <w:bCs/>
          <w:sz w:val="24"/>
          <w:szCs w:val="24"/>
        </w:rPr>
        <w:t>–202</w:t>
      </w:r>
      <w:r w:rsidR="009C3C58">
        <w:rPr>
          <w:rFonts w:ascii="Times New Roman" w:hAnsi="Times New Roman" w:cs="Times New Roman"/>
          <w:b/>
          <w:bCs/>
          <w:sz w:val="24"/>
          <w:szCs w:val="24"/>
        </w:rPr>
        <w:t>7</w:t>
      </w:r>
      <w:r w:rsidRPr="000058E3">
        <w:rPr>
          <w:rFonts w:ascii="Times New Roman" w:hAnsi="Times New Roman" w:cs="Times New Roman"/>
          <w:b/>
          <w:bCs/>
          <w:sz w:val="24"/>
          <w:szCs w:val="24"/>
        </w:rPr>
        <w:t xml:space="preserve"> M. M. PRADINIO, PAGRINDINIO UGDYMO PROGRAMŲ BENDR</w:t>
      </w:r>
      <w:r w:rsidR="008B09FB">
        <w:rPr>
          <w:rFonts w:ascii="Times New Roman" w:hAnsi="Times New Roman" w:cs="Times New Roman"/>
          <w:b/>
          <w:bCs/>
          <w:sz w:val="24"/>
          <w:szCs w:val="24"/>
        </w:rPr>
        <w:t>OJO</w:t>
      </w:r>
      <w:r w:rsidRPr="000058E3">
        <w:rPr>
          <w:rFonts w:ascii="Times New Roman" w:hAnsi="Times New Roman" w:cs="Times New Roman"/>
          <w:b/>
          <w:bCs/>
          <w:sz w:val="24"/>
          <w:szCs w:val="24"/>
        </w:rPr>
        <w:t xml:space="preserve"> UGDYMO PLAN</w:t>
      </w:r>
      <w:r>
        <w:rPr>
          <w:rFonts w:ascii="Times New Roman" w:hAnsi="Times New Roman" w:cs="Times New Roman"/>
          <w:b/>
          <w:bCs/>
          <w:sz w:val="24"/>
          <w:szCs w:val="24"/>
        </w:rPr>
        <w:t xml:space="preserve">O PRIEDAS </w:t>
      </w:r>
      <w:r w:rsidR="008B09FB">
        <w:rPr>
          <w:rFonts w:ascii="Times New Roman" w:hAnsi="Times New Roman" w:cs="Times New Roman"/>
          <w:b/>
          <w:bCs/>
          <w:sz w:val="24"/>
          <w:szCs w:val="24"/>
        </w:rPr>
        <w:t>NR. 3</w:t>
      </w:r>
    </w:p>
    <w:p w14:paraId="1070C5FF" w14:textId="77777777" w:rsidR="00FD60F7" w:rsidRPr="000058E3" w:rsidRDefault="00FD60F7" w:rsidP="00FD60F7">
      <w:pPr>
        <w:spacing w:after="0" w:line="240" w:lineRule="auto"/>
        <w:contextualSpacing/>
        <w:rPr>
          <w:rFonts w:ascii="Times New Roman" w:hAnsi="Times New Roman" w:cs="Times New Roman"/>
          <w:b/>
          <w:bCs/>
          <w:sz w:val="24"/>
          <w:szCs w:val="24"/>
        </w:rPr>
      </w:pPr>
    </w:p>
    <w:p w14:paraId="51688FB8" w14:textId="77777777" w:rsidR="00FD60F7" w:rsidRPr="004975C3" w:rsidRDefault="00FD60F7" w:rsidP="00FD60F7">
      <w:pPr>
        <w:jc w:val="center"/>
        <w:rPr>
          <w:rFonts w:ascii="Times New Roman" w:hAnsi="Times New Roman" w:cs="Times New Roman"/>
          <w:b/>
          <w:bCs/>
          <w:kern w:val="2"/>
          <w:sz w:val="24"/>
          <w14:ligatures w14:val="standardContextual"/>
        </w:rPr>
      </w:pPr>
      <w:r w:rsidRPr="004975C3">
        <w:rPr>
          <w:rFonts w:ascii="Times New Roman" w:hAnsi="Times New Roman" w:cs="Times New Roman"/>
          <w:b/>
          <w:bCs/>
          <w:kern w:val="2"/>
          <w:sz w:val="24"/>
          <w14:ligatures w14:val="standardContextual"/>
        </w:rPr>
        <w:t>UGDYMO NE MOKYKLOS APLINKOJE ORGANIZAVIMO APRAŠAS</w:t>
      </w:r>
    </w:p>
    <w:p w14:paraId="335E55A5" w14:textId="77777777" w:rsidR="00FD60F7" w:rsidRPr="004975C3" w:rsidRDefault="00FD60F7" w:rsidP="00FD60F7">
      <w:pPr>
        <w:jc w:val="center"/>
        <w:rPr>
          <w:rFonts w:ascii="Times New Roman" w:hAnsi="Times New Roman" w:cs="Times New Roman"/>
          <w:b/>
          <w:bCs/>
          <w:kern w:val="2"/>
          <w:sz w:val="24"/>
          <w14:ligatures w14:val="standardContextual"/>
        </w:rPr>
      </w:pPr>
      <w:r w:rsidRPr="004975C3">
        <w:rPr>
          <w:rFonts w:ascii="Times New Roman" w:hAnsi="Times New Roman" w:cs="Times New Roman"/>
          <w:b/>
          <w:bCs/>
          <w:kern w:val="2"/>
          <w:sz w:val="24"/>
          <w14:ligatures w14:val="standardContextual"/>
        </w:rPr>
        <w:t>I SKYRIUS</w:t>
      </w:r>
    </w:p>
    <w:p w14:paraId="45085F93" w14:textId="77777777" w:rsidR="00FD60F7" w:rsidRPr="004975C3" w:rsidRDefault="00FD60F7" w:rsidP="00FD60F7">
      <w:pPr>
        <w:jc w:val="center"/>
        <w:rPr>
          <w:rFonts w:ascii="Times New Roman" w:hAnsi="Times New Roman" w:cs="Times New Roman"/>
          <w:b/>
          <w:bCs/>
          <w:kern w:val="2"/>
          <w:sz w:val="24"/>
          <w14:ligatures w14:val="standardContextual"/>
        </w:rPr>
      </w:pPr>
      <w:r w:rsidRPr="004975C3">
        <w:rPr>
          <w:rFonts w:ascii="Times New Roman" w:hAnsi="Times New Roman" w:cs="Times New Roman"/>
          <w:b/>
          <w:bCs/>
          <w:kern w:val="2"/>
          <w:sz w:val="24"/>
          <w14:ligatures w14:val="standardContextual"/>
        </w:rPr>
        <w:t>BENDROSIOS NUOSTATOS</w:t>
      </w:r>
    </w:p>
    <w:p w14:paraId="6D4772ED"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 xml:space="preserve">1. Siekiant pradinio, pagrindinio ir vidurinio ugdymo bendrosiose programose, patvirtintose Lietuvos Respublikos švietimo, mokslo ir sporto ministro 2022 m. rugpjūčio 24 d. įsakymu Nr. V-1269 „Dėl Priešmokyklinio, pradinio, pagrindinio ir vidurinio ugdymo bendrųjų programų patvirtinimo“ (toliau – Bendrosios programos), nustatytų tikslų, mokinių mokymosi procesas turi būti organizuojamas ne tik mokykloje ir jos aplinkoje, bet ir ne mokyklos aplinkose, organizuojant išvykas į muziejų, teatrą, galeriją, parką, STEAM (angl. </w:t>
      </w:r>
      <w:proofErr w:type="spellStart"/>
      <w:r w:rsidRPr="004975C3">
        <w:rPr>
          <w:rFonts w:ascii="Times New Roman" w:hAnsi="Times New Roman" w:cs="Times New Roman"/>
          <w:kern w:val="2"/>
          <w:sz w:val="24"/>
          <w14:ligatures w14:val="standardContextual"/>
        </w:rPr>
        <w:t>Science</w:t>
      </w:r>
      <w:proofErr w:type="spellEnd"/>
      <w:r w:rsidRPr="004975C3">
        <w:rPr>
          <w:rFonts w:ascii="Times New Roman" w:hAnsi="Times New Roman" w:cs="Times New Roman"/>
          <w:kern w:val="2"/>
          <w:sz w:val="24"/>
          <w14:ligatures w14:val="standardContextual"/>
        </w:rPr>
        <w:t xml:space="preserve">, </w:t>
      </w:r>
      <w:proofErr w:type="spellStart"/>
      <w:r w:rsidRPr="004975C3">
        <w:rPr>
          <w:rFonts w:ascii="Times New Roman" w:hAnsi="Times New Roman" w:cs="Times New Roman"/>
          <w:kern w:val="2"/>
          <w:sz w:val="24"/>
          <w14:ligatures w14:val="standardContextual"/>
        </w:rPr>
        <w:t>Technology</w:t>
      </w:r>
      <w:proofErr w:type="spellEnd"/>
      <w:r w:rsidRPr="004975C3">
        <w:rPr>
          <w:rFonts w:ascii="Times New Roman" w:hAnsi="Times New Roman" w:cs="Times New Roman"/>
          <w:kern w:val="2"/>
          <w:sz w:val="24"/>
          <w14:ligatures w14:val="standardContextual"/>
        </w:rPr>
        <w:t xml:space="preserve">, </w:t>
      </w:r>
      <w:proofErr w:type="spellStart"/>
      <w:r w:rsidRPr="004975C3">
        <w:rPr>
          <w:rFonts w:ascii="Times New Roman" w:hAnsi="Times New Roman" w:cs="Times New Roman"/>
          <w:kern w:val="2"/>
          <w:sz w:val="24"/>
          <w14:ligatures w14:val="standardContextual"/>
        </w:rPr>
        <w:t>Engineering</w:t>
      </w:r>
      <w:proofErr w:type="spellEnd"/>
      <w:r w:rsidRPr="004975C3">
        <w:rPr>
          <w:rFonts w:ascii="Times New Roman" w:hAnsi="Times New Roman" w:cs="Times New Roman"/>
          <w:kern w:val="2"/>
          <w:sz w:val="24"/>
          <w14:ligatures w14:val="standardContextual"/>
        </w:rPr>
        <w:t>, Art (</w:t>
      </w:r>
      <w:proofErr w:type="spellStart"/>
      <w:r w:rsidRPr="004975C3">
        <w:rPr>
          <w:rFonts w:ascii="Times New Roman" w:hAnsi="Times New Roman" w:cs="Times New Roman"/>
          <w:kern w:val="2"/>
          <w:sz w:val="24"/>
          <w14:ligatures w14:val="standardContextual"/>
        </w:rPr>
        <w:t>creative</w:t>
      </w:r>
      <w:proofErr w:type="spellEnd"/>
      <w:r w:rsidRPr="004975C3">
        <w:rPr>
          <w:rFonts w:ascii="Times New Roman" w:hAnsi="Times New Roman" w:cs="Times New Roman"/>
          <w:kern w:val="2"/>
          <w:sz w:val="24"/>
          <w14:ligatures w14:val="standardContextual"/>
        </w:rPr>
        <w:t xml:space="preserve"> </w:t>
      </w:r>
      <w:proofErr w:type="spellStart"/>
      <w:r w:rsidRPr="004975C3">
        <w:rPr>
          <w:rFonts w:ascii="Times New Roman" w:hAnsi="Times New Roman" w:cs="Times New Roman"/>
          <w:kern w:val="2"/>
          <w:sz w:val="24"/>
          <w14:ligatures w14:val="standardContextual"/>
        </w:rPr>
        <w:t>activities</w:t>
      </w:r>
      <w:proofErr w:type="spellEnd"/>
      <w:r w:rsidRPr="004975C3">
        <w:rPr>
          <w:rFonts w:ascii="Times New Roman" w:hAnsi="Times New Roman" w:cs="Times New Roman"/>
          <w:kern w:val="2"/>
          <w:sz w:val="24"/>
          <w14:ligatures w14:val="standardContextual"/>
        </w:rPr>
        <w:t xml:space="preserve">), </w:t>
      </w:r>
      <w:proofErr w:type="spellStart"/>
      <w:r w:rsidRPr="004975C3">
        <w:rPr>
          <w:rFonts w:ascii="Times New Roman" w:hAnsi="Times New Roman" w:cs="Times New Roman"/>
          <w:kern w:val="2"/>
          <w:sz w:val="24"/>
          <w14:ligatures w14:val="standardContextual"/>
        </w:rPr>
        <w:t>Mathematics</w:t>
      </w:r>
      <w:proofErr w:type="spellEnd"/>
      <w:r w:rsidRPr="004975C3">
        <w:rPr>
          <w:rFonts w:ascii="Times New Roman" w:hAnsi="Times New Roman" w:cs="Times New Roman"/>
          <w:kern w:val="2"/>
          <w:sz w:val="24"/>
          <w14:ligatures w14:val="standardContextual"/>
        </w:rPr>
        <w:t>) (toliau – STEAM) atviros prieigos centrus ar kitas mokymuisi aktualias aplinkas.</w:t>
      </w:r>
    </w:p>
    <w:p w14:paraId="6910D6D8"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2. Mokykla, ugdymo procesą organizuodama ne mokyklos aplinkoje, priima ir derina sprendimus dėl organizavimo laiko, vietos, formos, turinio atitikties Bendrosioms programoms bei saugumo reikalavimams. Ugdymo procese skiriamos prasmingos užduotys, vertinama mokymosi pažanga.</w:t>
      </w:r>
    </w:p>
    <w:p w14:paraId="460F1A46" w14:textId="77777777" w:rsidR="00FD60F7" w:rsidRPr="004975C3"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3. Ugdymo ne mokyklos aplinkoje organizavimo aprašas (toliau – Aprašas) numato ugdymo ne mokyklos aplinkoje tikslus, formas, trukmę ir reikalavimus mokinių saugumui bei prasmingam ugdymo laiko panaudojimui užtikrinti. Aprašo nuostatos netaikomos vykimui į fizinio ugdymo pamokas, kai jos organizuojamas baseinuose ar sporto aikštynuose ir vykstama ne rečiau kas dvi savaites. Mokykla nuolatinį vykimą į fizinio ugdymo pamokas, organizuojamas baseinuose ar sporto aikštynuose, reglamentuoja vidaus teisės aktuose.</w:t>
      </w:r>
    </w:p>
    <w:p w14:paraId="4C6FC84B" w14:textId="77777777" w:rsidR="00FD60F7" w:rsidRPr="004975C3" w:rsidRDefault="00FD60F7" w:rsidP="00FD60F7">
      <w:pPr>
        <w:spacing w:after="0"/>
        <w:jc w:val="both"/>
        <w:rPr>
          <w:rFonts w:ascii="Times New Roman" w:hAnsi="Times New Roman" w:cs="Times New Roman"/>
          <w:kern w:val="2"/>
          <w:sz w:val="24"/>
          <w14:ligatures w14:val="standardContextual"/>
        </w:rPr>
      </w:pPr>
    </w:p>
    <w:p w14:paraId="7763CF6B" w14:textId="77777777" w:rsidR="00FD60F7" w:rsidRPr="004975C3" w:rsidRDefault="00FD60F7" w:rsidP="00FD60F7">
      <w:pPr>
        <w:spacing w:after="0"/>
        <w:jc w:val="both"/>
        <w:rPr>
          <w:rFonts w:ascii="Times New Roman" w:hAnsi="Times New Roman" w:cs="Times New Roman"/>
          <w:kern w:val="2"/>
          <w:sz w:val="24"/>
          <w14:ligatures w14:val="standardContextual"/>
        </w:rPr>
      </w:pPr>
    </w:p>
    <w:p w14:paraId="4B192478" w14:textId="77777777" w:rsidR="00FD60F7" w:rsidRPr="004975C3" w:rsidRDefault="00FD60F7" w:rsidP="00FD60F7">
      <w:pPr>
        <w:jc w:val="center"/>
        <w:rPr>
          <w:rFonts w:ascii="Times New Roman" w:hAnsi="Times New Roman" w:cs="Times New Roman"/>
          <w:b/>
          <w:bCs/>
          <w:kern w:val="2"/>
          <w:sz w:val="24"/>
          <w14:ligatures w14:val="standardContextual"/>
        </w:rPr>
      </w:pPr>
      <w:r w:rsidRPr="004975C3">
        <w:rPr>
          <w:rFonts w:ascii="Times New Roman" w:hAnsi="Times New Roman" w:cs="Times New Roman"/>
          <w:b/>
          <w:bCs/>
          <w:kern w:val="2"/>
          <w:sz w:val="24"/>
          <w14:ligatures w14:val="standardContextual"/>
        </w:rPr>
        <w:t>II SKYRIUS</w:t>
      </w:r>
    </w:p>
    <w:p w14:paraId="1E98FF50" w14:textId="77777777" w:rsidR="00FD60F7" w:rsidRPr="004975C3" w:rsidRDefault="00FD60F7" w:rsidP="00FD60F7">
      <w:pPr>
        <w:jc w:val="center"/>
        <w:rPr>
          <w:rFonts w:ascii="Times New Roman" w:hAnsi="Times New Roman" w:cs="Times New Roman"/>
          <w:b/>
          <w:bCs/>
          <w:kern w:val="2"/>
          <w:sz w:val="24"/>
          <w14:ligatures w14:val="standardContextual"/>
        </w:rPr>
      </w:pPr>
      <w:r w:rsidRPr="004975C3">
        <w:rPr>
          <w:rFonts w:ascii="Times New Roman" w:hAnsi="Times New Roman" w:cs="Times New Roman"/>
          <w:b/>
          <w:bCs/>
          <w:kern w:val="2"/>
          <w:sz w:val="24"/>
          <w14:ligatures w14:val="standardContextual"/>
        </w:rPr>
        <w:t>UGDYMO NE MOKYKLOS APLINKOJE ORGANIZAVIMO FORMOS IR TRUKMĖ</w:t>
      </w:r>
    </w:p>
    <w:p w14:paraId="6E87733B"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 xml:space="preserve">4. Atsižvelgiant į dalyko bendrosios programos mokymosi turinį, ugdymo procesas ne mokyklos aplinkoje organizuojamas vykdant: </w:t>
      </w:r>
    </w:p>
    <w:p w14:paraId="5D5C9019"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4.1. išvykas, t. y. išvykimus iš mokyklos mokymosi tikslais: į muziejus, STEAM centrus, parkus, sporto aikštynus, baseinus ar kitus objektus, erdves, kuriose organizuojamas ugdymo procesas;</w:t>
      </w:r>
    </w:p>
    <w:p w14:paraId="4310FE0D"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4.2. pažintines veiklas, kaip neformaliojo vaikų švietimo veiklas, skirtas vaikų ir jaunimo tautiniam, pilietiniam ir kultūriniam ugdymui skatinti.</w:t>
      </w:r>
    </w:p>
    <w:p w14:paraId="7DEF12EF"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5. Pažintinės veiklos organizavimo formos:</w:t>
      </w:r>
    </w:p>
    <w:p w14:paraId="57B64F56"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5.1. ekskursija – turistinių objektų lankymas nustatytu maršrutu ugdymo tikslais, kurį vykdo gidas arba mokytojas; gidas – asmuo, kuris suteikia specialią informaciją apie lankomus muziejus, meno galerijas, gamtos, kultūros, mokslo, parodų ar kitus objektus arba vietoves;</w:t>
      </w:r>
    </w:p>
    <w:p w14:paraId="080E8178"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5.2. turistinė stovykla – trumpalaikio vaikų poilsio organizavimo forma į rekreacinę teritoriją su įrengta stovyklaviete;</w:t>
      </w:r>
    </w:p>
    <w:p w14:paraId="2F89894C"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lastRenderedPageBreak/>
        <w:t>5.3. sąskrydis – organizuotas vaikų susibūrimas gamtinėje aplinkoje (stovyklavietėje) poilsio ar ugdymo tikslais;</w:t>
      </w:r>
    </w:p>
    <w:p w14:paraId="4A6504FF"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5.4. vaikų turizmo renginys – trumpalaikės neformaliojo vaikų švietimo programos (gali būti  sudedamoji formaliojo ir neformaliojo švietimo programos dalis) vykdymas keičiant vietą  pažintiniais, rekreaciniais ir sportiniais tikslais;</w:t>
      </w:r>
    </w:p>
    <w:p w14:paraId="207D830E"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5.5. žygis – ugdymo tikslais organizuotas keliavimas nustatytu maršrutu pėsčiomis ar naudojant įvairias priemones;</w:t>
      </w:r>
    </w:p>
    <w:p w14:paraId="0A197074"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5.6. varžybos – organizuotas vaikų (jų grupių) rungtyniavimas ugdymo tikslais;</w:t>
      </w:r>
    </w:p>
    <w:p w14:paraId="0CFBC6BE"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5.7. kitos mokyklos vykdomos pažintinės veiklos formos.</w:t>
      </w:r>
    </w:p>
    <w:p w14:paraId="32042E22"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6. Ugdymo proceso ne mokyklos aplinkoje trukmė gali būti:</w:t>
      </w:r>
    </w:p>
    <w:p w14:paraId="656A9049"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6.1. trumpalaikė (nuo vienos iki kelių valandų);</w:t>
      </w:r>
    </w:p>
    <w:p w14:paraId="442E3ABA"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6.2. visos dienos (trukmė ilgesnė nei per dieną nustatytas pamokų laikas);</w:t>
      </w:r>
    </w:p>
    <w:p w14:paraId="3C8FD53A"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6.3.</w:t>
      </w:r>
      <w:r>
        <w:rPr>
          <w:rFonts w:ascii="Times New Roman" w:hAnsi="Times New Roman" w:cs="Times New Roman"/>
          <w:kern w:val="2"/>
          <w:sz w:val="24"/>
          <w14:ligatures w14:val="standardContextual"/>
        </w:rPr>
        <w:t xml:space="preserve">  </w:t>
      </w:r>
      <w:r w:rsidRPr="004975C3">
        <w:rPr>
          <w:rFonts w:ascii="Times New Roman" w:hAnsi="Times New Roman" w:cs="Times New Roman"/>
          <w:kern w:val="2"/>
          <w:sz w:val="24"/>
          <w14:ligatures w14:val="standardContextual"/>
        </w:rPr>
        <w:t>ilgesnė nei vienos dienos (trunka ilgiau nei vieną ugdymo dieną, įskaitant kelionę ir apgyvendinimą).</w:t>
      </w:r>
    </w:p>
    <w:p w14:paraId="74F3DBDF"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7. Ugdymas ne mokyklos aplinkoje gali būti organizuojamas:</w:t>
      </w:r>
    </w:p>
    <w:p w14:paraId="4A46F6FE"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7.1. artimoje aplinkoje, netoli mokyklos esančiose organizacijose, viešose erdvėse ar parkuose ir kituose objektuose;</w:t>
      </w:r>
    </w:p>
    <w:p w14:paraId="1F7E4737"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7.2. savivaldybės teritorijoje;</w:t>
      </w:r>
    </w:p>
    <w:p w14:paraId="4A7ED3C2" w14:textId="77777777" w:rsidR="00FD60F7"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7.3. kitos savivaldybės teritorijoje;</w:t>
      </w:r>
    </w:p>
    <w:p w14:paraId="7E8E9DF4" w14:textId="77777777" w:rsidR="00FD60F7" w:rsidRPr="004975C3" w:rsidRDefault="00FD60F7" w:rsidP="00FD60F7">
      <w:pPr>
        <w:spacing w:after="0"/>
        <w:ind w:firstLine="426"/>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7.4. kitoje šalyje.</w:t>
      </w:r>
    </w:p>
    <w:p w14:paraId="404E89BC" w14:textId="77777777" w:rsidR="00FD60F7" w:rsidRPr="004975C3" w:rsidRDefault="00FD60F7" w:rsidP="00FD60F7">
      <w:pPr>
        <w:spacing w:after="0"/>
        <w:rPr>
          <w:rFonts w:ascii="Times New Roman" w:hAnsi="Times New Roman" w:cs="Times New Roman"/>
          <w:kern w:val="2"/>
          <w:sz w:val="24"/>
          <w14:ligatures w14:val="standardContextual"/>
        </w:rPr>
      </w:pPr>
    </w:p>
    <w:p w14:paraId="2006C0F3" w14:textId="77777777" w:rsidR="00FD60F7" w:rsidRPr="004975C3" w:rsidRDefault="00FD60F7" w:rsidP="00FD60F7">
      <w:pPr>
        <w:jc w:val="center"/>
        <w:rPr>
          <w:rFonts w:ascii="Times New Roman" w:hAnsi="Times New Roman" w:cs="Times New Roman"/>
          <w:b/>
          <w:bCs/>
          <w:kern w:val="2"/>
          <w:sz w:val="24"/>
          <w14:ligatures w14:val="standardContextual"/>
        </w:rPr>
      </w:pPr>
      <w:r w:rsidRPr="004975C3">
        <w:rPr>
          <w:rFonts w:ascii="Times New Roman" w:hAnsi="Times New Roman" w:cs="Times New Roman"/>
          <w:b/>
          <w:bCs/>
          <w:kern w:val="2"/>
          <w:sz w:val="24"/>
          <w14:ligatures w14:val="standardContextual"/>
        </w:rPr>
        <w:t>III SKYRIUS</w:t>
      </w:r>
    </w:p>
    <w:p w14:paraId="3E24E0FA" w14:textId="77777777" w:rsidR="00FD60F7" w:rsidRPr="004975C3" w:rsidRDefault="00FD60F7" w:rsidP="00FD60F7">
      <w:pPr>
        <w:jc w:val="center"/>
        <w:rPr>
          <w:rFonts w:ascii="Times New Roman" w:hAnsi="Times New Roman" w:cs="Times New Roman"/>
          <w:b/>
          <w:bCs/>
          <w:kern w:val="2"/>
          <w:sz w:val="24"/>
          <w14:ligatures w14:val="standardContextual"/>
        </w:rPr>
      </w:pPr>
      <w:r w:rsidRPr="004975C3">
        <w:rPr>
          <w:rFonts w:ascii="Times New Roman" w:hAnsi="Times New Roman" w:cs="Times New Roman"/>
          <w:b/>
          <w:bCs/>
          <w:kern w:val="2"/>
          <w:sz w:val="24"/>
          <w14:ligatures w14:val="standardContextual"/>
        </w:rPr>
        <w:t>UGDYMO NE MOKYKLOS APLINKOJE PLANAVIMAS IR ORGANIZAVIMAS</w:t>
      </w:r>
    </w:p>
    <w:p w14:paraId="27D7A13A"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8. Ugdymo ne mokyklos aplinkoje poreikį numato mokytojai, atsižvelgdami į dalyko bendrojoje programoje numatytus tikslus. Poreikis organizuoti ugdymą ne mokyklos aplinkoje ir tam reikalingi resursai derinami su mokyklos vadovu ar jo įgaliotu asmeniu. Planuojant organizuoti ugdymą ne mokyklos aplinkoje rekomenduojama atsižvelgti į šiuos veiksnius:</w:t>
      </w:r>
    </w:p>
    <w:p w14:paraId="1650EFB6"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8.1. tikslingumo. Numatyti, kaip suplanuotos veiklos padės siekti dalyko Bendrojoje programoje numatytų tikslų, kokios užduotys bus skiriamos mokiniams ir kaip bus vertinama jų pažanga;</w:t>
      </w:r>
    </w:p>
    <w:p w14:paraId="3A08D117"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8.2. mokinių saugumo. Numatyti priemones mokinių saugumui esant ne mokyklos aplinkoje užtikrinti;</w:t>
      </w:r>
    </w:p>
    <w:p w14:paraId="7F4A2D21"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 xml:space="preserve">8.3. </w:t>
      </w:r>
      <w:proofErr w:type="spellStart"/>
      <w:r w:rsidRPr="004975C3">
        <w:rPr>
          <w:rFonts w:ascii="Times New Roman" w:hAnsi="Times New Roman" w:cs="Times New Roman"/>
          <w:kern w:val="2"/>
          <w:sz w:val="24"/>
          <w14:ligatures w14:val="standardContextual"/>
        </w:rPr>
        <w:t>įtraukumo</w:t>
      </w:r>
      <w:proofErr w:type="spellEnd"/>
      <w:r w:rsidRPr="004975C3">
        <w:rPr>
          <w:rFonts w:ascii="Times New Roman" w:hAnsi="Times New Roman" w:cs="Times New Roman"/>
          <w:kern w:val="2"/>
          <w:sz w:val="24"/>
          <w14:ligatures w14:val="standardContextual"/>
        </w:rPr>
        <w:t>. Siūlant veiklas atsižvelgti į mokinių mokymosi poreikių įvairovę ir sudaryti sąlygas visiems mokiniams dalyvauti planuojamose veiklose, numatant įvairius mokinių įsitraukimo į  veiklas būdus;</w:t>
      </w:r>
    </w:p>
    <w:p w14:paraId="5BB239A8"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8.4. ekonomiškumo. Įvertinti, kokių papildomų žmogiškųjų ir finansinių išteklių gali pareikalauti ši veikla ir ar mokykla gali juos skirti;</w:t>
      </w:r>
    </w:p>
    <w:p w14:paraId="5F5AC6CF"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8.5. rizikų tikimybės. Apsvarstyti galimas rizikas ir numatyti jų įveikos būdus.</w:t>
      </w:r>
    </w:p>
    <w:p w14:paraId="3889D8CE"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9. Siekiant, kad ugdymas ne mokyklos aplinkoje sukurtų prielaidas mokiniams patirti gilesnę mokymosi patirtį, rekomenduojama:</w:t>
      </w:r>
    </w:p>
    <w:p w14:paraId="1B4F1601"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9.1.numatyti konkrečius uždavinius, kuriems pasiekti ugdymo procese reikalingos kitokios aplinkos;</w:t>
      </w:r>
    </w:p>
    <w:p w14:paraId="440BDC8F"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9.2. įtraukti mokinius į pasiruošimo procesą ir padėti mokiniams suprasti kontekstą;</w:t>
      </w:r>
    </w:p>
    <w:p w14:paraId="16193CA2"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9.3. jeigu ugdymo proceso metu į mokymosi vietą vykstama specialiu transportu, važiavimo laiką iš dalies panaudoti mokymuisi;</w:t>
      </w:r>
    </w:p>
    <w:p w14:paraId="6137CECB"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lastRenderedPageBreak/>
        <w:t>9.4. ugdymo procese organizuoti aktyvias mokymosi veiklas, pritaikytas kitokiai aplinkai, kurios negalimos organizuoti mokantis klasėje;</w:t>
      </w:r>
    </w:p>
    <w:p w14:paraId="35052793"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9.5. į ugdymo procesą pagal galimybes įtraukti interaktyvias mokymosi priemones;</w:t>
      </w:r>
    </w:p>
    <w:p w14:paraId="21CC0679"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9.6. ugdymo veiklas organizuoti pagal iš anksto sudarytą planą.</w:t>
      </w:r>
    </w:p>
    <w:p w14:paraId="2B212228" w14:textId="77777777" w:rsidR="00FD60F7" w:rsidRPr="004975C3" w:rsidRDefault="00FD60F7" w:rsidP="00FD60F7">
      <w:pPr>
        <w:spacing w:after="0"/>
        <w:ind w:firstLine="567"/>
        <w:jc w:val="both"/>
        <w:rPr>
          <w:rFonts w:ascii="Times New Roman" w:hAnsi="Times New Roman" w:cs="Times New Roman"/>
          <w:kern w:val="2"/>
          <w:sz w:val="24"/>
          <w14:ligatures w14:val="standardContextual"/>
        </w:rPr>
      </w:pPr>
    </w:p>
    <w:p w14:paraId="312815F9" w14:textId="77777777" w:rsidR="00FD60F7" w:rsidRPr="004975C3" w:rsidRDefault="00FD60F7" w:rsidP="00FD60F7">
      <w:pPr>
        <w:jc w:val="center"/>
        <w:rPr>
          <w:rFonts w:ascii="Times New Roman" w:hAnsi="Times New Roman" w:cs="Times New Roman"/>
          <w:b/>
          <w:bCs/>
          <w:kern w:val="2"/>
          <w:sz w:val="24"/>
          <w14:ligatures w14:val="standardContextual"/>
        </w:rPr>
      </w:pPr>
      <w:r w:rsidRPr="004975C3">
        <w:rPr>
          <w:rFonts w:ascii="Times New Roman" w:hAnsi="Times New Roman" w:cs="Times New Roman"/>
          <w:b/>
          <w:bCs/>
          <w:kern w:val="2"/>
          <w:sz w:val="24"/>
          <w14:ligatures w14:val="standardContextual"/>
        </w:rPr>
        <w:t>IV SKYRIUS</w:t>
      </w:r>
    </w:p>
    <w:p w14:paraId="69DFC932" w14:textId="77777777" w:rsidR="00FD60F7" w:rsidRPr="004975C3" w:rsidRDefault="00FD60F7" w:rsidP="00FD60F7">
      <w:pPr>
        <w:jc w:val="center"/>
        <w:rPr>
          <w:rFonts w:ascii="Times New Roman" w:hAnsi="Times New Roman" w:cs="Times New Roman"/>
          <w:b/>
          <w:bCs/>
          <w:kern w:val="2"/>
          <w:sz w:val="24"/>
          <w14:ligatures w14:val="standardContextual"/>
        </w:rPr>
      </w:pPr>
      <w:r w:rsidRPr="004975C3">
        <w:rPr>
          <w:rFonts w:ascii="Times New Roman" w:hAnsi="Times New Roman" w:cs="Times New Roman"/>
          <w:b/>
          <w:bCs/>
          <w:kern w:val="2"/>
          <w:sz w:val="24"/>
          <w14:ligatures w14:val="standardContextual"/>
        </w:rPr>
        <w:t>SAUGUMO REIKALAVIMAI IR ATSAKOMYBĖS</w:t>
      </w:r>
    </w:p>
    <w:p w14:paraId="493677E7"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 xml:space="preserve">10. Organizuojant išvyką, vykimą į pažintines veiklas (toliau – Išvyka) ir siekiant užtikrinti besimokančiųjų saugumą, skiriami lydintys asmenys ir Išvykos vadovas. Lydintys asmenys – suaugę asmenys, kurių funkcijas apibrėžia mokyklos vadovas. Lydinčiųjų asmenų skaičius priklauso nuo Išvykoje dalyvaujančių mokinių skaičiaus. Jeigu Išvykoje dalyvauja: </w:t>
      </w:r>
    </w:p>
    <w:p w14:paraId="49A2B29B"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10.1. mažiau nei 15 mokinių ir jie yra vyresni nei 16 metų, skiriamas tik Išvykos vadovas;</w:t>
      </w:r>
    </w:p>
    <w:p w14:paraId="01AACE69"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10.2. mažiau nei 15 mokinių, kurie mokosi pagal pradinio ugdymo programą, skiriamas Išvykos vadovas ir lydintis asmuo;</w:t>
      </w:r>
    </w:p>
    <w:p w14:paraId="10BD4D6B"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10.3. mažiau nei 15 mokinių, kurie mokosi pagal pagrindinio ugdymo programą ir  jaunesni nei 16 metų, skiriamas Išvykos vadovas ir lydintis asmuo;</w:t>
      </w:r>
    </w:p>
    <w:p w14:paraId="494FA8FC"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10.4. daugiau kaip 15 ir mokinių, vyresnių nei 16 metų, skiriamas Išvykos vadovas ir lydintis asmuo;</w:t>
      </w:r>
    </w:p>
    <w:p w14:paraId="1012B559"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10.5. daugiau kaip 30 mokinių, skiriamas Išvykos vadovas ir 2 lydintys asmenys;</w:t>
      </w:r>
    </w:p>
    <w:p w14:paraId="38C3DD17"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10.6. organizuojant Išvyką į užsienį, skiriamas Išvykos vadovas ir lydintys asmenys santykiu 15 mokinių – 2 lydintys asmenys; 30 mokinių – 4 lydintys asmenys;</w:t>
      </w:r>
    </w:p>
    <w:p w14:paraId="4D059951"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10.7. suaugusiems asmenims vykstant į Išvykas skiriamas tik Išvykos vadovas, kuriuo gali būti skiriamas vienas iš vykstančiųjų.</w:t>
      </w:r>
    </w:p>
    <w:p w14:paraId="6AD789B8"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11. 1–2 klasių mokiniams organizuojamos išvykos ne į ilgesnės nei vienos ugdymo dienos trukmės.</w:t>
      </w:r>
    </w:p>
    <w:p w14:paraId="69CB5B1E"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12. Siekiant užtikrinti mokinių saugumą organizuojant ugdymą ne mokyklos aplinkoje, nustatoma, kad:</w:t>
      </w:r>
    </w:p>
    <w:p w14:paraId="397370BB"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12.1. mokyklos vadovas ar jo įgaliotos asmuo:</w:t>
      </w:r>
    </w:p>
    <w:p w14:paraId="1CB87FD1"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12.1.1. skiria ir tvirtina asmenį, atsakingą už ugdymo ne mokyklos aplinkoje organizavimą;</w:t>
      </w:r>
    </w:p>
    <w:p w14:paraId="6D0C2C25"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12.1.2. vertina galimas rizikas ir kitus veiksnius, teikia pritarimą / neteikia pritarimo planuojamai Išvykai;</w:t>
      </w:r>
      <w:r>
        <w:rPr>
          <w:rFonts w:ascii="Times New Roman" w:hAnsi="Times New Roman" w:cs="Times New Roman"/>
          <w:kern w:val="2"/>
          <w:sz w:val="24"/>
          <w:szCs w:val="24"/>
          <w14:ligatures w14:val="standardContextual"/>
        </w:rPr>
        <w:t>\</w:t>
      </w:r>
    </w:p>
    <w:p w14:paraId="070682A1"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12.1.3. skiria ir tvirtina Išvykos vadovą ir lydinčiuosius asmenis. Lydintys asmenys nėra skiriami, kai ugdomojoje veikloje dalyvauja tik suaugusieji asmenys;</w:t>
      </w:r>
    </w:p>
    <w:p w14:paraId="1FCDFF48"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szCs w:val="24"/>
          <w14:ligatures w14:val="standardContextual"/>
        </w:rPr>
        <w:t>12.1.4. atsižvelgdamas į planuojamos veiklos specifiką, mokinių amžių ir jų specialiuosius ugdymo(</w:t>
      </w:r>
      <w:proofErr w:type="spellStart"/>
      <w:r w:rsidRPr="004975C3">
        <w:rPr>
          <w:rFonts w:ascii="Times New Roman" w:hAnsi="Times New Roman" w:cs="Times New Roman"/>
          <w:kern w:val="2"/>
          <w:sz w:val="24"/>
          <w:szCs w:val="24"/>
          <w14:ligatures w14:val="standardContextual"/>
        </w:rPr>
        <w:t>si</w:t>
      </w:r>
      <w:proofErr w:type="spellEnd"/>
      <w:r w:rsidRPr="004975C3">
        <w:rPr>
          <w:rFonts w:ascii="Times New Roman" w:hAnsi="Times New Roman" w:cs="Times New Roman"/>
          <w:kern w:val="2"/>
          <w:sz w:val="24"/>
          <w:szCs w:val="24"/>
          <w14:ligatures w14:val="standardContextual"/>
        </w:rPr>
        <w:t>) poreikius, gali nustatyti dalyvaujančiųjų išvykoje skaičių ir kitokį lydinčių asmenų skaičių;</w:t>
      </w:r>
    </w:p>
    <w:p w14:paraId="3CC727C0"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12.2. Išvykos vadovas:</w:t>
      </w:r>
    </w:p>
    <w:p w14:paraId="3F4CCC3D"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12.2.1. parengia veiklų programą / planą ir numato parengiamuosius darbus;</w:t>
      </w:r>
    </w:p>
    <w:p w14:paraId="004411B0"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12.2.2. numato galimas rizikas ir pasirengimą joms valdyti;</w:t>
      </w:r>
    </w:p>
    <w:p w14:paraId="4E673207"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12.2.3. priima vadybinius sprendimus, reikalingus mokymuisi ne mokyklos aplinkoje įgyvendinti;</w:t>
      </w:r>
    </w:p>
    <w:p w14:paraId="67F70D02"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12.2.4. pristato suplanuotų veiklų planą mokiniams ir jų tėvams (globėjams, rūpintojams);</w:t>
      </w:r>
    </w:p>
    <w:p w14:paraId="0BBB057C"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12.2.5. įtraukia lydinčius asmenis į parengiamuosius darbus, numato jų pareigas, priskiria lydintiems asmenims mokinių grupes, už kurių saugumą jie atsakingi;</w:t>
      </w:r>
    </w:p>
    <w:p w14:paraId="20CE0DE9"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lastRenderedPageBreak/>
        <w:t>12.2.6. užtikrina numatytų veiklų įgyvendinimą ir sąlygas numatytiems ugdymo tikslams pasiekti;</w:t>
      </w:r>
    </w:p>
    <w:p w14:paraId="1BF86F66"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12.2.7. užtikrina, kad vykdant suplanuotas veiklas būtų laikomasi mokykloje nustatytų procedūrų;</w:t>
      </w:r>
    </w:p>
    <w:p w14:paraId="24D66809"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12.3. nepilnamečių mokinių tėvai (globėjai, rūpintojai) atsakingi už:</w:t>
      </w:r>
    </w:p>
    <w:p w14:paraId="5061DBCA"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12.3.1. raštiško sutikimo dėl vaiko dalyvavimo planuojamose veiklose pateikimą už Išvyką  atsakingam asmeniui. Sutikimas gali būti pateiktas laisva forma arba pagal mokyklos parengtą formą, arba el. dienyne; mokinio tėvai (globėjai, rūpintojai) turi teisę nepritarti, kad vaikas dalyvautų Išvykoje, atšaukti vaiką iš Išvykos. Mokiniams, nedalyvaujantiems Išvykoje, vyksta ugdymo procesas mokyklos nustatyta ugdymo organizavimo forma;</w:t>
      </w:r>
    </w:p>
    <w:p w14:paraId="5539A8E7"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12.3.2. su Išvykai organizuoti susijusių išlaidų apmokėjimu;</w:t>
      </w:r>
    </w:p>
    <w:p w14:paraId="20117B90"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12.3.3. būtinos informacijos apie vaiko sveikatą perdavimu lydintiems asmenims;</w:t>
      </w:r>
    </w:p>
    <w:p w14:paraId="59BE0E64"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12.4. mokiniai atsakingi:</w:t>
      </w:r>
    </w:p>
    <w:p w14:paraId="6B3AEC51"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12.4.1. už dalyvavimą Išvykoje. Atsisakyti dalyvauti gali tik dėl objektyviai pagrįstų priežasčių, dėl kurių susitariama mokykloje;</w:t>
      </w:r>
    </w:p>
    <w:p w14:paraId="4E88BF09" w14:textId="77777777" w:rsidR="00FD60F7" w:rsidRDefault="00FD60F7" w:rsidP="00FD60F7">
      <w:pPr>
        <w:spacing w:after="0"/>
        <w:ind w:firstLine="567"/>
        <w:jc w:val="both"/>
        <w:rPr>
          <w:rFonts w:ascii="Times New Roman" w:hAnsi="Times New Roman" w:cs="Times New Roman"/>
          <w:kern w:val="2"/>
          <w:sz w:val="24"/>
          <w:szCs w:val="24"/>
          <w14:ligatures w14:val="standardContextual"/>
        </w:rPr>
      </w:pPr>
      <w:r w:rsidRPr="004975C3">
        <w:rPr>
          <w:rFonts w:ascii="Times New Roman" w:hAnsi="Times New Roman" w:cs="Times New Roman"/>
          <w:kern w:val="2"/>
          <w:sz w:val="24"/>
          <w14:ligatures w14:val="standardContextual"/>
        </w:rPr>
        <w:t>12.4.2. už aptartų elgesio taisyklių laikymąsi: nekelti grėsmės sau ir kitiems keliaujant transporto priemone, nepažeisti saugaus eismo reikalavimų, atsakingai elgtis lankant numatytus objektus ir kt.</w:t>
      </w:r>
    </w:p>
    <w:p w14:paraId="6F158D6A" w14:textId="77777777" w:rsidR="00FD60F7" w:rsidRPr="004975C3" w:rsidRDefault="00FD60F7" w:rsidP="00FD60F7">
      <w:pPr>
        <w:spacing w:after="0"/>
        <w:ind w:firstLine="567"/>
        <w:jc w:val="both"/>
        <w:rPr>
          <w:rFonts w:ascii="Times New Roman" w:hAnsi="Times New Roman" w:cs="Times New Roman"/>
          <w:kern w:val="2"/>
          <w:sz w:val="24"/>
          <w:szCs w:val="24"/>
          <w14:ligatures w14:val="standardContextual"/>
        </w:rPr>
      </w:pPr>
    </w:p>
    <w:p w14:paraId="28DF10D9" w14:textId="77777777" w:rsidR="00FD60F7" w:rsidRPr="004975C3" w:rsidRDefault="00FD60F7" w:rsidP="00FD60F7">
      <w:pPr>
        <w:spacing w:after="0"/>
        <w:jc w:val="center"/>
        <w:rPr>
          <w:rFonts w:ascii="Times New Roman" w:hAnsi="Times New Roman" w:cs="Times New Roman"/>
          <w:b/>
          <w:bCs/>
          <w:kern w:val="2"/>
          <w:sz w:val="24"/>
          <w14:ligatures w14:val="standardContextual"/>
        </w:rPr>
      </w:pPr>
      <w:r w:rsidRPr="004975C3">
        <w:rPr>
          <w:rFonts w:ascii="Times New Roman" w:hAnsi="Times New Roman" w:cs="Times New Roman"/>
          <w:b/>
          <w:bCs/>
          <w:kern w:val="2"/>
          <w:sz w:val="24"/>
          <w14:ligatures w14:val="standardContextual"/>
        </w:rPr>
        <w:t>V SKYRIUS</w:t>
      </w:r>
    </w:p>
    <w:p w14:paraId="109619B2" w14:textId="77777777" w:rsidR="00FD60F7" w:rsidRPr="004975C3" w:rsidRDefault="00FD60F7" w:rsidP="00FD60F7">
      <w:pPr>
        <w:spacing w:after="0"/>
        <w:jc w:val="center"/>
        <w:rPr>
          <w:rFonts w:ascii="Times New Roman" w:hAnsi="Times New Roman" w:cs="Times New Roman"/>
          <w:b/>
          <w:bCs/>
          <w:kern w:val="2"/>
          <w:sz w:val="24"/>
          <w14:ligatures w14:val="standardContextual"/>
        </w:rPr>
      </w:pPr>
    </w:p>
    <w:p w14:paraId="6964725E" w14:textId="77777777" w:rsidR="00FD60F7" w:rsidRDefault="00FD60F7" w:rsidP="00FD60F7">
      <w:pPr>
        <w:spacing w:after="0"/>
        <w:jc w:val="center"/>
        <w:rPr>
          <w:rFonts w:ascii="Times New Roman" w:hAnsi="Times New Roman" w:cs="Times New Roman"/>
          <w:b/>
          <w:bCs/>
          <w:kern w:val="2"/>
          <w:sz w:val="24"/>
          <w14:ligatures w14:val="standardContextual"/>
        </w:rPr>
      </w:pPr>
      <w:r w:rsidRPr="004975C3">
        <w:rPr>
          <w:rFonts w:ascii="Times New Roman" w:hAnsi="Times New Roman" w:cs="Times New Roman"/>
          <w:b/>
          <w:bCs/>
          <w:kern w:val="2"/>
          <w:sz w:val="24"/>
          <w14:ligatures w14:val="standardContextual"/>
        </w:rPr>
        <w:t>IŠVYKOS Į UŽSIENĮ ORGANIZAVIMAS</w:t>
      </w:r>
    </w:p>
    <w:p w14:paraId="4D845C89" w14:textId="77777777" w:rsidR="00FD60F7" w:rsidRPr="004975C3" w:rsidRDefault="00FD60F7" w:rsidP="00FD60F7">
      <w:pPr>
        <w:spacing w:after="0"/>
        <w:jc w:val="center"/>
        <w:rPr>
          <w:rFonts w:ascii="Times New Roman" w:hAnsi="Times New Roman" w:cs="Times New Roman"/>
          <w:b/>
          <w:bCs/>
          <w:kern w:val="2"/>
          <w:sz w:val="24"/>
          <w14:ligatures w14:val="standardContextual"/>
        </w:rPr>
      </w:pPr>
    </w:p>
    <w:p w14:paraId="69DECC2F"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13. Išvyka į užsienį mokymosi tikslais galima, jeigu Išvykos programa ir tikslai padeda siekti Bendrosiose programose numatytų ugdymo tikslų. Prieš Išvyką į užsienio šalį susipažįstama su Lietuvos Respublikos užsienio reikalų ministerijos rekomendacijomis dėl vykimo į pasirinktą šalį.</w:t>
      </w:r>
    </w:p>
    <w:p w14:paraId="234C0DCE"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14. Mokyklos vadovas ar jo įgaliotas asmuo, susipažinęs su mokytojo planuojamos Išvykos programos projektu, kuris rengiamas mokyklos nustatyta tvarka, priima sprendimą dėl mokinių Išvykos į užsienį organizavimo. Mokyklos vadovas skiria Išvykos vadovą ir lydinčiuosius asmenis, su jais aptaria Išvykos programą, saugaus vykimo aplinkybes, galimas rizikas bei jų valdymą.</w:t>
      </w:r>
    </w:p>
    <w:p w14:paraId="37BA4C70"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15. Išvykos į užsienį vadovas:</w:t>
      </w:r>
    </w:p>
    <w:p w14:paraId="01132BCC"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15.1. sudaro detalią Išvykos programą;</w:t>
      </w:r>
    </w:p>
    <w:p w14:paraId="5783F30C"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 xml:space="preserve">15.2. numato galimas kelionės rizikas ir jų valdymą ir aptaria su mokyklos vadovu; </w:t>
      </w:r>
    </w:p>
    <w:p w14:paraId="7C0FE734"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15.3. pateikia Išvykos programą ir detalią informaciją nepilnamečių mokinių tėvams (globėjams, rūpintojams) dėl nakvynės vietos, nurodo telefono numerį, kuriuo gali susiekti, bei kitą, jo nuožiūra, svarbią informaciją;</w:t>
      </w:r>
    </w:p>
    <w:p w14:paraId="0925A503"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15.4. pateikia reikalavimus reikalingai informacijai gauti iš nepilnamečių mokinių tėvų (globėjų, rūpintojų) ir pilnamečių mokinių, kurią turi žinoti Išvykos vadovas vykdamas į Išvyką;</w:t>
      </w:r>
    </w:p>
    <w:p w14:paraId="043825F5"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15.5. organizuoja vizos, jeigu reikalinga, gavimą;</w:t>
      </w:r>
    </w:p>
    <w:p w14:paraId="7914CE84"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15.6. organizuoja mokinių pasirengimą vykti į Išvyką, atsižvelgdamas į mokyklos nustatytas taisykles / reikalavimus. Neišvykusiems mokiniams ugdymo procesas organizuojamas mokykloje įprasta tvarka;</w:t>
      </w:r>
    </w:p>
    <w:p w14:paraId="2E4385BB"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15.7. supažindina su Išvykai į užsienį reikalinga informacija, paaiškina pagrindinius kultūrinius skirtumus, nurodo galimus informacijos šaltinius, pasiūlo mokiniams savarankiškai susipažinti su šalimi, į kurią vykstama;</w:t>
      </w:r>
    </w:p>
    <w:p w14:paraId="6F6E2070"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15.8. supažindina su išvykos taisyklėmis.</w:t>
      </w:r>
    </w:p>
    <w:p w14:paraId="6EDF49CB" w14:textId="77777777" w:rsidR="00FD60F7" w:rsidRPr="004975C3" w:rsidRDefault="00FD60F7" w:rsidP="00FD60F7">
      <w:pPr>
        <w:spacing w:after="0"/>
        <w:ind w:firstLine="567"/>
        <w:jc w:val="both"/>
        <w:rPr>
          <w:rFonts w:ascii="Times New Roman" w:hAnsi="Times New Roman" w:cs="Times New Roman"/>
          <w:kern w:val="2"/>
          <w:sz w:val="24"/>
          <w14:ligatures w14:val="standardContextual"/>
        </w:rPr>
      </w:pPr>
    </w:p>
    <w:p w14:paraId="071EDA2D" w14:textId="77777777" w:rsidR="00FD60F7" w:rsidRPr="004975C3" w:rsidRDefault="00FD60F7" w:rsidP="00FD60F7">
      <w:pPr>
        <w:jc w:val="center"/>
        <w:rPr>
          <w:rFonts w:ascii="Times New Roman" w:hAnsi="Times New Roman" w:cs="Times New Roman"/>
          <w:b/>
          <w:bCs/>
          <w:kern w:val="2"/>
          <w:sz w:val="24"/>
          <w14:ligatures w14:val="standardContextual"/>
        </w:rPr>
      </w:pPr>
      <w:r w:rsidRPr="004975C3">
        <w:rPr>
          <w:rFonts w:ascii="Times New Roman" w:hAnsi="Times New Roman" w:cs="Times New Roman"/>
          <w:b/>
          <w:bCs/>
          <w:kern w:val="2"/>
          <w:sz w:val="24"/>
          <w14:ligatures w14:val="standardContextual"/>
        </w:rPr>
        <w:t>VI SKYRIUS</w:t>
      </w:r>
    </w:p>
    <w:p w14:paraId="45A49357" w14:textId="77777777" w:rsidR="00FD60F7" w:rsidRPr="004975C3" w:rsidRDefault="00FD60F7" w:rsidP="00FD60F7">
      <w:pPr>
        <w:jc w:val="center"/>
        <w:rPr>
          <w:rFonts w:ascii="Times New Roman" w:hAnsi="Times New Roman" w:cs="Times New Roman"/>
          <w:b/>
          <w:bCs/>
          <w:kern w:val="2"/>
          <w:sz w:val="24"/>
          <w14:ligatures w14:val="standardContextual"/>
        </w:rPr>
      </w:pPr>
      <w:r w:rsidRPr="004975C3">
        <w:rPr>
          <w:rFonts w:ascii="Times New Roman" w:hAnsi="Times New Roman" w:cs="Times New Roman"/>
          <w:b/>
          <w:bCs/>
          <w:kern w:val="2"/>
          <w:sz w:val="24"/>
          <w14:ligatures w14:val="standardContextual"/>
        </w:rPr>
        <w:t>BAIGIAMOSIOS NUOSTATOS</w:t>
      </w:r>
    </w:p>
    <w:p w14:paraId="55B543C6"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16. Išvykoms organizuoti ugdymo procese naudojamos pažintinei veiklai skiriamos lėšos, vadovaujantis Lietuvos Respublikos švietimo, mokslo ir sporto ministro 2007 m. spalio 2 d. įsakymu Nr. ISAK-1934 „Dėl Mokinių pažintinei veiklai skirtų lėšų naudojimo metodinių rekomendacijų patvirtinimo“.</w:t>
      </w:r>
    </w:p>
    <w:p w14:paraId="25F5F499" w14:textId="77777777" w:rsidR="00FD60F7"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17. Mokykla numato, kaip organizuos mokinių Išvykas nuosekliai (pavyzdžiui, kiekvieną mėnesį, savaitę) ar koncentruos veiklą tam tikrais laikotarpiais (pavyzdžiui, trimestro ar pusmečio pabaigoje). Mokinio mokymosi laikas išvykose, ekskursijose ir kitais panašiais atvejais, trunkantis ilgiau nei pamoka, perskaičiuojamas į konkretaus dalyko (-ų) mokymosi laiką (pagal pamokos (-ų) trukmę).</w:t>
      </w:r>
    </w:p>
    <w:p w14:paraId="67B55A1C" w14:textId="77777777" w:rsidR="00FD60F7" w:rsidRPr="004975C3" w:rsidRDefault="00FD60F7" w:rsidP="00FD60F7">
      <w:pPr>
        <w:spacing w:after="0"/>
        <w:ind w:firstLine="567"/>
        <w:jc w:val="both"/>
        <w:rPr>
          <w:rFonts w:ascii="Times New Roman" w:hAnsi="Times New Roman" w:cs="Times New Roman"/>
          <w:kern w:val="2"/>
          <w:sz w:val="24"/>
          <w14:ligatures w14:val="standardContextual"/>
        </w:rPr>
      </w:pPr>
      <w:r w:rsidRPr="004975C3">
        <w:rPr>
          <w:rFonts w:ascii="Times New Roman" w:hAnsi="Times New Roman" w:cs="Times New Roman"/>
          <w:kern w:val="2"/>
          <w:sz w:val="24"/>
          <w14:ligatures w14:val="standardContextual"/>
        </w:rPr>
        <w:t>18. Mokykla, vadovaudamasi Aprašu ir kitais ugdymo procesą reglamentuojančiais dokumentais, rengia vidaus teisės aktus, reglamentuojančius mokinių ne mokyklos aplinkose, Išvykų organizavimą.</w:t>
      </w:r>
    </w:p>
    <w:p w14:paraId="334EDDC8" w14:textId="77777777" w:rsidR="00FD60F7" w:rsidRDefault="00FD60F7" w:rsidP="00FD60F7">
      <w:pPr>
        <w:spacing w:after="0"/>
        <w:jc w:val="both"/>
        <w:rPr>
          <w:rFonts w:ascii="Times New Roman" w:hAnsi="Times New Roman" w:cs="Times New Roman"/>
          <w:kern w:val="2"/>
          <w:sz w:val="24"/>
          <w14:ligatures w14:val="standardContextual"/>
        </w:rPr>
      </w:pPr>
    </w:p>
    <w:p w14:paraId="739F13ED" w14:textId="77777777" w:rsidR="00FD60F7" w:rsidRDefault="00FD60F7" w:rsidP="00FD60F7">
      <w:pPr>
        <w:spacing w:after="0"/>
        <w:jc w:val="both"/>
        <w:rPr>
          <w:rFonts w:ascii="Times New Roman" w:hAnsi="Times New Roman" w:cs="Times New Roman"/>
          <w:kern w:val="2"/>
          <w:sz w:val="24"/>
          <w14:ligatures w14:val="standardContextual"/>
        </w:rPr>
      </w:pPr>
    </w:p>
    <w:p w14:paraId="38CC55DF" w14:textId="77777777" w:rsidR="00FD60F7" w:rsidRDefault="00FD60F7" w:rsidP="00FD60F7">
      <w:pPr>
        <w:spacing w:after="0"/>
        <w:jc w:val="both"/>
        <w:rPr>
          <w:rFonts w:ascii="Times New Roman" w:hAnsi="Times New Roman" w:cs="Times New Roman"/>
          <w:kern w:val="2"/>
          <w:sz w:val="24"/>
          <w14:ligatures w14:val="standardContextual"/>
        </w:rPr>
      </w:pPr>
    </w:p>
    <w:p w14:paraId="12071FB6"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36583879"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717B4C00" w14:textId="77777777" w:rsidR="00FD60F7" w:rsidRDefault="00FD60F7" w:rsidP="0002197F">
      <w:pPr>
        <w:overflowPunct w:val="0"/>
        <w:spacing w:after="0"/>
        <w:ind w:right="-188" w:firstLine="5103"/>
        <w:textAlignment w:val="baseline"/>
        <w:rPr>
          <w:rFonts w:ascii="Times New Roman" w:hAnsi="Times New Roman" w:cs="Times New Roman"/>
          <w:sz w:val="24"/>
          <w:szCs w:val="24"/>
        </w:rPr>
      </w:pPr>
    </w:p>
    <w:p w14:paraId="3136693D"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0F7021A7"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5BC7CB00"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1AC395D8"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5C5846F3"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41A6BD0E"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34AFA7B1"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51C0F077"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71D5E3CA"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35909F10"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08330B32"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29414399"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47CB1488"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54DF77FA"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1C0A921B"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5C93D8F1"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2EF68C2A"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436BEF57"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1EC9AC68"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39E7D66B"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0E198909"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04AAE0A9" w14:textId="77777777" w:rsidR="00FD60F7" w:rsidRDefault="00FD60F7" w:rsidP="00FD60F7">
      <w:pPr>
        <w:overflowPunct w:val="0"/>
        <w:spacing w:after="0"/>
        <w:ind w:right="-188" w:firstLine="5103"/>
        <w:textAlignment w:val="baseline"/>
        <w:rPr>
          <w:rFonts w:ascii="Times New Roman" w:hAnsi="Times New Roman" w:cs="Times New Roman"/>
          <w:sz w:val="24"/>
          <w:szCs w:val="24"/>
        </w:rPr>
      </w:pPr>
    </w:p>
    <w:p w14:paraId="5E507126" w14:textId="0B9EC436" w:rsidR="008B09FB" w:rsidRPr="000058E3" w:rsidRDefault="008B09FB" w:rsidP="008B09FB">
      <w:pPr>
        <w:spacing w:after="0" w:line="240" w:lineRule="auto"/>
        <w:contextualSpacing/>
        <w:jc w:val="center"/>
        <w:rPr>
          <w:rFonts w:ascii="Times New Roman" w:hAnsi="Times New Roman" w:cs="Times New Roman"/>
          <w:b/>
          <w:bCs/>
          <w:sz w:val="24"/>
          <w:szCs w:val="24"/>
        </w:rPr>
      </w:pPr>
      <w:r w:rsidRPr="000058E3">
        <w:rPr>
          <w:rFonts w:ascii="Times New Roman" w:hAnsi="Times New Roman" w:cs="Times New Roman"/>
          <w:b/>
          <w:bCs/>
          <w:sz w:val="24"/>
          <w:szCs w:val="24"/>
        </w:rPr>
        <w:t xml:space="preserve">RADVILIŠKIO R. GRINKIŠKIO JONO PODERIO </w:t>
      </w:r>
      <w:r>
        <w:rPr>
          <w:rFonts w:ascii="Times New Roman" w:hAnsi="Times New Roman" w:cs="Times New Roman"/>
          <w:b/>
          <w:bCs/>
          <w:sz w:val="24"/>
          <w:szCs w:val="24"/>
        </w:rPr>
        <w:t>PAGRINDINĖS MOKYKLOS</w:t>
      </w:r>
    </w:p>
    <w:p w14:paraId="4F11A66E" w14:textId="1E5B7412" w:rsidR="008B09FB" w:rsidRPr="000058E3" w:rsidRDefault="008B09FB" w:rsidP="008B09FB">
      <w:pPr>
        <w:spacing w:after="0" w:line="240" w:lineRule="auto"/>
        <w:contextualSpacing/>
        <w:jc w:val="center"/>
        <w:rPr>
          <w:rFonts w:ascii="Times New Roman" w:hAnsi="Times New Roman" w:cs="Times New Roman"/>
          <w:b/>
          <w:bCs/>
          <w:sz w:val="24"/>
          <w:szCs w:val="24"/>
        </w:rPr>
      </w:pPr>
      <w:r w:rsidRPr="000058E3">
        <w:rPr>
          <w:rFonts w:ascii="Times New Roman" w:hAnsi="Times New Roman" w:cs="Times New Roman"/>
          <w:b/>
          <w:bCs/>
          <w:sz w:val="24"/>
          <w:szCs w:val="24"/>
        </w:rPr>
        <w:lastRenderedPageBreak/>
        <w:t>202</w:t>
      </w:r>
      <w:r w:rsidR="009C3C58">
        <w:rPr>
          <w:rFonts w:ascii="Times New Roman" w:hAnsi="Times New Roman" w:cs="Times New Roman"/>
          <w:b/>
          <w:bCs/>
          <w:sz w:val="24"/>
          <w:szCs w:val="24"/>
        </w:rPr>
        <w:t>6</w:t>
      </w:r>
      <w:r w:rsidRPr="000058E3">
        <w:rPr>
          <w:rFonts w:ascii="Times New Roman" w:hAnsi="Times New Roman" w:cs="Times New Roman"/>
          <w:b/>
          <w:bCs/>
          <w:sz w:val="24"/>
          <w:szCs w:val="24"/>
        </w:rPr>
        <w:t>–202</w:t>
      </w:r>
      <w:r w:rsidR="009C3C58">
        <w:rPr>
          <w:rFonts w:ascii="Times New Roman" w:hAnsi="Times New Roman" w:cs="Times New Roman"/>
          <w:b/>
          <w:bCs/>
          <w:sz w:val="24"/>
          <w:szCs w:val="24"/>
        </w:rPr>
        <w:t>7</w:t>
      </w:r>
      <w:r w:rsidRPr="000058E3">
        <w:rPr>
          <w:rFonts w:ascii="Times New Roman" w:hAnsi="Times New Roman" w:cs="Times New Roman"/>
          <w:b/>
          <w:bCs/>
          <w:sz w:val="24"/>
          <w:szCs w:val="24"/>
        </w:rPr>
        <w:t xml:space="preserve"> M. M. PRADINIO, PAGRINDINIO UGDYMO PROGRAMŲ BENDR</w:t>
      </w:r>
      <w:r>
        <w:rPr>
          <w:rFonts w:ascii="Times New Roman" w:hAnsi="Times New Roman" w:cs="Times New Roman"/>
          <w:b/>
          <w:bCs/>
          <w:sz w:val="24"/>
          <w:szCs w:val="24"/>
        </w:rPr>
        <w:t>OJO</w:t>
      </w:r>
      <w:r w:rsidRPr="000058E3">
        <w:rPr>
          <w:rFonts w:ascii="Times New Roman" w:hAnsi="Times New Roman" w:cs="Times New Roman"/>
          <w:b/>
          <w:bCs/>
          <w:sz w:val="24"/>
          <w:szCs w:val="24"/>
        </w:rPr>
        <w:t xml:space="preserve"> UGDYMO PLAN</w:t>
      </w:r>
      <w:r>
        <w:rPr>
          <w:rFonts w:ascii="Times New Roman" w:hAnsi="Times New Roman" w:cs="Times New Roman"/>
          <w:b/>
          <w:bCs/>
          <w:sz w:val="24"/>
          <w:szCs w:val="24"/>
        </w:rPr>
        <w:t>O PRIEDAS NR.</w:t>
      </w:r>
      <w:r w:rsidR="009C3C58">
        <w:rPr>
          <w:rFonts w:ascii="Times New Roman" w:hAnsi="Times New Roman" w:cs="Times New Roman"/>
          <w:b/>
          <w:bCs/>
          <w:sz w:val="24"/>
          <w:szCs w:val="24"/>
        </w:rPr>
        <w:t xml:space="preserve"> </w:t>
      </w:r>
      <w:r>
        <w:rPr>
          <w:rFonts w:ascii="Times New Roman" w:hAnsi="Times New Roman" w:cs="Times New Roman"/>
          <w:b/>
          <w:bCs/>
          <w:sz w:val="24"/>
          <w:szCs w:val="24"/>
        </w:rPr>
        <w:t>4</w:t>
      </w:r>
    </w:p>
    <w:p w14:paraId="0817B19B" w14:textId="732AABD1" w:rsidR="00E1401C" w:rsidRPr="00DD6F43" w:rsidRDefault="00E1401C" w:rsidP="008B09FB">
      <w:pPr>
        <w:tabs>
          <w:tab w:val="left" w:pos="720"/>
        </w:tabs>
        <w:spacing w:after="0"/>
        <w:ind w:left="4820"/>
        <w:rPr>
          <w:rFonts w:ascii="Times New Roman" w:hAnsi="Times New Roman" w:cs="Times New Roman"/>
          <w:b/>
          <w:bCs/>
          <w:sz w:val="24"/>
          <w:szCs w:val="24"/>
        </w:rPr>
      </w:pPr>
    </w:p>
    <w:p w14:paraId="10052CA0" w14:textId="77777777" w:rsidR="00E1401C" w:rsidRPr="00DD6F43" w:rsidRDefault="00E1401C" w:rsidP="00DD6F43">
      <w:pPr>
        <w:spacing w:after="0"/>
        <w:jc w:val="center"/>
        <w:rPr>
          <w:rFonts w:ascii="Times New Roman" w:hAnsi="Times New Roman" w:cs="Times New Roman"/>
          <w:b/>
          <w:bCs/>
          <w:sz w:val="24"/>
          <w:szCs w:val="24"/>
        </w:rPr>
      </w:pPr>
    </w:p>
    <w:p w14:paraId="318DBB23" w14:textId="248FA0BB" w:rsidR="00E1401C" w:rsidRPr="00DD6F43" w:rsidRDefault="00E1401C" w:rsidP="00DD6F43">
      <w:pPr>
        <w:spacing w:after="0"/>
        <w:ind w:right="-23"/>
        <w:jc w:val="center"/>
        <w:rPr>
          <w:rFonts w:ascii="Times New Roman" w:hAnsi="Times New Roman" w:cs="Times New Roman"/>
          <w:b/>
          <w:bCs/>
          <w:sz w:val="24"/>
          <w:szCs w:val="24"/>
        </w:rPr>
      </w:pPr>
      <w:r w:rsidRPr="00DD6F43">
        <w:rPr>
          <w:rFonts w:ascii="Times New Roman" w:hAnsi="Times New Roman" w:cs="Times New Roman"/>
          <w:b/>
          <w:bCs/>
          <w:sz w:val="24"/>
          <w:szCs w:val="24"/>
        </w:rPr>
        <w:t>UŽSIENIEČIŲ IR LIETUVOS RESPUBLIKOS PILIEČIŲ, ATVYKUSIŲ AR GRĮŽUSIŲ GYVENTI IR DIRBTI LIETUVOS RESPUBLIKOJE, UGDYMO ORGANIZAVIM</w:t>
      </w:r>
      <w:r w:rsidR="008B09FB">
        <w:rPr>
          <w:rFonts w:ascii="Times New Roman" w:hAnsi="Times New Roman" w:cs="Times New Roman"/>
          <w:b/>
          <w:bCs/>
          <w:sz w:val="24"/>
          <w:szCs w:val="24"/>
        </w:rPr>
        <w:t>O APRAŠAS</w:t>
      </w:r>
    </w:p>
    <w:p w14:paraId="2550EC5B" w14:textId="77777777" w:rsidR="00E1401C" w:rsidRPr="00DD6F43" w:rsidRDefault="00E1401C" w:rsidP="00DD6F43">
      <w:pPr>
        <w:spacing w:after="0"/>
        <w:jc w:val="center"/>
        <w:rPr>
          <w:rFonts w:ascii="Times New Roman" w:hAnsi="Times New Roman" w:cs="Times New Roman"/>
          <w:b/>
          <w:bCs/>
          <w:sz w:val="24"/>
          <w:szCs w:val="24"/>
        </w:rPr>
      </w:pPr>
    </w:p>
    <w:p w14:paraId="2C883334" w14:textId="77777777" w:rsidR="00E1401C" w:rsidRPr="00DD6F43" w:rsidRDefault="00E1401C" w:rsidP="00DD6F43">
      <w:pPr>
        <w:spacing w:after="0"/>
        <w:jc w:val="center"/>
        <w:rPr>
          <w:rFonts w:ascii="Times New Roman" w:hAnsi="Times New Roman" w:cs="Times New Roman"/>
          <w:b/>
          <w:bCs/>
          <w:sz w:val="24"/>
          <w:szCs w:val="24"/>
        </w:rPr>
      </w:pPr>
      <w:r w:rsidRPr="00DD6F43">
        <w:rPr>
          <w:rFonts w:ascii="Times New Roman" w:hAnsi="Times New Roman" w:cs="Times New Roman"/>
          <w:b/>
          <w:bCs/>
          <w:sz w:val="24"/>
          <w:szCs w:val="24"/>
        </w:rPr>
        <w:t>I SKYRIUS</w:t>
      </w:r>
    </w:p>
    <w:p w14:paraId="00212B0F" w14:textId="77777777" w:rsidR="00E1401C" w:rsidRPr="00DD6F43" w:rsidRDefault="00E1401C" w:rsidP="00DD6F43">
      <w:pPr>
        <w:spacing w:after="0"/>
        <w:jc w:val="center"/>
        <w:rPr>
          <w:rFonts w:ascii="Times New Roman" w:hAnsi="Times New Roman" w:cs="Times New Roman"/>
          <w:b/>
          <w:bCs/>
          <w:sz w:val="24"/>
          <w:szCs w:val="24"/>
        </w:rPr>
      </w:pPr>
      <w:r w:rsidRPr="00DD6F43">
        <w:rPr>
          <w:rFonts w:ascii="Times New Roman" w:hAnsi="Times New Roman" w:cs="Times New Roman"/>
          <w:b/>
          <w:bCs/>
          <w:sz w:val="24"/>
          <w:szCs w:val="24"/>
        </w:rPr>
        <w:t>BENDROSIOS NUOSTATOS</w:t>
      </w:r>
    </w:p>
    <w:p w14:paraId="137D97C6" w14:textId="77777777" w:rsidR="00E1401C" w:rsidRPr="00DD6F43" w:rsidRDefault="00E1401C" w:rsidP="00DD6F43">
      <w:pPr>
        <w:spacing w:after="0"/>
        <w:jc w:val="center"/>
        <w:rPr>
          <w:rFonts w:ascii="Times New Roman" w:hAnsi="Times New Roman" w:cs="Times New Roman"/>
          <w:b/>
          <w:bCs/>
          <w:sz w:val="24"/>
          <w:szCs w:val="24"/>
        </w:rPr>
      </w:pPr>
    </w:p>
    <w:p w14:paraId="543438AF"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 Mokykla, priimdama mokytis pagal pradinio, pagrindinio ar vidurinio ugdymo programą užsieniečius ir Lietuvos Respublikos piliečius, atvykusius ar grįžusius gyventi ir dirbti Lietuvos Respublikoje, (toliau – grįžę ar atvykę Lietuvos piliečiai), vadovaujasi Nuosekliojo mokymosi pagal bendrojo ugdymo programas tvarkos aprašu, patvirtintu Lietuvos Respublikos švietimo, mokslo ir sporto ministro 2005 m. balandžio 5 d. įsakymu Nr. ISAK-556 „Dėl Nuosekliojo mokymosi pagal bendrojo ugdymo programas tvarkos aprašo patvirtinimo“, ir 2025–2026 ir 2026–2027 mokslo metų pradinio, pagrindinio ir vidurinio ugdymo programų bendraisiais ugdymo planais.</w:t>
      </w:r>
    </w:p>
    <w:p w14:paraId="726F6ACB"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 xml:space="preserve">2. Siekiant, kad užsieniečiai, grįžę ar atvykę Lietuvos piliečiai </w:t>
      </w:r>
      <w:r w:rsidRPr="00DD6F43">
        <w:rPr>
          <w:rFonts w:ascii="Times New Roman" w:hAnsi="Times New Roman" w:cs="Times New Roman"/>
          <w:sz w:val="24"/>
          <w:szCs w:val="24"/>
          <w:lang w:eastAsia="ar-SA"/>
        </w:rPr>
        <w:t xml:space="preserve">įgytų pakankamų lietuvių kalbos gebėjimų ir kompetencijų, būtinų mokytis Lietuvos bendrojo ugdymo mokyklose ir sėkmingai kalbinei ir kultūrinei integracijai, mokykla užtikrina </w:t>
      </w:r>
      <w:r w:rsidRPr="00DD6F43">
        <w:rPr>
          <w:rFonts w:ascii="Times New Roman" w:hAnsi="Times New Roman" w:cs="Times New Roman"/>
          <w:sz w:val="24"/>
          <w:szCs w:val="24"/>
        </w:rPr>
        <w:t>lietuvių kalbos mokymąsi:</w:t>
      </w:r>
    </w:p>
    <w:p w14:paraId="3760DC44" w14:textId="77777777" w:rsidR="00E1401C" w:rsidRPr="00DD6F43" w:rsidRDefault="00E1401C" w:rsidP="00DD6F43">
      <w:pPr>
        <w:spacing w:after="0"/>
        <w:ind w:firstLine="567"/>
        <w:jc w:val="both"/>
        <w:textAlignment w:val="baseline"/>
        <w:rPr>
          <w:rFonts w:ascii="Times New Roman" w:hAnsi="Times New Roman" w:cs="Times New Roman"/>
          <w:sz w:val="24"/>
          <w:szCs w:val="24"/>
        </w:rPr>
      </w:pPr>
      <w:r w:rsidRPr="00DD6F43">
        <w:rPr>
          <w:rFonts w:ascii="Times New Roman" w:hAnsi="Times New Roman" w:cs="Times New Roman"/>
          <w:sz w:val="24"/>
          <w:szCs w:val="24"/>
          <w:lang w:eastAsia="lt-LT"/>
        </w:rPr>
        <w:t>2.1. bendrosios paskirties klasėse teikdama papildomas konsultacijas lietuvių kalbos mokymuisi individualiai ir laikinosiose grupėse;</w:t>
      </w:r>
      <w:r w:rsidRPr="00DD6F43">
        <w:rPr>
          <w:rFonts w:ascii="Times New Roman" w:hAnsi="Times New Roman" w:cs="Times New Roman"/>
          <w:sz w:val="24"/>
          <w:szCs w:val="24"/>
        </w:rPr>
        <w:t xml:space="preserve"> </w:t>
      </w:r>
    </w:p>
    <w:p w14:paraId="19EEF38C"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2.2. ne ilgiau nei vienus metus išlyginamojoje klasėje.</w:t>
      </w:r>
    </w:p>
    <w:p w14:paraId="7F020956" w14:textId="77777777" w:rsidR="00E1401C" w:rsidRPr="00DD6F43" w:rsidRDefault="00E1401C" w:rsidP="00DD6F43">
      <w:pPr>
        <w:spacing w:after="0"/>
        <w:ind w:firstLine="567"/>
        <w:jc w:val="both"/>
        <w:rPr>
          <w:rFonts w:ascii="Times New Roman" w:hAnsi="Times New Roman" w:cs="Times New Roman"/>
          <w:color w:val="000000"/>
          <w:sz w:val="24"/>
          <w:szCs w:val="24"/>
        </w:rPr>
      </w:pPr>
      <w:r w:rsidRPr="00DD6F43">
        <w:rPr>
          <w:rFonts w:ascii="Times New Roman" w:hAnsi="Times New Roman" w:cs="Times New Roman"/>
          <w:color w:val="000000"/>
          <w:sz w:val="24"/>
          <w:szCs w:val="24"/>
        </w:rPr>
        <w:t>3. Užsieniečiui, grįžusiam ar atvykusiam Lietuvos piliečiui, pasirinkusiam mokyklą, kurioje įteisintas tautinių mažumų kalbos mokymas arba mokymas tautinės mažumos kalba, sudaromos sąlygos mokytis lietuvių kalbos individualiai arba laikinojoje grupėje vienus metus arba tol, kol mokinio lietuvių kalbos gebėjimai bus pakankami mokytis lietuvių kalbos ir literatūros dalyko bendros paskirties klasėje.</w:t>
      </w:r>
    </w:p>
    <w:p w14:paraId="0C2D3363" w14:textId="77777777" w:rsidR="00E1401C" w:rsidRPr="00DD6F43" w:rsidRDefault="00E1401C" w:rsidP="00DD6F43">
      <w:pPr>
        <w:spacing w:after="0"/>
        <w:jc w:val="center"/>
        <w:rPr>
          <w:rFonts w:ascii="Times New Roman" w:hAnsi="Times New Roman" w:cs="Times New Roman"/>
          <w:b/>
          <w:bCs/>
          <w:sz w:val="24"/>
          <w:szCs w:val="24"/>
        </w:rPr>
      </w:pPr>
    </w:p>
    <w:p w14:paraId="3D191C48" w14:textId="77777777" w:rsidR="00E1401C" w:rsidRPr="00DD6F43" w:rsidRDefault="00E1401C" w:rsidP="00DD6F43">
      <w:pPr>
        <w:spacing w:after="0"/>
        <w:jc w:val="center"/>
        <w:rPr>
          <w:rFonts w:ascii="Times New Roman" w:hAnsi="Times New Roman" w:cs="Times New Roman"/>
          <w:b/>
          <w:bCs/>
          <w:sz w:val="24"/>
          <w:szCs w:val="24"/>
        </w:rPr>
      </w:pPr>
      <w:r w:rsidRPr="00DD6F43">
        <w:rPr>
          <w:rFonts w:ascii="Times New Roman" w:hAnsi="Times New Roman" w:cs="Times New Roman"/>
          <w:b/>
          <w:bCs/>
          <w:sz w:val="24"/>
          <w:szCs w:val="24"/>
        </w:rPr>
        <w:t>II SKYRIUS</w:t>
      </w:r>
    </w:p>
    <w:p w14:paraId="075EBC4B" w14:textId="77777777" w:rsidR="00E1401C" w:rsidRPr="00DD6F43" w:rsidRDefault="00E1401C" w:rsidP="00DD6F43">
      <w:pPr>
        <w:spacing w:after="0"/>
        <w:jc w:val="center"/>
        <w:rPr>
          <w:rFonts w:ascii="Times New Roman" w:hAnsi="Times New Roman" w:cs="Times New Roman"/>
          <w:b/>
          <w:bCs/>
          <w:sz w:val="24"/>
          <w:szCs w:val="24"/>
        </w:rPr>
      </w:pPr>
      <w:r w:rsidRPr="00DD6F43">
        <w:rPr>
          <w:rFonts w:ascii="Times New Roman" w:hAnsi="Times New Roman" w:cs="Times New Roman"/>
          <w:b/>
          <w:bCs/>
          <w:sz w:val="24"/>
          <w:szCs w:val="24"/>
        </w:rPr>
        <w:t>UGDYMO ORGANIZAVIMAS BENDROSIOS PASKIRTIES KLASĖSE</w:t>
      </w:r>
    </w:p>
    <w:p w14:paraId="586A3D52" w14:textId="77777777" w:rsidR="00E1401C" w:rsidRPr="00DD6F43" w:rsidRDefault="00E1401C" w:rsidP="00DD6F43">
      <w:pPr>
        <w:spacing w:after="0"/>
        <w:jc w:val="center"/>
        <w:rPr>
          <w:rFonts w:ascii="Times New Roman" w:hAnsi="Times New Roman" w:cs="Times New Roman"/>
          <w:b/>
          <w:bCs/>
          <w:sz w:val="24"/>
          <w:szCs w:val="24"/>
        </w:rPr>
      </w:pPr>
    </w:p>
    <w:p w14:paraId="7EBF55D7"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4. Mokiniui atvykus į mokyklą, kartu su tėvais (globėjais, rūpintojais) aptariamas preliminarus mokinio adaptacijos laikotarpis ir sudaromas individualus ugdymosi planas, kuriame numatoma:</w:t>
      </w:r>
    </w:p>
    <w:p w14:paraId="0D4D1E42"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4.1. lietuvių kalbos mokymosi tikslai, mokymosi būdai, intensyvumas, papildomų konsultacijų forma;</w:t>
      </w:r>
    </w:p>
    <w:p w14:paraId="628E74E9"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4.2. bendrojo ugdymo dalykų mokymosi perspektyvos, galimas pamokų, skirtų tam tikrų dalykų mokymuisi, laikinas perskirstymas arba laikinas tam tikrų dalykų mokymosi sustabdymas tam, kad būtų skiriama daugiau laiko lietuvių kalbos mokymuisi;</w:t>
      </w:r>
    </w:p>
    <w:p w14:paraId="0E27EB8F"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4.3. pasiekimų vertinimo dažnumas, grįžtamojo ryšio teikimo formos, mokymosi pagalbos galimybės;</w:t>
      </w:r>
    </w:p>
    <w:p w14:paraId="2C84896B"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4.4. dalyvavimas neformaliojo vaikų švietimo veiklose.</w:t>
      </w:r>
    </w:p>
    <w:p w14:paraId="739897BF"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5. Siekiant veiksmingo lietuvių kalbos mokymosi:</w:t>
      </w:r>
    </w:p>
    <w:p w14:paraId="40027E56"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 xml:space="preserve">5.1. 1–4 klasių mokiniai mokomi lietuvių kalbos ir literatūros dalyko kartu su bendraklasiais taikant vadinamą „panardinimo“ metodiką ir </w:t>
      </w:r>
      <w:proofErr w:type="spellStart"/>
      <w:r w:rsidRPr="00DD6F43">
        <w:rPr>
          <w:rFonts w:ascii="Times New Roman" w:hAnsi="Times New Roman" w:cs="Times New Roman"/>
          <w:sz w:val="24"/>
          <w:szCs w:val="24"/>
        </w:rPr>
        <w:t>pastoliavimo</w:t>
      </w:r>
      <w:proofErr w:type="spellEnd"/>
      <w:r w:rsidRPr="00DD6F43">
        <w:rPr>
          <w:rFonts w:ascii="Times New Roman" w:hAnsi="Times New Roman" w:cs="Times New Roman"/>
          <w:sz w:val="24"/>
          <w:szCs w:val="24"/>
        </w:rPr>
        <w:t xml:space="preserve"> praktiką, padedančią mokiniui įveikti kliūtis mokymosi procese. Vadovaujantis Mokymo lėšų apskaičiavimo, paskirstymo ir panaudojimo </w:t>
      </w:r>
      <w:r w:rsidRPr="00DD6F43">
        <w:rPr>
          <w:rFonts w:ascii="Times New Roman" w:hAnsi="Times New Roman" w:cs="Times New Roman"/>
          <w:sz w:val="24"/>
          <w:szCs w:val="24"/>
        </w:rPr>
        <w:lastRenderedPageBreak/>
        <w:t xml:space="preserve">tvarkos aprašo, patvirtinto Lietuvos Respublikos Vyriausybės 2018 m. liepos 11 d. nutarimu Nr. 679 „Dėl Mokymo lėšų apskaičiavimo, paskirstymo ir panaudojimo tvarkos aprašo patvirtinimo“, 1 priedo 2.1.4 papunkčiu, mokiniui skirtos papildomos lėšos naudojamos tikslinėms individualioms ar grupinėms konsultacijoms organizuoti; </w:t>
      </w:r>
    </w:p>
    <w:p w14:paraId="3AB57E23" w14:textId="3418A03B"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5.2. 5–10 klasių mokiniams tikslinga lietuvių kalbos mokymą tam tikrą laikotarpį (ne ilgiau kaip vienus metus) organizuoti atskirai nuo klasės pagal Lietuvių kalbos pagal kalbos mokėjimo lygius (A1–B2) bendrąją programą, patvirtintą Lietuvos Respublikos švietimo, mokslo ir sporto ministro 2022 m. rugpjūčio 24 d. įsakymu Nr. V-1269 „Dėl P</w:t>
      </w:r>
      <w:r w:rsidRPr="00DD6F43">
        <w:rPr>
          <w:rFonts w:ascii="Times New Roman" w:hAnsi="Times New Roman" w:cs="Times New Roman"/>
          <w:color w:val="000000"/>
          <w:sz w:val="24"/>
          <w:szCs w:val="24"/>
          <w:lang w:eastAsia="lt-LT"/>
        </w:rPr>
        <w:t>riešmokyklinio, pradinio, pagrindinio ir vidurinio ugdymo bendrųjų programų patvirtinimo“.</w:t>
      </w:r>
      <w:r w:rsidRPr="00DD6F43">
        <w:rPr>
          <w:rFonts w:ascii="Times New Roman" w:hAnsi="Times New Roman" w:cs="Times New Roman"/>
          <w:sz w:val="24"/>
          <w:szCs w:val="24"/>
        </w:rPr>
        <w:t xml:space="preserve"> Lietuvių kalbai mokyti skiriama ne mažiau pamokų, nei numatyta lietuvių kalbos ir literatūros dalykui mokantis pagal Lietuvių kalbos ir literatūros bendrąją</w:t>
      </w:r>
      <w:r w:rsidRPr="00DD6F43">
        <w:rPr>
          <w:rFonts w:ascii="Times New Roman" w:hAnsi="Times New Roman" w:cs="Times New Roman"/>
          <w:b/>
          <w:bCs/>
          <w:sz w:val="24"/>
          <w:szCs w:val="24"/>
        </w:rPr>
        <w:t xml:space="preserve"> </w:t>
      </w:r>
      <w:r w:rsidRPr="00DD6F43">
        <w:rPr>
          <w:rFonts w:ascii="Times New Roman" w:hAnsi="Times New Roman" w:cs="Times New Roman"/>
          <w:sz w:val="24"/>
          <w:szCs w:val="24"/>
        </w:rPr>
        <w:t xml:space="preserve">programą. Taip pat organizuojamos papildomos individualios ar grupinės konsultacijos lietuvių kalbos gebėjimams įtvirtinti ir plėtoti. </w:t>
      </w:r>
    </w:p>
    <w:p w14:paraId="5FB4D6D6"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 xml:space="preserve">6. Mokant užsieniečius, grįžusius ar atvykusius Lietuvos piliečius lietuvių kalbos bendrosios paskirties klasėse, taikoma komunikacinė kalbos mokymo prieiga. </w:t>
      </w:r>
    </w:p>
    <w:p w14:paraId="37A2AC94"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7. Mokantis bendrojo ugdymo dalykų mokymas individualizuojamas ir diferencijuojamas, atsižvelgiant į ankstesnę dalyko mokymosi patirtį ir kalbos mokėjimo lygį. Būtina užtikrinti, kad nepakankamas lietuvių kalbos mokėjimas nesudarytų prielaidų atsirasti dalyko mokymosi spragoms.</w:t>
      </w:r>
    </w:p>
    <w:p w14:paraId="76C385A0" w14:textId="77777777" w:rsidR="00E1401C" w:rsidRPr="00DD6F43" w:rsidRDefault="00E1401C" w:rsidP="00DD6F43">
      <w:pPr>
        <w:spacing w:after="0"/>
        <w:ind w:firstLine="567"/>
        <w:jc w:val="both"/>
        <w:rPr>
          <w:rFonts w:ascii="Times New Roman" w:hAnsi="Times New Roman" w:cs="Times New Roman"/>
          <w:color w:val="000000"/>
          <w:sz w:val="24"/>
          <w:szCs w:val="24"/>
        </w:rPr>
      </w:pPr>
      <w:r w:rsidRPr="00DD6F43">
        <w:rPr>
          <w:rFonts w:ascii="Times New Roman" w:hAnsi="Times New Roman" w:cs="Times New Roman"/>
          <w:sz w:val="24"/>
          <w:szCs w:val="24"/>
        </w:rPr>
        <w:t xml:space="preserve">8. Mokinio mokymosi pažanga vertinama formuojamuoju būdu. </w:t>
      </w:r>
      <w:r w:rsidRPr="00DD6F43">
        <w:rPr>
          <w:rFonts w:ascii="Times New Roman" w:hAnsi="Times New Roman" w:cs="Times New Roman"/>
          <w:color w:val="000000"/>
          <w:sz w:val="24"/>
          <w:szCs w:val="24"/>
        </w:rPr>
        <w:t xml:space="preserve">Pasibaigus adaptaciniam laikotarpiui, nustatomas mokinio kalbinės kompetencijos lygmuo, įvertinimas jo pasirengimas toliau mokytis mokinio amžių atitinkančioje klasėje arba, identifikavus didesnius mokymosi skirtumus, mokiniui gali būti siūloma mokytis metais žemesnėje klasėje. Antraisiais metais, o jei reikia ir ilgiau, mokiniui sudaromos sąlygos toliau plėtoti lietuvių kalbos gebėjimus laikinojoje grupėje arba individualiai. </w:t>
      </w:r>
    </w:p>
    <w:p w14:paraId="45EA3F7D" w14:textId="77777777" w:rsidR="00E1401C" w:rsidRPr="00DD6F43" w:rsidRDefault="00E1401C" w:rsidP="00DD6F43">
      <w:pPr>
        <w:tabs>
          <w:tab w:val="left" w:pos="3980"/>
          <w:tab w:val="center" w:pos="5092"/>
        </w:tabs>
        <w:spacing w:after="0"/>
        <w:jc w:val="center"/>
        <w:rPr>
          <w:rFonts w:ascii="Times New Roman" w:hAnsi="Times New Roman" w:cs="Times New Roman"/>
          <w:sz w:val="24"/>
          <w:szCs w:val="24"/>
        </w:rPr>
      </w:pPr>
    </w:p>
    <w:p w14:paraId="46927BB2" w14:textId="77777777" w:rsidR="00E1401C" w:rsidRPr="00DD6F43" w:rsidRDefault="00E1401C" w:rsidP="00DD6F43">
      <w:pPr>
        <w:tabs>
          <w:tab w:val="left" w:pos="3980"/>
          <w:tab w:val="center" w:pos="5092"/>
        </w:tabs>
        <w:spacing w:after="0"/>
        <w:jc w:val="center"/>
        <w:rPr>
          <w:rFonts w:ascii="Times New Roman" w:hAnsi="Times New Roman" w:cs="Times New Roman"/>
          <w:b/>
          <w:bCs/>
          <w:sz w:val="24"/>
          <w:szCs w:val="24"/>
        </w:rPr>
      </w:pPr>
      <w:r w:rsidRPr="00DD6F43">
        <w:rPr>
          <w:rFonts w:ascii="Times New Roman" w:hAnsi="Times New Roman" w:cs="Times New Roman"/>
          <w:b/>
          <w:bCs/>
          <w:sz w:val="24"/>
          <w:szCs w:val="24"/>
        </w:rPr>
        <w:t>III SKYRIUS</w:t>
      </w:r>
    </w:p>
    <w:p w14:paraId="7CA03AF8" w14:textId="77777777" w:rsidR="00E1401C" w:rsidRPr="00DD6F43" w:rsidRDefault="00E1401C" w:rsidP="00DD6F43">
      <w:pPr>
        <w:spacing w:after="0"/>
        <w:jc w:val="center"/>
        <w:rPr>
          <w:rFonts w:ascii="Times New Roman" w:hAnsi="Times New Roman" w:cs="Times New Roman"/>
          <w:b/>
          <w:bCs/>
          <w:sz w:val="24"/>
          <w:szCs w:val="24"/>
        </w:rPr>
      </w:pPr>
      <w:r w:rsidRPr="00DD6F43">
        <w:rPr>
          <w:rFonts w:ascii="Times New Roman" w:hAnsi="Times New Roman" w:cs="Times New Roman"/>
          <w:b/>
          <w:bCs/>
          <w:sz w:val="24"/>
          <w:szCs w:val="24"/>
        </w:rPr>
        <w:t>UGDYMO ORGANIZAVIMAS IŠLYGINAMOSIOSE KLASĖSE</w:t>
      </w:r>
    </w:p>
    <w:p w14:paraId="2A033E19" w14:textId="77777777" w:rsidR="00E1401C" w:rsidRPr="00DD6F43" w:rsidRDefault="00E1401C" w:rsidP="00DD6F43">
      <w:pPr>
        <w:spacing w:after="0"/>
        <w:jc w:val="center"/>
        <w:rPr>
          <w:rFonts w:ascii="Times New Roman" w:hAnsi="Times New Roman" w:cs="Times New Roman"/>
          <w:sz w:val="24"/>
          <w:szCs w:val="24"/>
        </w:rPr>
      </w:pPr>
    </w:p>
    <w:p w14:paraId="5971FE40"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9. Išlyginamosios klasės yra skirtos intensyviam lietuvių kalbos mokymuisi, kad užsieniečiai, grįžę ar</w:t>
      </w:r>
      <w:r w:rsidRPr="00DD6F43">
        <w:rPr>
          <w:rFonts w:ascii="Times New Roman" w:hAnsi="Times New Roman" w:cs="Times New Roman"/>
          <w:b/>
          <w:bCs/>
          <w:sz w:val="24"/>
          <w:szCs w:val="24"/>
        </w:rPr>
        <w:t xml:space="preserve"> </w:t>
      </w:r>
      <w:r w:rsidRPr="00DD6F43">
        <w:rPr>
          <w:rFonts w:ascii="Times New Roman" w:hAnsi="Times New Roman" w:cs="Times New Roman"/>
          <w:sz w:val="24"/>
          <w:szCs w:val="24"/>
        </w:rPr>
        <w:t xml:space="preserve">atvykę Lietuvos piliečiai per sąlyginai trumpą laiką išmoktų lietuvių kalbos ir pasirengtų toliau tęsti mokymąsi lietuvių kalba bendrosios paskirties klasėse. Jos steigiamos </w:t>
      </w:r>
      <w:r w:rsidRPr="00DD6F43">
        <w:rPr>
          <w:rFonts w:ascii="Times New Roman" w:hAnsi="Times New Roman" w:cs="Times New Roman"/>
          <w:color w:val="000000"/>
          <w:sz w:val="24"/>
          <w:szCs w:val="24"/>
        </w:rPr>
        <w:t>savinink</w:t>
      </w:r>
      <w:r w:rsidRPr="00DD6F43">
        <w:rPr>
          <w:rFonts w:ascii="Times New Roman" w:hAnsi="Times New Roman" w:cs="Times New Roman"/>
          <w:color w:val="000000"/>
          <w:sz w:val="24"/>
          <w:szCs w:val="24"/>
          <w:shd w:val="clear" w:color="auto" w:fill="FFFFFF"/>
        </w:rPr>
        <w:t>o teises ir pareigas įgyvendinančios institucijos (valstybinės mokyklos – biudžetinės įstaigos), savivaldybės vykdomosios institucijos ar jos įgalioto asmens (savivaldybės mokyklos – biudžetinės įstaigos), dalyvių susirinkimo (</w:t>
      </w:r>
      <w:r w:rsidRPr="00DD6F43">
        <w:rPr>
          <w:rFonts w:ascii="Times New Roman" w:hAnsi="Times New Roman" w:cs="Times New Roman"/>
          <w:color w:val="000000"/>
          <w:sz w:val="24"/>
          <w:szCs w:val="24"/>
        </w:rPr>
        <w:t>savininko</w:t>
      </w:r>
      <w:r w:rsidRPr="00DD6F43">
        <w:rPr>
          <w:rFonts w:ascii="Times New Roman" w:hAnsi="Times New Roman" w:cs="Times New Roman"/>
          <w:color w:val="000000"/>
          <w:sz w:val="24"/>
          <w:szCs w:val="24"/>
          <w:shd w:val="clear" w:color="auto" w:fill="FFFFFF"/>
        </w:rPr>
        <w:t>) (valstybinės, savivaldybės mokyklos – viešosios įstaigos ir nevalstybinės mokyklos)</w:t>
      </w:r>
      <w:r w:rsidRPr="00DD6F43">
        <w:rPr>
          <w:rFonts w:ascii="Times New Roman" w:hAnsi="Times New Roman" w:cs="Times New Roman"/>
          <w:sz w:val="24"/>
          <w:szCs w:val="24"/>
        </w:rPr>
        <w:t xml:space="preserve"> sprendimu.</w:t>
      </w:r>
    </w:p>
    <w:p w14:paraId="0533CDCC" w14:textId="77777777" w:rsidR="00E1401C" w:rsidRPr="00DD6F43" w:rsidRDefault="00E1401C" w:rsidP="00DD6F43">
      <w:pPr>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10. Organizuojant lietuvių kalbos mokymą išlyginamosiose klasėse, laikomasi šių rekomendacijų:</w:t>
      </w:r>
    </w:p>
    <w:p w14:paraId="2F6AB7D8" w14:textId="77777777" w:rsidR="00E1401C" w:rsidRPr="00DD6F43" w:rsidRDefault="00E1401C" w:rsidP="00DD6F43">
      <w:pPr>
        <w:tabs>
          <w:tab w:val="center" w:pos="2552"/>
        </w:tabs>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10.1. išlyginamąją klasę sudaro nuo 8 iki 20 mokinių;</w:t>
      </w:r>
    </w:p>
    <w:p w14:paraId="2C1B9DCE" w14:textId="77777777" w:rsidR="00E1401C" w:rsidRPr="00DD6F43" w:rsidRDefault="00E1401C" w:rsidP="00DD6F43">
      <w:pPr>
        <w:tabs>
          <w:tab w:val="center" w:pos="4513"/>
        </w:tabs>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10.2. išlyginamosios klasės sudaromos iš bendraamžių ar panašaus amžiaus mokinių;</w:t>
      </w:r>
    </w:p>
    <w:p w14:paraId="3A81B47D" w14:textId="77777777" w:rsidR="00E1401C" w:rsidRPr="00DD6F43" w:rsidRDefault="00E1401C" w:rsidP="00DD6F43">
      <w:pPr>
        <w:tabs>
          <w:tab w:val="center" w:pos="4513"/>
        </w:tabs>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10.3. išlyginamosiose klasėse mokomasi ne ilgiau nei vienus metus;</w:t>
      </w:r>
    </w:p>
    <w:p w14:paraId="1CF5F249" w14:textId="77777777" w:rsidR="00E1401C" w:rsidRPr="00DD6F43" w:rsidRDefault="00E1401C" w:rsidP="00DD6F43">
      <w:pPr>
        <w:tabs>
          <w:tab w:val="center" w:pos="4513"/>
        </w:tabs>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10.4. išlyginamajai klasei skiriama ne mažiau kaip 25 pamokos per savaitę lietuvių kalbai mokyti ir kitoms ugdomosioms veikloms, padedančioms geriau išmokti lietuvių kalbą;</w:t>
      </w:r>
    </w:p>
    <w:p w14:paraId="225C89F4" w14:textId="77777777" w:rsidR="00E1401C" w:rsidRPr="00DD6F43" w:rsidRDefault="00E1401C" w:rsidP="00DD6F43">
      <w:pPr>
        <w:tabs>
          <w:tab w:val="center" w:pos="4513"/>
        </w:tabs>
        <w:spacing w:after="0"/>
        <w:ind w:firstLine="567"/>
        <w:jc w:val="both"/>
        <w:rPr>
          <w:rFonts w:ascii="Times New Roman" w:hAnsi="Times New Roman" w:cs="Times New Roman"/>
          <w:sz w:val="24"/>
          <w:szCs w:val="24"/>
        </w:rPr>
      </w:pPr>
      <w:r w:rsidRPr="00DD6F43">
        <w:rPr>
          <w:rFonts w:ascii="Times New Roman" w:hAnsi="Times New Roman" w:cs="Times New Roman"/>
          <w:sz w:val="24"/>
          <w:szCs w:val="24"/>
        </w:rPr>
        <w:t>10.5. mokant lietuvių kalbos mokoma pagal Lietuvių kalbos pagal kalbos mokėjimo lygius (A1–B2) bendrąją programą.</w:t>
      </w:r>
    </w:p>
    <w:p w14:paraId="5325084B" w14:textId="77777777" w:rsidR="00E1401C" w:rsidRPr="00DD6F43" w:rsidRDefault="00E1401C" w:rsidP="00DD6F43">
      <w:pPr>
        <w:tabs>
          <w:tab w:val="center" w:pos="4513"/>
        </w:tabs>
        <w:spacing w:after="0"/>
        <w:ind w:firstLine="567"/>
        <w:jc w:val="both"/>
        <w:rPr>
          <w:rFonts w:ascii="Times New Roman" w:hAnsi="Times New Roman" w:cs="Times New Roman"/>
          <w:sz w:val="24"/>
          <w:szCs w:val="24"/>
          <w:lang w:eastAsia="ar-SA"/>
        </w:rPr>
      </w:pPr>
      <w:r w:rsidRPr="00DD6F43">
        <w:rPr>
          <w:rFonts w:ascii="Times New Roman" w:hAnsi="Times New Roman" w:cs="Times New Roman"/>
          <w:sz w:val="24"/>
          <w:szCs w:val="24"/>
          <w:lang w:eastAsia="ar-SA"/>
        </w:rPr>
        <w:t xml:space="preserve">11. Užsieniečių, grįžusių ar atvykusių Lietuvos piliečių lietuvių kalbos mokymas turi būti organizuojamas palankiausiu būdu, atsižvelgiant į mokinių amžiaus tarpsnio ypatumus ir kalbinės </w:t>
      </w:r>
      <w:r w:rsidRPr="00DD6F43">
        <w:rPr>
          <w:rFonts w:ascii="Times New Roman" w:hAnsi="Times New Roman" w:cs="Times New Roman"/>
          <w:sz w:val="24"/>
          <w:szCs w:val="24"/>
          <w:lang w:eastAsia="ar-SA"/>
        </w:rPr>
        <w:lastRenderedPageBreak/>
        <w:t>kompetencijos lygį, stebint jų pažangą, reaguojant į kylančius iššūkius ir nedelsiant priimant</w:t>
      </w:r>
      <w:r w:rsidRPr="00DD6F43">
        <w:rPr>
          <w:rFonts w:ascii="Times New Roman" w:hAnsi="Times New Roman" w:cs="Times New Roman"/>
          <w:b/>
          <w:bCs/>
          <w:sz w:val="24"/>
          <w:szCs w:val="24"/>
          <w:lang w:eastAsia="ar-SA"/>
        </w:rPr>
        <w:t xml:space="preserve"> </w:t>
      </w:r>
      <w:r w:rsidRPr="00DD6F43">
        <w:rPr>
          <w:rFonts w:ascii="Times New Roman" w:hAnsi="Times New Roman" w:cs="Times New Roman"/>
          <w:sz w:val="24"/>
          <w:szCs w:val="24"/>
          <w:lang w:eastAsia="ar-SA"/>
        </w:rPr>
        <w:t>reikiamus sprendimus.</w:t>
      </w:r>
    </w:p>
    <w:p w14:paraId="4EBBF6FE" w14:textId="77777777" w:rsidR="00E1401C" w:rsidRPr="00DD6F43" w:rsidRDefault="00E1401C" w:rsidP="00DD6F43">
      <w:pPr>
        <w:spacing w:after="0"/>
        <w:jc w:val="center"/>
        <w:rPr>
          <w:rFonts w:ascii="Times New Roman" w:hAnsi="Times New Roman" w:cs="Times New Roman"/>
          <w:sz w:val="24"/>
          <w:szCs w:val="24"/>
        </w:rPr>
      </w:pPr>
      <w:r w:rsidRPr="00DD6F43">
        <w:rPr>
          <w:rFonts w:ascii="Times New Roman" w:hAnsi="Times New Roman" w:cs="Times New Roman"/>
          <w:sz w:val="24"/>
          <w:szCs w:val="24"/>
        </w:rPr>
        <w:t>____________________________</w:t>
      </w:r>
    </w:p>
    <w:p w14:paraId="1BFF4EA2" w14:textId="77777777" w:rsidR="00E1401C" w:rsidRDefault="00E1401C" w:rsidP="00E1401C"/>
    <w:p w14:paraId="3E8806F6" w14:textId="77777777" w:rsidR="00E1401C" w:rsidRDefault="00E1401C" w:rsidP="00D04829">
      <w:pPr>
        <w:spacing w:after="0"/>
        <w:jc w:val="both"/>
        <w:rPr>
          <w:rFonts w:ascii="Times New Roman" w:hAnsi="Times New Roman" w:cs="Times New Roman"/>
          <w:kern w:val="2"/>
          <w:sz w:val="24"/>
          <w14:ligatures w14:val="standardContextual"/>
        </w:rPr>
      </w:pPr>
    </w:p>
    <w:p w14:paraId="73E8CE27" w14:textId="77777777" w:rsidR="00611DAC" w:rsidRDefault="00611DAC" w:rsidP="00D04829">
      <w:pPr>
        <w:spacing w:after="0"/>
        <w:jc w:val="both"/>
        <w:rPr>
          <w:rFonts w:ascii="Times New Roman" w:hAnsi="Times New Roman" w:cs="Times New Roman"/>
          <w:kern w:val="2"/>
          <w:sz w:val="24"/>
          <w14:ligatures w14:val="standardContextual"/>
        </w:rPr>
      </w:pPr>
    </w:p>
    <w:p w14:paraId="522AF584" w14:textId="77777777" w:rsidR="00611DAC" w:rsidRDefault="00611DAC" w:rsidP="00D04829">
      <w:pPr>
        <w:spacing w:after="0"/>
        <w:jc w:val="both"/>
        <w:rPr>
          <w:rFonts w:ascii="Times New Roman" w:hAnsi="Times New Roman" w:cs="Times New Roman"/>
          <w:kern w:val="2"/>
          <w:sz w:val="24"/>
          <w14:ligatures w14:val="standardContextual"/>
        </w:rPr>
      </w:pPr>
    </w:p>
    <w:p w14:paraId="5316FC76" w14:textId="77777777" w:rsidR="00611DAC" w:rsidRDefault="00611DAC" w:rsidP="00D04829">
      <w:pPr>
        <w:spacing w:after="0"/>
        <w:jc w:val="both"/>
        <w:rPr>
          <w:rFonts w:ascii="Times New Roman" w:hAnsi="Times New Roman" w:cs="Times New Roman"/>
          <w:kern w:val="2"/>
          <w:sz w:val="24"/>
          <w14:ligatures w14:val="standardContextual"/>
        </w:rPr>
      </w:pPr>
    </w:p>
    <w:p w14:paraId="378CC9A8" w14:textId="77777777" w:rsidR="00611DAC" w:rsidRDefault="00611DAC" w:rsidP="00D04829">
      <w:pPr>
        <w:spacing w:after="0"/>
        <w:jc w:val="both"/>
        <w:rPr>
          <w:rFonts w:ascii="Times New Roman" w:hAnsi="Times New Roman" w:cs="Times New Roman"/>
          <w:kern w:val="2"/>
          <w:sz w:val="24"/>
          <w14:ligatures w14:val="standardContextual"/>
        </w:rPr>
      </w:pPr>
    </w:p>
    <w:p w14:paraId="230A8D97" w14:textId="77777777" w:rsidR="00611DAC" w:rsidRDefault="00611DAC" w:rsidP="00D04829">
      <w:pPr>
        <w:spacing w:after="0"/>
        <w:jc w:val="both"/>
        <w:rPr>
          <w:rFonts w:ascii="Times New Roman" w:hAnsi="Times New Roman" w:cs="Times New Roman"/>
          <w:kern w:val="2"/>
          <w:sz w:val="24"/>
          <w14:ligatures w14:val="standardContextual"/>
        </w:rPr>
      </w:pPr>
    </w:p>
    <w:p w14:paraId="3763D50F" w14:textId="77777777" w:rsidR="00611DAC" w:rsidRDefault="00611DAC" w:rsidP="00D04829">
      <w:pPr>
        <w:spacing w:after="0"/>
        <w:jc w:val="both"/>
        <w:rPr>
          <w:rFonts w:ascii="Times New Roman" w:hAnsi="Times New Roman" w:cs="Times New Roman"/>
          <w:kern w:val="2"/>
          <w:sz w:val="24"/>
          <w14:ligatures w14:val="standardContextual"/>
        </w:rPr>
      </w:pPr>
    </w:p>
    <w:p w14:paraId="47C83341" w14:textId="77777777" w:rsidR="00611DAC" w:rsidRDefault="00611DAC" w:rsidP="00D04829">
      <w:pPr>
        <w:spacing w:after="0"/>
        <w:jc w:val="both"/>
        <w:rPr>
          <w:rFonts w:ascii="Times New Roman" w:hAnsi="Times New Roman" w:cs="Times New Roman"/>
          <w:kern w:val="2"/>
          <w:sz w:val="24"/>
          <w14:ligatures w14:val="standardContextual"/>
        </w:rPr>
      </w:pPr>
    </w:p>
    <w:p w14:paraId="067C9852" w14:textId="77777777" w:rsidR="00611DAC" w:rsidRDefault="00611DAC" w:rsidP="00D04829">
      <w:pPr>
        <w:spacing w:after="0"/>
        <w:jc w:val="both"/>
        <w:rPr>
          <w:rFonts w:ascii="Times New Roman" w:hAnsi="Times New Roman" w:cs="Times New Roman"/>
          <w:kern w:val="2"/>
          <w:sz w:val="24"/>
          <w14:ligatures w14:val="standardContextual"/>
        </w:rPr>
      </w:pPr>
    </w:p>
    <w:p w14:paraId="25B89862" w14:textId="77777777" w:rsidR="00611DAC" w:rsidRDefault="00611DAC" w:rsidP="00D04829">
      <w:pPr>
        <w:spacing w:after="0"/>
        <w:jc w:val="both"/>
        <w:rPr>
          <w:rFonts w:ascii="Times New Roman" w:hAnsi="Times New Roman" w:cs="Times New Roman"/>
          <w:kern w:val="2"/>
          <w:sz w:val="24"/>
          <w14:ligatures w14:val="standardContextual"/>
        </w:rPr>
      </w:pPr>
    </w:p>
    <w:p w14:paraId="57CCE708" w14:textId="77777777" w:rsidR="00611DAC" w:rsidRDefault="00611DAC" w:rsidP="00D04829">
      <w:pPr>
        <w:spacing w:after="0"/>
        <w:jc w:val="both"/>
        <w:rPr>
          <w:rFonts w:ascii="Times New Roman" w:hAnsi="Times New Roman" w:cs="Times New Roman"/>
          <w:kern w:val="2"/>
          <w:sz w:val="24"/>
          <w14:ligatures w14:val="standardContextual"/>
        </w:rPr>
      </w:pPr>
    </w:p>
    <w:p w14:paraId="189FBC36" w14:textId="77777777" w:rsidR="00611DAC" w:rsidRDefault="00611DAC" w:rsidP="00D04829">
      <w:pPr>
        <w:spacing w:after="0"/>
        <w:jc w:val="both"/>
        <w:rPr>
          <w:rFonts w:ascii="Times New Roman" w:hAnsi="Times New Roman" w:cs="Times New Roman"/>
          <w:kern w:val="2"/>
          <w:sz w:val="24"/>
          <w14:ligatures w14:val="standardContextual"/>
        </w:rPr>
      </w:pPr>
    </w:p>
    <w:p w14:paraId="105B355B" w14:textId="77777777" w:rsidR="00611DAC" w:rsidRDefault="00611DAC" w:rsidP="00D04829">
      <w:pPr>
        <w:spacing w:after="0"/>
        <w:jc w:val="both"/>
        <w:rPr>
          <w:rFonts w:ascii="Times New Roman" w:hAnsi="Times New Roman" w:cs="Times New Roman"/>
          <w:kern w:val="2"/>
          <w:sz w:val="24"/>
          <w14:ligatures w14:val="standardContextual"/>
        </w:rPr>
      </w:pPr>
    </w:p>
    <w:p w14:paraId="190B4837" w14:textId="77777777" w:rsidR="00611DAC" w:rsidRDefault="00611DAC" w:rsidP="00D04829">
      <w:pPr>
        <w:spacing w:after="0"/>
        <w:jc w:val="both"/>
        <w:rPr>
          <w:rFonts w:ascii="Times New Roman" w:hAnsi="Times New Roman" w:cs="Times New Roman"/>
          <w:kern w:val="2"/>
          <w:sz w:val="24"/>
          <w14:ligatures w14:val="standardContextual"/>
        </w:rPr>
      </w:pPr>
    </w:p>
    <w:p w14:paraId="44F35E9F" w14:textId="77777777" w:rsidR="00611DAC" w:rsidRDefault="00611DAC" w:rsidP="00D04829">
      <w:pPr>
        <w:spacing w:after="0"/>
        <w:jc w:val="both"/>
        <w:rPr>
          <w:rFonts w:ascii="Times New Roman" w:hAnsi="Times New Roman" w:cs="Times New Roman"/>
          <w:kern w:val="2"/>
          <w:sz w:val="24"/>
          <w14:ligatures w14:val="standardContextual"/>
        </w:rPr>
      </w:pPr>
    </w:p>
    <w:p w14:paraId="5BFE3CD7" w14:textId="77777777" w:rsidR="00611DAC" w:rsidRDefault="00611DAC" w:rsidP="00D04829">
      <w:pPr>
        <w:spacing w:after="0"/>
        <w:jc w:val="both"/>
        <w:rPr>
          <w:rFonts w:ascii="Times New Roman" w:hAnsi="Times New Roman" w:cs="Times New Roman"/>
          <w:kern w:val="2"/>
          <w:sz w:val="24"/>
          <w14:ligatures w14:val="standardContextual"/>
        </w:rPr>
      </w:pPr>
    </w:p>
    <w:p w14:paraId="5B52E658" w14:textId="77777777" w:rsidR="00611DAC" w:rsidRDefault="00611DAC" w:rsidP="00D04829">
      <w:pPr>
        <w:spacing w:after="0"/>
        <w:jc w:val="both"/>
        <w:rPr>
          <w:rFonts w:ascii="Times New Roman" w:hAnsi="Times New Roman" w:cs="Times New Roman"/>
          <w:kern w:val="2"/>
          <w:sz w:val="24"/>
          <w14:ligatures w14:val="standardContextual"/>
        </w:rPr>
      </w:pPr>
    </w:p>
    <w:p w14:paraId="5559D529" w14:textId="77777777" w:rsidR="00611DAC" w:rsidRDefault="00611DAC" w:rsidP="00D04829">
      <w:pPr>
        <w:spacing w:after="0"/>
        <w:jc w:val="both"/>
        <w:rPr>
          <w:rFonts w:ascii="Times New Roman" w:hAnsi="Times New Roman" w:cs="Times New Roman"/>
          <w:kern w:val="2"/>
          <w:sz w:val="24"/>
          <w14:ligatures w14:val="standardContextual"/>
        </w:rPr>
      </w:pPr>
    </w:p>
    <w:p w14:paraId="045B77A9" w14:textId="77777777" w:rsidR="00611DAC" w:rsidRDefault="00611DAC" w:rsidP="00D04829">
      <w:pPr>
        <w:spacing w:after="0"/>
        <w:jc w:val="both"/>
        <w:rPr>
          <w:rFonts w:ascii="Times New Roman" w:hAnsi="Times New Roman" w:cs="Times New Roman"/>
          <w:kern w:val="2"/>
          <w:sz w:val="24"/>
          <w14:ligatures w14:val="standardContextual"/>
        </w:rPr>
      </w:pPr>
    </w:p>
    <w:p w14:paraId="5A09489C" w14:textId="77777777" w:rsidR="00611DAC" w:rsidRDefault="00611DAC" w:rsidP="00D04829">
      <w:pPr>
        <w:spacing w:after="0"/>
        <w:jc w:val="both"/>
        <w:rPr>
          <w:rFonts w:ascii="Times New Roman" w:hAnsi="Times New Roman" w:cs="Times New Roman"/>
          <w:kern w:val="2"/>
          <w:sz w:val="24"/>
          <w14:ligatures w14:val="standardContextual"/>
        </w:rPr>
      </w:pPr>
    </w:p>
    <w:p w14:paraId="1FFD17B9" w14:textId="77777777" w:rsidR="00611DAC" w:rsidRDefault="00611DAC" w:rsidP="00D04829">
      <w:pPr>
        <w:spacing w:after="0"/>
        <w:jc w:val="both"/>
        <w:rPr>
          <w:rFonts w:ascii="Times New Roman" w:hAnsi="Times New Roman" w:cs="Times New Roman"/>
          <w:kern w:val="2"/>
          <w:sz w:val="24"/>
          <w14:ligatures w14:val="standardContextual"/>
        </w:rPr>
      </w:pPr>
    </w:p>
    <w:p w14:paraId="1C87341B" w14:textId="77777777" w:rsidR="00611DAC" w:rsidRDefault="00611DAC" w:rsidP="00D04829">
      <w:pPr>
        <w:spacing w:after="0"/>
        <w:jc w:val="both"/>
        <w:rPr>
          <w:rFonts w:ascii="Times New Roman" w:hAnsi="Times New Roman" w:cs="Times New Roman"/>
          <w:kern w:val="2"/>
          <w:sz w:val="24"/>
          <w14:ligatures w14:val="standardContextual"/>
        </w:rPr>
      </w:pPr>
    </w:p>
    <w:p w14:paraId="73B08F8C" w14:textId="77777777" w:rsidR="00611DAC" w:rsidRDefault="00611DAC" w:rsidP="00D04829">
      <w:pPr>
        <w:spacing w:after="0"/>
        <w:jc w:val="both"/>
        <w:rPr>
          <w:rFonts w:ascii="Times New Roman" w:hAnsi="Times New Roman" w:cs="Times New Roman"/>
          <w:kern w:val="2"/>
          <w:sz w:val="24"/>
          <w14:ligatures w14:val="standardContextual"/>
        </w:rPr>
      </w:pPr>
    </w:p>
    <w:p w14:paraId="5E675564" w14:textId="77777777" w:rsidR="00611DAC" w:rsidRDefault="00611DAC" w:rsidP="00D04829">
      <w:pPr>
        <w:spacing w:after="0"/>
        <w:jc w:val="both"/>
        <w:rPr>
          <w:rFonts w:ascii="Times New Roman" w:hAnsi="Times New Roman" w:cs="Times New Roman"/>
          <w:kern w:val="2"/>
          <w:sz w:val="24"/>
          <w14:ligatures w14:val="standardContextual"/>
        </w:rPr>
      </w:pPr>
    </w:p>
    <w:p w14:paraId="6B4F4D59" w14:textId="77777777" w:rsidR="00611DAC" w:rsidRDefault="00611DAC" w:rsidP="00D04829">
      <w:pPr>
        <w:spacing w:after="0"/>
        <w:jc w:val="both"/>
        <w:rPr>
          <w:rFonts w:ascii="Times New Roman" w:hAnsi="Times New Roman" w:cs="Times New Roman"/>
          <w:kern w:val="2"/>
          <w:sz w:val="24"/>
          <w14:ligatures w14:val="standardContextual"/>
        </w:rPr>
      </w:pPr>
    </w:p>
    <w:p w14:paraId="1C177201" w14:textId="77777777" w:rsidR="00611DAC" w:rsidRDefault="00611DAC" w:rsidP="00D04829">
      <w:pPr>
        <w:spacing w:after="0"/>
        <w:jc w:val="both"/>
        <w:rPr>
          <w:rFonts w:ascii="Times New Roman" w:hAnsi="Times New Roman" w:cs="Times New Roman"/>
          <w:kern w:val="2"/>
          <w:sz w:val="24"/>
          <w14:ligatures w14:val="standardContextual"/>
        </w:rPr>
      </w:pPr>
    </w:p>
    <w:p w14:paraId="461E588F" w14:textId="77777777" w:rsidR="00611DAC" w:rsidRDefault="00611DAC" w:rsidP="00D04829">
      <w:pPr>
        <w:spacing w:after="0"/>
        <w:jc w:val="both"/>
        <w:rPr>
          <w:rFonts w:ascii="Times New Roman" w:hAnsi="Times New Roman" w:cs="Times New Roman"/>
          <w:kern w:val="2"/>
          <w:sz w:val="24"/>
          <w14:ligatures w14:val="standardContextual"/>
        </w:rPr>
      </w:pPr>
    </w:p>
    <w:p w14:paraId="2789F5DD" w14:textId="77777777" w:rsidR="00611DAC" w:rsidRDefault="00611DAC" w:rsidP="00D04829">
      <w:pPr>
        <w:spacing w:after="0"/>
        <w:jc w:val="both"/>
        <w:rPr>
          <w:rFonts w:ascii="Times New Roman" w:hAnsi="Times New Roman" w:cs="Times New Roman"/>
          <w:kern w:val="2"/>
          <w:sz w:val="24"/>
          <w14:ligatures w14:val="standardContextual"/>
        </w:rPr>
      </w:pPr>
    </w:p>
    <w:p w14:paraId="7882EEF3" w14:textId="77777777" w:rsidR="00611DAC" w:rsidRDefault="00611DAC" w:rsidP="00D04829">
      <w:pPr>
        <w:spacing w:after="0"/>
        <w:jc w:val="both"/>
        <w:rPr>
          <w:rFonts w:ascii="Times New Roman" w:hAnsi="Times New Roman" w:cs="Times New Roman"/>
          <w:kern w:val="2"/>
          <w:sz w:val="24"/>
          <w14:ligatures w14:val="standardContextual"/>
        </w:rPr>
      </w:pPr>
    </w:p>
    <w:p w14:paraId="28B40A13" w14:textId="77777777" w:rsidR="00611DAC" w:rsidRDefault="00611DAC" w:rsidP="00D04829">
      <w:pPr>
        <w:spacing w:after="0"/>
        <w:jc w:val="both"/>
        <w:rPr>
          <w:rFonts w:ascii="Times New Roman" w:hAnsi="Times New Roman" w:cs="Times New Roman"/>
          <w:kern w:val="2"/>
          <w:sz w:val="24"/>
          <w14:ligatures w14:val="standardContextual"/>
        </w:rPr>
      </w:pPr>
    </w:p>
    <w:p w14:paraId="19A53E9B" w14:textId="77777777" w:rsidR="00611DAC" w:rsidRDefault="00611DAC" w:rsidP="00D04829">
      <w:pPr>
        <w:spacing w:after="0"/>
        <w:jc w:val="both"/>
        <w:rPr>
          <w:rFonts w:ascii="Times New Roman" w:hAnsi="Times New Roman" w:cs="Times New Roman"/>
          <w:kern w:val="2"/>
          <w:sz w:val="24"/>
          <w14:ligatures w14:val="standardContextual"/>
        </w:rPr>
      </w:pPr>
    </w:p>
    <w:p w14:paraId="3111CA5F" w14:textId="77777777" w:rsidR="00611DAC" w:rsidRDefault="00611DAC" w:rsidP="00D04829">
      <w:pPr>
        <w:spacing w:after="0"/>
        <w:jc w:val="both"/>
        <w:rPr>
          <w:rFonts w:ascii="Times New Roman" w:hAnsi="Times New Roman" w:cs="Times New Roman"/>
          <w:kern w:val="2"/>
          <w:sz w:val="24"/>
          <w14:ligatures w14:val="standardContextual"/>
        </w:rPr>
      </w:pPr>
    </w:p>
    <w:p w14:paraId="57E1AB48" w14:textId="77777777" w:rsidR="00611DAC" w:rsidRDefault="00611DAC" w:rsidP="00D04829">
      <w:pPr>
        <w:spacing w:after="0"/>
        <w:jc w:val="both"/>
        <w:rPr>
          <w:rFonts w:ascii="Times New Roman" w:hAnsi="Times New Roman" w:cs="Times New Roman"/>
          <w:kern w:val="2"/>
          <w:sz w:val="24"/>
          <w14:ligatures w14:val="standardContextual"/>
        </w:rPr>
      </w:pPr>
    </w:p>
    <w:p w14:paraId="25D0FDA8" w14:textId="77777777" w:rsidR="00611DAC" w:rsidRDefault="00611DAC" w:rsidP="00D04829">
      <w:pPr>
        <w:spacing w:after="0"/>
        <w:jc w:val="both"/>
        <w:rPr>
          <w:rFonts w:ascii="Times New Roman" w:hAnsi="Times New Roman" w:cs="Times New Roman"/>
          <w:kern w:val="2"/>
          <w:sz w:val="24"/>
          <w14:ligatures w14:val="standardContextual"/>
        </w:rPr>
      </w:pPr>
    </w:p>
    <w:p w14:paraId="56B489E1" w14:textId="77777777" w:rsidR="00611DAC" w:rsidRDefault="00611DAC" w:rsidP="00D04829">
      <w:pPr>
        <w:spacing w:after="0"/>
        <w:jc w:val="both"/>
        <w:rPr>
          <w:rFonts w:ascii="Times New Roman" w:hAnsi="Times New Roman" w:cs="Times New Roman"/>
          <w:kern w:val="2"/>
          <w:sz w:val="24"/>
          <w14:ligatures w14:val="standardContextual"/>
        </w:rPr>
      </w:pPr>
    </w:p>
    <w:p w14:paraId="7A5B27B5" w14:textId="77777777" w:rsidR="00611DAC" w:rsidRDefault="00611DAC" w:rsidP="00D04829">
      <w:pPr>
        <w:spacing w:after="0"/>
        <w:jc w:val="both"/>
        <w:rPr>
          <w:rFonts w:ascii="Times New Roman" w:hAnsi="Times New Roman" w:cs="Times New Roman"/>
          <w:kern w:val="2"/>
          <w:sz w:val="24"/>
          <w14:ligatures w14:val="standardContextual"/>
        </w:rPr>
      </w:pPr>
    </w:p>
    <w:p w14:paraId="63652EA1" w14:textId="77777777" w:rsidR="00611DAC" w:rsidRDefault="00611DAC" w:rsidP="00D04829">
      <w:pPr>
        <w:spacing w:after="0"/>
        <w:jc w:val="both"/>
        <w:rPr>
          <w:rFonts w:ascii="Times New Roman" w:hAnsi="Times New Roman" w:cs="Times New Roman"/>
          <w:kern w:val="2"/>
          <w:sz w:val="24"/>
          <w14:ligatures w14:val="standardContextual"/>
        </w:rPr>
      </w:pPr>
    </w:p>
    <w:p w14:paraId="064D1E32" w14:textId="77777777" w:rsidR="00611DAC" w:rsidRDefault="00611DAC" w:rsidP="00D04829">
      <w:pPr>
        <w:spacing w:after="0"/>
        <w:jc w:val="both"/>
        <w:rPr>
          <w:rFonts w:ascii="Times New Roman" w:hAnsi="Times New Roman" w:cs="Times New Roman"/>
          <w:kern w:val="2"/>
          <w:sz w:val="24"/>
          <w14:ligatures w14:val="standardContextual"/>
        </w:rPr>
      </w:pPr>
    </w:p>
    <w:p w14:paraId="36BB45FF" w14:textId="77777777" w:rsidR="00611DAC" w:rsidRDefault="00611DAC" w:rsidP="00D04829">
      <w:pPr>
        <w:spacing w:after="0"/>
        <w:jc w:val="both"/>
        <w:rPr>
          <w:rFonts w:ascii="Times New Roman" w:hAnsi="Times New Roman" w:cs="Times New Roman"/>
          <w:kern w:val="2"/>
          <w:sz w:val="24"/>
          <w14:ligatures w14:val="standardContextual"/>
        </w:rPr>
      </w:pPr>
    </w:p>
    <w:p w14:paraId="48116AF7" w14:textId="77777777" w:rsidR="00611DAC" w:rsidRDefault="00611DAC" w:rsidP="00D04829">
      <w:pPr>
        <w:spacing w:after="0"/>
        <w:jc w:val="both"/>
        <w:rPr>
          <w:rFonts w:ascii="Times New Roman" w:hAnsi="Times New Roman" w:cs="Times New Roman"/>
          <w:kern w:val="2"/>
          <w:sz w:val="24"/>
          <w14:ligatures w14:val="standardContextual"/>
        </w:rPr>
      </w:pPr>
    </w:p>
    <w:p w14:paraId="4410B7FC" w14:textId="77777777" w:rsidR="00611DAC" w:rsidRPr="000058E3" w:rsidRDefault="00611DAC" w:rsidP="00611DAC">
      <w:pPr>
        <w:spacing w:after="0" w:line="240" w:lineRule="auto"/>
        <w:contextualSpacing/>
        <w:jc w:val="center"/>
        <w:rPr>
          <w:rFonts w:ascii="Times New Roman" w:hAnsi="Times New Roman" w:cs="Times New Roman"/>
          <w:b/>
          <w:bCs/>
          <w:sz w:val="24"/>
          <w:szCs w:val="24"/>
        </w:rPr>
      </w:pPr>
      <w:r w:rsidRPr="000058E3">
        <w:rPr>
          <w:rFonts w:ascii="Times New Roman" w:hAnsi="Times New Roman" w:cs="Times New Roman"/>
          <w:b/>
          <w:bCs/>
          <w:sz w:val="24"/>
          <w:szCs w:val="24"/>
        </w:rPr>
        <w:t xml:space="preserve">RADVILIŠKIO R. GRINKIŠKIO JONO PODERIO </w:t>
      </w:r>
      <w:r>
        <w:rPr>
          <w:rFonts w:ascii="Times New Roman" w:hAnsi="Times New Roman" w:cs="Times New Roman"/>
          <w:b/>
          <w:bCs/>
          <w:sz w:val="24"/>
          <w:szCs w:val="24"/>
        </w:rPr>
        <w:t>PAGRINDINĖS MOKYKLOS</w:t>
      </w:r>
    </w:p>
    <w:p w14:paraId="506F1131" w14:textId="4885141A" w:rsidR="00611DAC" w:rsidRDefault="00611DAC" w:rsidP="00611DAC">
      <w:pPr>
        <w:spacing w:after="0" w:line="240" w:lineRule="auto"/>
        <w:contextualSpacing/>
        <w:jc w:val="center"/>
        <w:rPr>
          <w:rFonts w:ascii="Times New Roman" w:hAnsi="Times New Roman" w:cs="Times New Roman"/>
          <w:b/>
          <w:bCs/>
          <w:sz w:val="24"/>
          <w:szCs w:val="24"/>
        </w:rPr>
      </w:pPr>
      <w:r w:rsidRPr="000058E3">
        <w:rPr>
          <w:rFonts w:ascii="Times New Roman" w:hAnsi="Times New Roman" w:cs="Times New Roman"/>
          <w:b/>
          <w:bCs/>
          <w:sz w:val="24"/>
          <w:szCs w:val="24"/>
        </w:rPr>
        <w:lastRenderedPageBreak/>
        <w:t>202</w:t>
      </w:r>
      <w:r>
        <w:rPr>
          <w:rFonts w:ascii="Times New Roman" w:hAnsi="Times New Roman" w:cs="Times New Roman"/>
          <w:b/>
          <w:bCs/>
          <w:sz w:val="24"/>
          <w:szCs w:val="24"/>
        </w:rPr>
        <w:t>6</w:t>
      </w:r>
      <w:r w:rsidRPr="000058E3">
        <w:rPr>
          <w:rFonts w:ascii="Times New Roman" w:hAnsi="Times New Roman" w:cs="Times New Roman"/>
          <w:b/>
          <w:bCs/>
          <w:sz w:val="24"/>
          <w:szCs w:val="24"/>
        </w:rPr>
        <w:t>–202</w:t>
      </w:r>
      <w:r>
        <w:rPr>
          <w:rFonts w:ascii="Times New Roman" w:hAnsi="Times New Roman" w:cs="Times New Roman"/>
          <w:b/>
          <w:bCs/>
          <w:sz w:val="24"/>
          <w:szCs w:val="24"/>
        </w:rPr>
        <w:t>7</w:t>
      </w:r>
      <w:r w:rsidRPr="000058E3">
        <w:rPr>
          <w:rFonts w:ascii="Times New Roman" w:hAnsi="Times New Roman" w:cs="Times New Roman"/>
          <w:b/>
          <w:bCs/>
          <w:sz w:val="24"/>
          <w:szCs w:val="24"/>
        </w:rPr>
        <w:t xml:space="preserve"> M. M. PRADINIO, PAGRINDINIO UGDYMO PROGRAMŲ BENDR</w:t>
      </w:r>
      <w:r>
        <w:rPr>
          <w:rFonts w:ascii="Times New Roman" w:hAnsi="Times New Roman" w:cs="Times New Roman"/>
          <w:b/>
          <w:bCs/>
          <w:sz w:val="24"/>
          <w:szCs w:val="24"/>
        </w:rPr>
        <w:t>OJO</w:t>
      </w:r>
      <w:r w:rsidRPr="000058E3">
        <w:rPr>
          <w:rFonts w:ascii="Times New Roman" w:hAnsi="Times New Roman" w:cs="Times New Roman"/>
          <w:b/>
          <w:bCs/>
          <w:sz w:val="24"/>
          <w:szCs w:val="24"/>
        </w:rPr>
        <w:t xml:space="preserve"> UGDYMO PLAN</w:t>
      </w:r>
      <w:r>
        <w:rPr>
          <w:rFonts w:ascii="Times New Roman" w:hAnsi="Times New Roman" w:cs="Times New Roman"/>
          <w:b/>
          <w:bCs/>
          <w:sz w:val="24"/>
          <w:szCs w:val="24"/>
        </w:rPr>
        <w:t>O PRIEDAS NR. 5</w:t>
      </w:r>
    </w:p>
    <w:p w14:paraId="0766491A" w14:textId="77777777" w:rsidR="00611DAC" w:rsidRPr="000058E3" w:rsidRDefault="00611DAC" w:rsidP="00611DAC">
      <w:pPr>
        <w:spacing w:after="0" w:line="240" w:lineRule="auto"/>
        <w:contextualSpacing/>
        <w:jc w:val="center"/>
        <w:rPr>
          <w:rFonts w:ascii="Times New Roman" w:hAnsi="Times New Roman" w:cs="Times New Roman"/>
          <w:b/>
          <w:bCs/>
          <w:sz w:val="24"/>
          <w:szCs w:val="24"/>
        </w:rPr>
      </w:pPr>
    </w:p>
    <w:p w14:paraId="2D58542D" w14:textId="281D2E9E" w:rsidR="00611DAC" w:rsidRPr="00611DAC" w:rsidRDefault="00611DAC" w:rsidP="00FF1169">
      <w:pPr>
        <w:spacing w:after="0"/>
        <w:jc w:val="center"/>
        <w:rPr>
          <w:rFonts w:ascii="Times New Roman" w:hAnsi="Times New Roman" w:cs="Times New Roman"/>
          <w:b/>
          <w:bCs/>
          <w:kern w:val="2"/>
          <w:sz w:val="24"/>
          <w14:ligatures w14:val="standardContextual"/>
        </w:rPr>
      </w:pPr>
      <w:r w:rsidRPr="00611DAC">
        <w:rPr>
          <w:rFonts w:ascii="Times New Roman" w:hAnsi="Times New Roman" w:cs="Times New Roman"/>
          <w:b/>
          <w:bCs/>
          <w:kern w:val="2"/>
          <w:sz w:val="24"/>
          <w14:ligatures w14:val="standardContextual"/>
        </w:rPr>
        <w:t xml:space="preserve">GAMTOS MOKSLŲ, TECHNOLOGIJŲ, INŽINERIJOS, INFORMATIKOS, </w:t>
      </w:r>
      <w:r>
        <w:rPr>
          <w:rFonts w:ascii="Times New Roman" w:hAnsi="Times New Roman" w:cs="Times New Roman"/>
          <w:b/>
          <w:bCs/>
          <w:kern w:val="2"/>
          <w:sz w:val="24"/>
          <w14:ligatures w14:val="standardContextual"/>
        </w:rPr>
        <w:t>M</w:t>
      </w:r>
      <w:r w:rsidRPr="00611DAC">
        <w:rPr>
          <w:rFonts w:ascii="Times New Roman" w:hAnsi="Times New Roman" w:cs="Times New Roman"/>
          <w:b/>
          <w:bCs/>
          <w:kern w:val="2"/>
          <w:sz w:val="24"/>
          <w14:ligatures w14:val="standardContextual"/>
        </w:rPr>
        <w:t>ATEMATIKOS INTEGRUOTŲ, PRAKTINIŲ IR KŪRYBIŠKŲ VEIKLŲ</w:t>
      </w:r>
    </w:p>
    <w:p w14:paraId="30A1FDD8" w14:textId="77777777" w:rsidR="00611DAC" w:rsidRPr="00611DAC" w:rsidRDefault="00611DAC" w:rsidP="00FF1169">
      <w:pPr>
        <w:spacing w:after="0"/>
        <w:jc w:val="center"/>
        <w:rPr>
          <w:rFonts w:ascii="Times New Roman" w:hAnsi="Times New Roman" w:cs="Times New Roman"/>
          <w:b/>
          <w:bCs/>
          <w:kern w:val="2"/>
          <w:sz w:val="24"/>
          <w14:ligatures w14:val="standardContextual"/>
        </w:rPr>
      </w:pPr>
      <w:r w:rsidRPr="00611DAC">
        <w:rPr>
          <w:rFonts w:ascii="Times New Roman" w:hAnsi="Times New Roman" w:cs="Times New Roman"/>
          <w:b/>
          <w:bCs/>
          <w:kern w:val="2"/>
          <w:sz w:val="24"/>
          <w14:ligatures w14:val="standardContextual"/>
        </w:rPr>
        <w:t>ORGANIZAVIMAS GAMTOS MOKSLŲ, TECHNOLOGIJŲ, INŽINERIJOS,</w:t>
      </w:r>
    </w:p>
    <w:p w14:paraId="365698D8" w14:textId="02921EF8" w:rsidR="00611DAC" w:rsidRPr="00611DAC" w:rsidRDefault="00611DAC" w:rsidP="00FF1169">
      <w:pPr>
        <w:spacing w:after="0"/>
        <w:jc w:val="center"/>
        <w:rPr>
          <w:rFonts w:ascii="Times New Roman" w:hAnsi="Times New Roman" w:cs="Times New Roman"/>
          <w:b/>
          <w:bCs/>
          <w:kern w:val="2"/>
          <w:sz w:val="24"/>
          <w14:ligatures w14:val="standardContextual"/>
        </w:rPr>
      </w:pPr>
      <w:r w:rsidRPr="00611DAC">
        <w:rPr>
          <w:rFonts w:ascii="Times New Roman" w:hAnsi="Times New Roman" w:cs="Times New Roman"/>
          <w:b/>
          <w:bCs/>
          <w:kern w:val="2"/>
          <w:sz w:val="24"/>
          <w14:ligatures w14:val="standardContextual"/>
        </w:rPr>
        <w:t>MATEMATIKOS TYRIMŲ IR EKSPERIMENTINĖS VEIKLOS ATVIROS PRIEIGOS</w:t>
      </w:r>
    </w:p>
    <w:p w14:paraId="3332666B" w14:textId="77777777" w:rsidR="00611DAC" w:rsidRPr="00611DAC" w:rsidRDefault="00611DAC" w:rsidP="00FF1169">
      <w:pPr>
        <w:spacing w:after="0"/>
        <w:jc w:val="center"/>
        <w:rPr>
          <w:rFonts w:ascii="Times New Roman" w:hAnsi="Times New Roman" w:cs="Times New Roman"/>
          <w:b/>
          <w:bCs/>
          <w:kern w:val="2"/>
          <w:sz w:val="24"/>
          <w14:ligatures w14:val="standardContextual"/>
        </w:rPr>
      </w:pPr>
      <w:r w:rsidRPr="00611DAC">
        <w:rPr>
          <w:rFonts w:ascii="Times New Roman" w:hAnsi="Times New Roman" w:cs="Times New Roman"/>
          <w:b/>
          <w:bCs/>
          <w:kern w:val="2"/>
          <w:sz w:val="24"/>
          <w14:ligatures w14:val="standardContextual"/>
        </w:rPr>
        <w:t>CENTRUOSE</w:t>
      </w:r>
    </w:p>
    <w:p w14:paraId="451E4BC0" w14:textId="77777777" w:rsidR="00611DAC" w:rsidRPr="00611DAC" w:rsidRDefault="00611DAC" w:rsidP="00FF1169">
      <w:pPr>
        <w:spacing w:after="0"/>
        <w:jc w:val="center"/>
        <w:rPr>
          <w:rFonts w:ascii="Times New Roman" w:hAnsi="Times New Roman" w:cs="Times New Roman"/>
          <w:b/>
          <w:bCs/>
          <w:kern w:val="2"/>
          <w:sz w:val="24"/>
          <w14:ligatures w14:val="standardContextual"/>
        </w:rPr>
      </w:pPr>
    </w:p>
    <w:p w14:paraId="3FE702CD" w14:textId="77777777" w:rsidR="00611DAC" w:rsidRPr="00611DAC" w:rsidRDefault="00611DAC" w:rsidP="00611DAC">
      <w:pPr>
        <w:spacing w:after="0"/>
        <w:jc w:val="both"/>
        <w:rPr>
          <w:rFonts w:ascii="Times New Roman" w:hAnsi="Times New Roman" w:cs="Times New Roman"/>
          <w:kern w:val="2"/>
          <w:sz w:val="24"/>
          <w14:ligatures w14:val="standardContextual"/>
        </w:rPr>
      </w:pPr>
    </w:p>
    <w:p w14:paraId="2F8FE972" w14:textId="77777777" w:rsidR="00611DAC" w:rsidRDefault="00611DAC" w:rsidP="00611DAC">
      <w:pPr>
        <w:spacing w:after="0"/>
        <w:jc w:val="center"/>
        <w:rPr>
          <w:rFonts w:ascii="Times New Roman" w:hAnsi="Times New Roman" w:cs="Times New Roman"/>
          <w:b/>
          <w:bCs/>
          <w:kern w:val="2"/>
          <w:sz w:val="24"/>
          <w14:ligatures w14:val="standardContextual"/>
        </w:rPr>
      </w:pPr>
      <w:r w:rsidRPr="00611DAC">
        <w:rPr>
          <w:rFonts w:ascii="Times New Roman" w:hAnsi="Times New Roman" w:cs="Times New Roman"/>
          <w:b/>
          <w:bCs/>
          <w:kern w:val="2"/>
          <w:sz w:val="24"/>
          <w14:ligatures w14:val="standardContextual"/>
        </w:rPr>
        <w:t>I SKYRIUS</w:t>
      </w:r>
    </w:p>
    <w:p w14:paraId="2C408EF2" w14:textId="77777777" w:rsidR="00611DAC" w:rsidRPr="00611DAC" w:rsidRDefault="00611DAC" w:rsidP="00611DAC">
      <w:pPr>
        <w:spacing w:after="0"/>
        <w:jc w:val="center"/>
        <w:rPr>
          <w:rFonts w:ascii="Times New Roman" w:hAnsi="Times New Roman" w:cs="Times New Roman"/>
          <w:b/>
          <w:bCs/>
          <w:kern w:val="2"/>
          <w:sz w:val="24"/>
          <w14:ligatures w14:val="standardContextual"/>
        </w:rPr>
      </w:pPr>
    </w:p>
    <w:p w14:paraId="3EFB7456" w14:textId="77777777" w:rsidR="00611DAC" w:rsidRPr="00611DAC" w:rsidRDefault="00611DAC" w:rsidP="00611DAC">
      <w:pPr>
        <w:spacing w:after="0"/>
        <w:jc w:val="center"/>
        <w:rPr>
          <w:rFonts w:ascii="Times New Roman" w:hAnsi="Times New Roman" w:cs="Times New Roman"/>
          <w:b/>
          <w:bCs/>
          <w:kern w:val="2"/>
          <w:sz w:val="24"/>
          <w14:ligatures w14:val="standardContextual"/>
        </w:rPr>
      </w:pPr>
      <w:r w:rsidRPr="00611DAC">
        <w:rPr>
          <w:rFonts w:ascii="Times New Roman" w:hAnsi="Times New Roman" w:cs="Times New Roman"/>
          <w:b/>
          <w:bCs/>
          <w:kern w:val="2"/>
          <w:sz w:val="24"/>
          <w14:ligatures w14:val="standardContextual"/>
        </w:rPr>
        <w:t>BENDROSIOS NUOSTATOS</w:t>
      </w:r>
    </w:p>
    <w:p w14:paraId="4FAACA61" w14:textId="77777777" w:rsidR="00611DAC" w:rsidRPr="00611DAC" w:rsidRDefault="00611DAC" w:rsidP="00611DAC">
      <w:pPr>
        <w:spacing w:after="0"/>
        <w:jc w:val="both"/>
        <w:rPr>
          <w:rFonts w:ascii="Times New Roman" w:hAnsi="Times New Roman" w:cs="Times New Roman"/>
          <w:kern w:val="2"/>
          <w:sz w:val="24"/>
          <w14:ligatures w14:val="standardContextual"/>
        </w:rPr>
      </w:pPr>
    </w:p>
    <w:p w14:paraId="5C3D423F" w14:textId="77777777" w:rsid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1. Gamtos mokslų, technologijų, inžinerijos, informatikos, matematikos integruotos, praktinės</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 xml:space="preserve">ir kūrybiškos veiklos (angl. </w:t>
      </w:r>
      <w:proofErr w:type="spellStart"/>
      <w:r w:rsidRPr="00A87B5D">
        <w:rPr>
          <w:rFonts w:ascii="Times New Roman" w:hAnsi="Times New Roman" w:cs="Times New Roman"/>
          <w:kern w:val="2"/>
          <w:sz w:val="24"/>
          <w:szCs w:val="24"/>
          <w14:ligatures w14:val="standardContextual"/>
        </w:rPr>
        <w:t>Science</w:t>
      </w:r>
      <w:proofErr w:type="spellEnd"/>
      <w:r w:rsidRPr="00A87B5D">
        <w:rPr>
          <w:rFonts w:ascii="Times New Roman" w:hAnsi="Times New Roman" w:cs="Times New Roman"/>
          <w:kern w:val="2"/>
          <w:sz w:val="24"/>
          <w:szCs w:val="24"/>
          <w14:ligatures w14:val="standardContextual"/>
        </w:rPr>
        <w:t xml:space="preserve">, </w:t>
      </w:r>
      <w:proofErr w:type="spellStart"/>
      <w:r w:rsidRPr="00A87B5D">
        <w:rPr>
          <w:rFonts w:ascii="Times New Roman" w:hAnsi="Times New Roman" w:cs="Times New Roman"/>
          <w:kern w:val="2"/>
          <w:sz w:val="24"/>
          <w:szCs w:val="24"/>
          <w14:ligatures w14:val="standardContextual"/>
        </w:rPr>
        <w:t>Technology</w:t>
      </w:r>
      <w:proofErr w:type="spellEnd"/>
      <w:r w:rsidRPr="00A87B5D">
        <w:rPr>
          <w:rFonts w:ascii="Times New Roman" w:hAnsi="Times New Roman" w:cs="Times New Roman"/>
          <w:kern w:val="2"/>
          <w:sz w:val="24"/>
          <w:szCs w:val="24"/>
          <w14:ligatures w14:val="standardContextual"/>
        </w:rPr>
        <w:t xml:space="preserve">, </w:t>
      </w:r>
      <w:proofErr w:type="spellStart"/>
      <w:r w:rsidRPr="00A87B5D">
        <w:rPr>
          <w:rFonts w:ascii="Times New Roman" w:hAnsi="Times New Roman" w:cs="Times New Roman"/>
          <w:kern w:val="2"/>
          <w:sz w:val="24"/>
          <w:szCs w:val="24"/>
          <w14:ligatures w14:val="standardContextual"/>
        </w:rPr>
        <w:t>Engineering</w:t>
      </w:r>
      <w:proofErr w:type="spellEnd"/>
      <w:r w:rsidRPr="00A87B5D">
        <w:rPr>
          <w:rFonts w:ascii="Times New Roman" w:hAnsi="Times New Roman" w:cs="Times New Roman"/>
          <w:kern w:val="2"/>
          <w:sz w:val="24"/>
          <w:szCs w:val="24"/>
          <w14:ligatures w14:val="standardContextual"/>
        </w:rPr>
        <w:t>, Art (</w:t>
      </w:r>
      <w:proofErr w:type="spellStart"/>
      <w:r w:rsidRPr="00A87B5D">
        <w:rPr>
          <w:rFonts w:ascii="Times New Roman" w:hAnsi="Times New Roman" w:cs="Times New Roman"/>
          <w:kern w:val="2"/>
          <w:sz w:val="24"/>
          <w:szCs w:val="24"/>
          <w14:ligatures w14:val="standardContextual"/>
        </w:rPr>
        <w:t>creative</w:t>
      </w:r>
      <w:proofErr w:type="spellEnd"/>
      <w:r w:rsidRPr="00A87B5D">
        <w:rPr>
          <w:rFonts w:ascii="Times New Roman" w:hAnsi="Times New Roman" w:cs="Times New Roman"/>
          <w:kern w:val="2"/>
          <w:sz w:val="24"/>
          <w:szCs w:val="24"/>
          <w14:ligatures w14:val="standardContextual"/>
        </w:rPr>
        <w:t xml:space="preserve"> </w:t>
      </w:r>
      <w:proofErr w:type="spellStart"/>
      <w:r w:rsidRPr="00A87B5D">
        <w:rPr>
          <w:rFonts w:ascii="Times New Roman" w:hAnsi="Times New Roman" w:cs="Times New Roman"/>
          <w:kern w:val="2"/>
          <w:sz w:val="24"/>
          <w:szCs w:val="24"/>
          <w14:ligatures w14:val="standardContextual"/>
        </w:rPr>
        <w:t>activities</w:t>
      </w:r>
      <w:proofErr w:type="spellEnd"/>
      <w:r w:rsidRPr="00A87B5D">
        <w:rPr>
          <w:rFonts w:ascii="Times New Roman" w:hAnsi="Times New Roman" w:cs="Times New Roman"/>
          <w:kern w:val="2"/>
          <w:sz w:val="24"/>
          <w:szCs w:val="24"/>
          <w14:ligatures w14:val="standardContextual"/>
        </w:rPr>
        <w:t>),</w:t>
      </w:r>
      <w:r w:rsidR="00A87B5D">
        <w:rPr>
          <w:rFonts w:ascii="Times New Roman" w:hAnsi="Times New Roman" w:cs="Times New Roman"/>
          <w:kern w:val="2"/>
          <w:sz w:val="24"/>
          <w:szCs w:val="24"/>
          <w14:ligatures w14:val="standardContextual"/>
        </w:rPr>
        <w:t xml:space="preserve"> </w:t>
      </w:r>
      <w:proofErr w:type="spellStart"/>
      <w:r w:rsidRPr="00A87B5D">
        <w:rPr>
          <w:rFonts w:ascii="Times New Roman" w:hAnsi="Times New Roman" w:cs="Times New Roman"/>
          <w:kern w:val="2"/>
          <w:sz w:val="24"/>
          <w:szCs w:val="24"/>
          <w14:ligatures w14:val="standardContextual"/>
        </w:rPr>
        <w:t>Mathematics</w:t>
      </w:r>
      <w:proofErr w:type="spellEnd"/>
      <w:r w:rsidRPr="00A87B5D">
        <w:rPr>
          <w:rFonts w:ascii="Times New Roman" w:hAnsi="Times New Roman" w:cs="Times New Roman"/>
          <w:kern w:val="2"/>
          <w:sz w:val="24"/>
          <w:szCs w:val="24"/>
          <w14:ligatures w14:val="standardContextual"/>
        </w:rPr>
        <w:t>) (toliau – STEAM veikla) Gamtos mokslų, technologijų, inžinerijos, matematikos</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tyrimų ir eksperimentinės veiklos atviros prieigos centruose (toliau – STEAM centras)</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organizuojamos siekiant sudaryti sąlygas mokiniams ugdyti(s) gamtamokslines, technologines,</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inžinerines, matematines, kūrybiškumo, problemų sprendimo, kritinio mąstymo, bendradarbiavimo</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ir kitas kompetencijas, reikalingas sėkmingai dalyvauti šiuolaikinėje visuomenėje ir darbo rinkoje.</w:t>
      </w:r>
    </w:p>
    <w:p w14:paraId="7F123296" w14:textId="23E6159A"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2.</w:t>
      </w:r>
      <w:r w:rsidR="00FF1169">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STEAM veiklos organizuojamos integruojant gamtos mokslų, technologijų, inžinerijos,</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matematikos, menų ir kitų dalykų turinį, organizuojant praktine, tiriamąja, eksperimentine,</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projektine ir kūrybine veikla grindžiamą ugdymo procesą.</w:t>
      </w:r>
    </w:p>
    <w:p w14:paraId="573B53D7" w14:textId="77777777" w:rsid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 xml:space="preserve">3. STEAM veiklų organizavimas planuojamas užtikrinant mokinių saugumą, </w:t>
      </w:r>
      <w:proofErr w:type="spellStart"/>
      <w:r w:rsidRPr="00A87B5D">
        <w:rPr>
          <w:rFonts w:ascii="Times New Roman" w:hAnsi="Times New Roman" w:cs="Times New Roman"/>
          <w:kern w:val="2"/>
          <w:sz w:val="24"/>
          <w:szCs w:val="24"/>
          <w14:ligatures w14:val="standardContextual"/>
        </w:rPr>
        <w:t>įtrauktį</w:t>
      </w:r>
      <w:proofErr w:type="spellEnd"/>
      <w:r w:rsidRPr="00A87B5D">
        <w:rPr>
          <w:rFonts w:ascii="Times New Roman" w:hAnsi="Times New Roman" w:cs="Times New Roman"/>
          <w:kern w:val="2"/>
          <w:sz w:val="24"/>
          <w:szCs w:val="24"/>
          <w14:ligatures w14:val="standardContextual"/>
        </w:rPr>
        <w:t>, ugdymo</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prieinamumą ir veiksmingą ugdymo laiko panaudojimą.</w:t>
      </w:r>
      <w:r w:rsidR="00A87B5D">
        <w:rPr>
          <w:rFonts w:ascii="Times New Roman" w:hAnsi="Times New Roman" w:cs="Times New Roman"/>
          <w:kern w:val="2"/>
          <w:sz w:val="24"/>
          <w:szCs w:val="24"/>
          <w14:ligatures w14:val="standardContextual"/>
        </w:rPr>
        <w:t xml:space="preserve"> </w:t>
      </w:r>
    </w:p>
    <w:p w14:paraId="6CC0DAEB" w14:textId="0A446AD1"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4. Organizuojant STEAM veiklas sudaromos sąlygos įgyvendinti pagrindinio ir vidurinio</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ugdymo bendrosiose programose, patvirtintose Lietuvos Respublikos švietimo, mokslo ir sporto</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ministro 2022 m. rugpjūčio 24 d. įsakymu Nr. V-1269 „Dėl Priešmokyklinio, pradinio, pagrindinio</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ir vidurinio ugdymo bendrųjų programų patvirtinimo“, (toliau – bendrosios programos) numatytą</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 xml:space="preserve">pasirenkamąjį ugdymo turinį, skiriamą žinioms ir gebėjimams gilinti, </w:t>
      </w:r>
      <w:proofErr w:type="spellStart"/>
      <w:r w:rsidRPr="00A87B5D">
        <w:rPr>
          <w:rFonts w:ascii="Times New Roman" w:hAnsi="Times New Roman" w:cs="Times New Roman"/>
          <w:kern w:val="2"/>
          <w:sz w:val="24"/>
          <w:szCs w:val="24"/>
          <w14:ligatures w14:val="standardContextual"/>
        </w:rPr>
        <w:t>tarpdalykinei</w:t>
      </w:r>
      <w:proofErr w:type="spellEnd"/>
      <w:r w:rsidRPr="00A87B5D">
        <w:rPr>
          <w:rFonts w:ascii="Times New Roman" w:hAnsi="Times New Roman" w:cs="Times New Roman"/>
          <w:kern w:val="2"/>
          <w:sz w:val="24"/>
          <w:szCs w:val="24"/>
          <w14:ligatures w14:val="standardContextual"/>
        </w:rPr>
        <w:t xml:space="preserve"> integracijai,</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projektinėms, tiriamosioms, kūrybinėms ir kitoms praktinėms veikloms, panaudojant STEAM</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centrų infrastruktūrą, specializuotą įrangą, priemones ir žmogiškuosius išteklius.</w:t>
      </w:r>
    </w:p>
    <w:p w14:paraId="3D9B69E0" w14:textId="77777777" w:rsidR="00611DAC" w:rsidRPr="00A87B5D" w:rsidRDefault="00611DAC" w:rsidP="00A87B5D">
      <w:pPr>
        <w:spacing w:after="0"/>
        <w:jc w:val="both"/>
        <w:rPr>
          <w:rFonts w:ascii="Times New Roman" w:hAnsi="Times New Roman" w:cs="Times New Roman"/>
          <w:kern w:val="2"/>
          <w:sz w:val="24"/>
          <w:szCs w:val="24"/>
          <w14:ligatures w14:val="standardContextual"/>
        </w:rPr>
      </w:pPr>
    </w:p>
    <w:p w14:paraId="0E397DA3" w14:textId="77777777" w:rsidR="00611DAC" w:rsidRPr="00A87B5D" w:rsidRDefault="00611DAC" w:rsidP="00A87B5D">
      <w:pPr>
        <w:spacing w:after="0"/>
        <w:jc w:val="center"/>
        <w:rPr>
          <w:rFonts w:ascii="Times New Roman" w:hAnsi="Times New Roman" w:cs="Times New Roman"/>
          <w:b/>
          <w:bCs/>
          <w:kern w:val="2"/>
          <w:sz w:val="24"/>
          <w:szCs w:val="24"/>
          <w14:ligatures w14:val="standardContextual"/>
        </w:rPr>
      </w:pPr>
      <w:r w:rsidRPr="00A87B5D">
        <w:rPr>
          <w:rFonts w:ascii="Times New Roman" w:hAnsi="Times New Roman" w:cs="Times New Roman"/>
          <w:b/>
          <w:bCs/>
          <w:kern w:val="2"/>
          <w:sz w:val="24"/>
          <w:szCs w:val="24"/>
          <w14:ligatures w14:val="standardContextual"/>
        </w:rPr>
        <w:t>II SKYRIUS</w:t>
      </w:r>
    </w:p>
    <w:p w14:paraId="4E957FB9" w14:textId="77777777" w:rsidR="00611DAC" w:rsidRPr="00A87B5D" w:rsidRDefault="00611DAC" w:rsidP="00A87B5D">
      <w:pPr>
        <w:spacing w:after="0"/>
        <w:jc w:val="center"/>
        <w:rPr>
          <w:rFonts w:ascii="Times New Roman" w:hAnsi="Times New Roman" w:cs="Times New Roman"/>
          <w:b/>
          <w:bCs/>
          <w:kern w:val="2"/>
          <w:sz w:val="24"/>
          <w:szCs w:val="24"/>
          <w14:ligatures w14:val="standardContextual"/>
        </w:rPr>
      </w:pPr>
    </w:p>
    <w:p w14:paraId="5851CE2C" w14:textId="77777777" w:rsidR="00611DAC" w:rsidRPr="00A87B5D" w:rsidRDefault="00611DAC" w:rsidP="00A87B5D">
      <w:pPr>
        <w:spacing w:after="0"/>
        <w:jc w:val="center"/>
        <w:rPr>
          <w:rFonts w:ascii="Times New Roman" w:hAnsi="Times New Roman" w:cs="Times New Roman"/>
          <w:b/>
          <w:bCs/>
          <w:kern w:val="2"/>
          <w:sz w:val="24"/>
          <w:szCs w:val="24"/>
          <w14:ligatures w14:val="standardContextual"/>
        </w:rPr>
      </w:pPr>
      <w:r w:rsidRPr="00A87B5D">
        <w:rPr>
          <w:rFonts w:ascii="Times New Roman" w:hAnsi="Times New Roman" w:cs="Times New Roman"/>
          <w:b/>
          <w:bCs/>
          <w:kern w:val="2"/>
          <w:sz w:val="24"/>
          <w:szCs w:val="24"/>
          <w14:ligatures w14:val="standardContextual"/>
        </w:rPr>
        <w:t>STEAM VEIKLŲ ORGANIZAVIMO BŪDAI IR TRUKMĖ STEAM CENTRE</w:t>
      </w:r>
    </w:p>
    <w:p w14:paraId="2A75503B" w14:textId="77777777" w:rsidR="00A87B5D" w:rsidRPr="00A87B5D" w:rsidRDefault="00A87B5D" w:rsidP="00A87B5D">
      <w:pPr>
        <w:spacing w:after="0"/>
        <w:jc w:val="center"/>
        <w:rPr>
          <w:rFonts w:ascii="Times New Roman" w:hAnsi="Times New Roman" w:cs="Times New Roman"/>
          <w:kern w:val="2"/>
          <w:sz w:val="24"/>
          <w:szCs w:val="24"/>
          <w14:ligatures w14:val="standardContextual"/>
        </w:rPr>
      </w:pPr>
    </w:p>
    <w:p w14:paraId="44E88917" w14:textId="7D9BE1C0"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5. STEAM veiklos pagal pagrindinio</w:t>
      </w:r>
      <w:r w:rsidR="00FF1169">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ugdymo bendrąsias programas STEAM</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centre gali būti organizuojamos šiais būdais:</w:t>
      </w:r>
    </w:p>
    <w:p w14:paraId="5917A74F" w14:textId="4EBAF680"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5.1. STEAM mokomųjų dalykų pamokos, kaip dalis privalomo ugdymo turinio,</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organizuojamo ne mokyklos aplinkoje;</w:t>
      </w:r>
    </w:p>
    <w:p w14:paraId="5E93C4CA" w14:textId="77777777" w:rsid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5.2. papildomos STEAM dalykų pamokos: pasirenkamieji dalykai / dalykų</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moduliai / projektinė veikla ir pan.</w:t>
      </w:r>
    </w:p>
    <w:p w14:paraId="625CF382" w14:textId="586C07FB"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6. STEAM centre gali būti organizuojamos ir kitos, su bendrųjų programų įgyvendinimu</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susijusios veiklos: STEAM ilgalaikių projektų tiriamosios</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veiklos, mokinių ugdymas karjerai, olimpiados, konkursai ir pasiruošimas jiems bei kt.</w:t>
      </w:r>
    </w:p>
    <w:p w14:paraId="653CFA7C" w14:textId="41F873C0"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lastRenderedPageBreak/>
        <w:t>7. STEAM veiklos trukmė, vadovaujantis STEAM centro parengtais veiklų aprašais, yra ne</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trumpesnė nei 90 min. Veiklų trukmė gali būti ilgesnė, kai reikalinga atlikti didesnės apimties</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laboratorinius darbus, projektus, dalyvaujama kitose, su bendrųjų ugdymo programų įgyvendinimu</w:t>
      </w:r>
    </w:p>
    <w:p w14:paraId="6F626500" w14:textId="77777777"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susijusiose veiklose.</w:t>
      </w:r>
    </w:p>
    <w:p w14:paraId="4CD17567" w14:textId="737D54D4"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8. STEAM veiklos yra įskaitomos į mokinio ugdymo dienų skaičių, nustatytą mokslo metams.</w:t>
      </w:r>
    </w:p>
    <w:p w14:paraId="1A91D9C5" w14:textId="7E808C6B" w:rsidR="00611DAC" w:rsidRPr="00A87B5D" w:rsidRDefault="00611DAC" w:rsidP="00A87B5D">
      <w:pPr>
        <w:spacing w:after="0"/>
        <w:jc w:val="both"/>
        <w:rPr>
          <w:rFonts w:ascii="Times New Roman" w:hAnsi="Times New Roman" w:cs="Times New Roman"/>
          <w:kern w:val="2"/>
          <w:sz w:val="24"/>
          <w:szCs w:val="24"/>
          <w14:ligatures w14:val="standardContextual"/>
        </w:rPr>
      </w:pPr>
    </w:p>
    <w:p w14:paraId="685C1CE0" w14:textId="77777777" w:rsidR="00611DAC" w:rsidRPr="00A87B5D" w:rsidRDefault="00611DAC" w:rsidP="00A87B5D">
      <w:pPr>
        <w:spacing w:after="0"/>
        <w:jc w:val="both"/>
        <w:rPr>
          <w:rFonts w:ascii="Times New Roman" w:hAnsi="Times New Roman" w:cs="Times New Roman"/>
          <w:kern w:val="2"/>
          <w:sz w:val="24"/>
          <w:szCs w:val="24"/>
          <w14:ligatures w14:val="standardContextual"/>
        </w:rPr>
      </w:pPr>
    </w:p>
    <w:p w14:paraId="30CCB410" w14:textId="77777777" w:rsidR="00611DAC" w:rsidRPr="00A87B5D" w:rsidRDefault="00611DAC" w:rsidP="00A87B5D">
      <w:pPr>
        <w:spacing w:after="0"/>
        <w:jc w:val="center"/>
        <w:rPr>
          <w:rFonts w:ascii="Times New Roman" w:hAnsi="Times New Roman" w:cs="Times New Roman"/>
          <w:b/>
          <w:bCs/>
          <w:kern w:val="2"/>
          <w:sz w:val="24"/>
          <w:szCs w:val="24"/>
          <w14:ligatures w14:val="standardContextual"/>
        </w:rPr>
      </w:pPr>
      <w:r w:rsidRPr="00A87B5D">
        <w:rPr>
          <w:rFonts w:ascii="Times New Roman" w:hAnsi="Times New Roman" w:cs="Times New Roman"/>
          <w:b/>
          <w:bCs/>
          <w:kern w:val="2"/>
          <w:sz w:val="24"/>
          <w:szCs w:val="24"/>
          <w14:ligatures w14:val="standardContextual"/>
        </w:rPr>
        <w:t>III SKYRIUS</w:t>
      </w:r>
    </w:p>
    <w:p w14:paraId="382498DD" w14:textId="77777777" w:rsidR="00611DAC" w:rsidRPr="00A87B5D" w:rsidRDefault="00611DAC" w:rsidP="00A87B5D">
      <w:pPr>
        <w:spacing w:after="0"/>
        <w:jc w:val="center"/>
        <w:rPr>
          <w:rFonts w:ascii="Times New Roman" w:hAnsi="Times New Roman" w:cs="Times New Roman"/>
          <w:b/>
          <w:bCs/>
          <w:kern w:val="2"/>
          <w:sz w:val="24"/>
          <w:szCs w:val="24"/>
          <w14:ligatures w14:val="standardContextual"/>
        </w:rPr>
      </w:pPr>
    </w:p>
    <w:p w14:paraId="6F0921F6" w14:textId="77777777" w:rsidR="00611DAC" w:rsidRDefault="00611DAC" w:rsidP="00A87B5D">
      <w:pPr>
        <w:spacing w:after="0"/>
        <w:jc w:val="center"/>
        <w:rPr>
          <w:rFonts w:ascii="Times New Roman" w:hAnsi="Times New Roman" w:cs="Times New Roman"/>
          <w:b/>
          <w:bCs/>
          <w:kern w:val="2"/>
          <w:sz w:val="24"/>
          <w:szCs w:val="24"/>
          <w14:ligatures w14:val="standardContextual"/>
        </w:rPr>
      </w:pPr>
      <w:r w:rsidRPr="00A87B5D">
        <w:rPr>
          <w:rFonts w:ascii="Times New Roman" w:hAnsi="Times New Roman" w:cs="Times New Roman"/>
          <w:b/>
          <w:bCs/>
          <w:kern w:val="2"/>
          <w:sz w:val="24"/>
          <w:szCs w:val="24"/>
          <w14:ligatures w14:val="standardContextual"/>
        </w:rPr>
        <w:t>STEAM VEIKLŲ PLANAVIMAS IR ORGANIZAVIMAS STEAM CENTRE</w:t>
      </w:r>
    </w:p>
    <w:p w14:paraId="6FBAD869" w14:textId="77777777" w:rsidR="00A87B5D" w:rsidRPr="00A87B5D" w:rsidRDefault="00A87B5D" w:rsidP="00A87B5D">
      <w:pPr>
        <w:spacing w:after="0"/>
        <w:jc w:val="center"/>
        <w:rPr>
          <w:rFonts w:ascii="Times New Roman" w:hAnsi="Times New Roman" w:cs="Times New Roman"/>
          <w:b/>
          <w:bCs/>
          <w:kern w:val="2"/>
          <w:sz w:val="24"/>
          <w:szCs w:val="24"/>
          <w14:ligatures w14:val="standardContextual"/>
        </w:rPr>
      </w:pPr>
    </w:p>
    <w:p w14:paraId="09670722" w14:textId="77777777" w:rsidR="00FF1169"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9. Mokykla, planuodama STEAM veiklas STEAM centruose, atlieka šiuos veiksmus:</w:t>
      </w:r>
      <w:r w:rsidR="00A87B5D">
        <w:rPr>
          <w:rFonts w:ascii="Times New Roman" w:hAnsi="Times New Roman" w:cs="Times New Roman"/>
          <w:kern w:val="2"/>
          <w:sz w:val="24"/>
          <w:szCs w:val="24"/>
          <w14:ligatures w14:val="standardContextual"/>
        </w:rPr>
        <w:t xml:space="preserve"> </w:t>
      </w:r>
    </w:p>
    <w:p w14:paraId="6A76C8BC" w14:textId="60431AC6"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9.1. mokyklos vadovas skiria už STEAM veiklų STEAM centruose koordinavimą atsakingą (-</w:t>
      </w:r>
    </w:p>
    <w:p w14:paraId="0E3D3405" w14:textId="77777777" w:rsidR="00FF1169" w:rsidRDefault="00611DAC" w:rsidP="00A87B5D">
      <w:pPr>
        <w:spacing w:after="0"/>
        <w:jc w:val="both"/>
        <w:rPr>
          <w:rFonts w:ascii="Times New Roman" w:hAnsi="Times New Roman" w:cs="Times New Roman"/>
          <w:kern w:val="2"/>
          <w:sz w:val="24"/>
          <w:szCs w:val="24"/>
          <w14:ligatures w14:val="standardContextual"/>
        </w:rPr>
      </w:pPr>
      <w:proofErr w:type="spellStart"/>
      <w:r w:rsidRPr="00A87B5D">
        <w:rPr>
          <w:rFonts w:ascii="Times New Roman" w:hAnsi="Times New Roman" w:cs="Times New Roman"/>
          <w:kern w:val="2"/>
          <w:sz w:val="24"/>
          <w:szCs w:val="24"/>
          <w14:ligatures w14:val="standardContextual"/>
        </w:rPr>
        <w:t>us</w:t>
      </w:r>
      <w:proofErr w:type="spellEnd"/>
      <w:r w:rsidRPr="00A87B5D">
        <w:rPr>
          <w:rFonts w:ascii="Times New Roman" w:hAnsi="Times New Roman" w:cs="Times New Roman"/>
          <w:kern w:val="2"/>
          <w:sz w:val="24"/>
          <w:szCs w:val="24"/>
          <w14:ligatures w14:val="standardContextual"/>
        </w:rPr>
        <w:t>) asmenį (-</w:t>
      </w:r>
      <w:proofErr w:type="spellStart"/>
      <w:r w:rsidRPr="00A87B5D">
        <w:rPr>
          <w:rFonts w:ascii="Times New Roman" w:hAnsi="Times New Roman" w:cs="Times New Roman"/>
          <w:kern w:val="2"/>
          <w:sz w:val="24"/>
          <w:szCs w:val="24"/>
          <w14:ligatures w14:val="standardContextual"/>
        </w:rPr>
        <w:t>is</w:t>
      </w:r>
      <w:proofErr w:type="spellEnd"/>
      <w:r w:rsidRPr="00A87B5D">
        <w:rPr>
          <w:rFonts w:ascii="Times New Roman" w:hAnsi="Times New Roman" w:cs="Times New Roman"/>
          <w:kern w:val="2"/>
          <w:sz w:val="24"/>
          <w:szCs w:val="24"/>
          <w14:ligatures w14:val="standardContextual"/>
        </w:rPr>
        <w:t>);</w:t>
      </w:r>
    </w:p>
    <w:p w14:paraId="595E9878" w14:textId="3FF75323"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9.2. asmuo, atsakingas už STEAM veiklų koordinavimą STEAM centruose, kartu su dalykų</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mokytojais planuoja STEAM veiklas, įgyvendinamas STEAM centre, visiems mokslo metams</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bendradarbiaudamas su STEAM centru (-</w:t>
      </w:r>
      <w:proofErr w:type="spellStart"/>
      <w:r w:rsidRPr="00A87B5D">
        <w:rPr>
          <w:rFonts w:ascii="Times New Roman" w:hAnsi="Times New Roman" w:cs="Times New Roman"/>
          <w:kern w:val="2"/>
          <w:sz w:val="24"/>
          <w:szCs w:val="24"/>
          <w14:ligatures w14:val="standardContextual"/>
        </w:rPr>
        <w:t>ais</w:t>
      </w:r>
      <w:proofErr w:type="spellEnd"/>
      <w:r w:rsidRPr="00A87B5D">
        <w:rPr>
          <w:rFonts w:ascii="Times New Roman" w:hAnsi="Times New Roman" w:cs="Times New Roman"/>
          <w:kern w:val="2"/>
          <w:sz w:val="24"/>
          <w:szCs w:val="24"/>
          <w14:ligatures w14:val="standardContextual"/>
        </w:rPr>
        <w:t>) ir įtraukia jas į ugdymo proceso organizavimo</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mokykloje kalendorių mokyklos ugdymo plane.</w:t>
      </w:r>
    </w:p>
    <w:p w14:paraId="1D0C20EB" w14:textId="77777777"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10. Dalykų mokytojai:</w:t>
      </w:r>
    </w:p>
    <w:p w14:paraId="3A8A9799" w14:textId="5CA87BA4"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10.1. pasirinkdami veiklą STEAM centre susipažįsta su veiklų aprašo anotacija ir numato</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mokinių atsiskaitymus ir / ar pasiekimų vertinimo būdus;</w:t>
      </w:r>
    </w:p>
    <w:p w14:paraId="39508B21" w14:textId="6EB2FE43"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10.2. supažindina mokinius su veiklų vykdymo grafiku STEAM centruose, veiklų turiniu ir</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vertinimo tvarka.</w:t>
      </w:r>
    </w:p>
    <w:p w14:paraId="61F64654" w14:textId="77777777"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11. Veiklos organizavimas STEAM centre:</w:t>
      </w:r>
    </w:p>
    <w:p w14:paraId="014B8594" w14:textId="49252FE5"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11.1. STEAM centre įgyvendinamos biologijos, chemijos, fizikos, integruotos gamtos</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mokslų, informacinių technologijų, technologijų, matematikos pagrindinio ugdymo bendrųjų programų dalys, apimančios praktinių gebėjimų ugdymą;</w:t>
      </w:r>
    </w:p>
    <w:p w14:paraId="50F39925" w14:textId="78CAD03F"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11.2. STEAM centruose 7–8 klasių, 9–10 klasių mokiniai gali</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pasirinkti atlikti projektinio darbo praktinę</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dalį;</w:t>
      </w:r>
    </w:p>
    <w:p w14:paraId="5B02C0B0" w14:textId="6AF5F177"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11.3. atsižvelgiant į darbo vietų STEAM centre skaičių, mokiniai dalijami į laikinas grupes,</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kurios dirba skirtingose laboratorijose, kai į STEAM centrą vienu metu atvyksta daugiau nei 15</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mokinių;</w:t>
      </w:r>
    </w:p>
    <w:p w14:paraId="0B8C0DA5" w14:textId="658E92BA"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11.4. STEAM centre mokinių veiklas organizuoja atsakingas STEAM centro darbuotojas, jam</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talkina mokinius atlydėjęs dalyko mokytojas.</w:t>
      </w:r>
    </w:p>
    <w:p w14:paraId="16F4267F" w14:textId="77777777"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12. STEAM centras interneto svetainėje viešina:</w:t>
      </w:r>
    </w:p>
    <w:p w14:paraId="4AFF1FC7" w14:textId="7151E23A"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12.1. veiklų aprašus, kuriuose nurodo galimas mokinių tiriamųjų darbų temas, derančias su</w:t>
      </w:r>
      <w:r w:rsidR="00A87B5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bendrųjų programų turiniu, klases, kurioms skirtas veiklos aprašas, bei veiklos trukmę;</w:t>
      </w:r>
    </w:p>
    <w:p w14:paraId="3872E3E5" w14:textId="3B7425DE" w:rsidR="00611DAC"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12.2. STEAM centrų užimtumą (</w:t>
      </w:r>
      <w:hyperlink r:id="rId8" w:history="1">
        <w:r w:rsidR="00A87B5D" w:rsidRPr="00954A68">
          <w:rPr>
            <w:rStyle w:val="Hipersaitas"/>
            <w:rFonts w:ascii="Times New Roman" w:hAnsi="Times New Roman" w:cs="Times New Roman"/>
            <w:kern w:val="2"/>
            <w:sz w:val="24"/>
            <w:szCs w:val="24"/>
            <w14:ligatures w14:val="standardContextual"/>
          </w:rPr>
          <w:t>https://steamlt.lt/</w:t>
        </w:r>
      </w:hyperlink>
      <w:r w:rsidRPr="00A87B5D">
        <w:rPr>
          <w:rFonts w:ascii="Times New Roman" w:hAnsi="Times New Roman" w:cs="Times New Roman"/>
          <w:kern w:val="2"/>
          <w:sz w:val="24"/>
          <w:szCs w:val="24"/>
          <w14:ligatures w14:val="standardContextual"/>
        </w:rPr>
        <w:t>).</w:t>
      </w:r>
    </w:p>
    <w:p w14:paraId="090FC996" w14:textId="77777777" w:rsidR="00C2792D" w:rsidRDefault="00C2792D" w:rsidP="00A87B5D">
      <w:pPr>
        <w:spacing w:after="0"/>
        <w:jc w:val="both"/>
        <w:rPr>
          <w:rFonts w:ascii="Times New Roman" w:hAnsi="Times New Roman" w:cs="Times New Roman"/>
          <w:kern w:val="2"/>
          <w:sz w:val="24"/>
          <w:szCs w:val="24"/>
          <w14:ligatures w14:val="standardContextual"/>
        </w:rPr>
      </w:pPr>
    </w:p>
    <w:p w14:paraId="6D5CAFA6" w14:textId="77777777" w:rsidR="00C2792D" w:rsidRDefault="00C2792D" w:rsidP="00A87B5D">
      <w:pPr>
        <w:spacing w:after="0"/>
        <w:jc w:val="both"/>
        <w:rPr>
          <w:rFonts w:ascii="Times New Roman" w:hAnsi="Times New Roman" w:cs="Times New Roman"/>
          <w:kern w:val="2"/>
          <w:sz w:val="24"/>
          <w:szCs w:val="24"/>
          <w14:ligatures w14:val="standardContextual"/>
        </w:rPr>
      </w:pPr>
    </w:p>
    <w:p w14:paraId="70EA8D1D" w14:textId="77777777" w:rsidR="00C2792D" w:rsidRDefault="00C2792D" w:rsidP="00A87B5D">
      <w:pPr>
        <w:spacing w:after="0"/>
        <w:jc w:val="both"/>
        <w:rPr>
          <w:rFonts w:ascii="Times New Roman" w:hAnsi="Times New Roman" w:cs="Times New Roman"/>
          <w:kern w:val="2"/>
          <w:sz w:val="24"/>
          <w:szCs w:val="24"/>
          <w14:ligatures w14:val="standardContextual"/>
        </w:rPr>
      </w:pPr>
    </w:p>
    <w:p w14:paraId="0868F5C1" w14:textId="77777777" w:rsidR="00C2792D" w:rsidRDefault="00C2792D" w:rsidP="00A87B5D">
      <w:pPr>
        <w:spacing w:after="0"/>
        <w:jc w:val="both"/>
        <w:rPr>
          <w:rFonts w:ascii="Times New Roman" w:hAnsi="Times New Roman" w:cs="Times New Roman"/>
          <w:kern w:val="2"/>
          <w:sz w:val="24"/>
          <w:szCs w:val="24"/>
          <w14:ligatures w14:val="standardContextual"/>
        </w:rPr>
      </w:pPr>
    </w:p>
    <w:p w14:paraId="08901942" w14:textId="77777777" w:rsidR="00C2792D" w:rsidRDefault="00C2792D" w:rsidP="00A87B5D">
      <w:pPr>
        <w:spacing w:after="0"/>
        <w:jc w:val="both"/>
        <w:rPr>
          <w:rFonts w:ascii="Times New Roman" w:hAnsi="Times New Roman" w:cs="Times New Roman"/>
          <w:kern w:val="2"/>
          <w:sz w:val="24"/>
          <w:szCs w:val="24"/>
          <w14:ligatures w14:val="standardContextual"/>
        </w:rPr>
      </w:pPr>
    </w:p>
    <w:p w14:paraId="347758C8" w14:textId="77777777" w:rsidR="00A87B5D" w:rsidRPr="00A87B5D" w:rsidRDefault="00A87B5D" w:rsidP="00A87B5D">
      <w:pPr>
        <w:spacing w:after="0"/>
        <w:jc w:val="both"/>
        <w:rPr>
          <w:rFonts w:ascii="Times New Roman" w:hAnsi="Times New Roman" w:cs="Times New Roman"/>
          <w:kern w:val="2"/>
          <w:sz w:val="24"/>
          <w:szCs w:val="24"/>
          <w14:ligatures w14:val="standardContextual"/>
        </w:rPr>
      </w:pPr>
    </w:p>
    <w:p w14:paraId="2A9D906D" w14:textId="77777777" w:rsidR="00611DAC" w:rsidRDefault="00611DAC" w:rsidP="00A87B5D">
      <w:pPr>
        <w:spacing w:after="0"/>
        <w:jc w:val="center"/>
        <w:rPr>
          <w:rFonts w:ascii="Times New Roman" w:hAnsi="Times New Roman" w:cs="Times New Roman"/>
          <w:b/>
          <w:bCs/>
          <w:kern w:val="2"/>
          <w:sz w:val="24"/>
          <w:szCs w:val="24"/>
          <w14:ligatures w14:val="standardContextual"/>
        </w:rPr>
      </w:pPr>
      <w:r w:rsidRPr="00A87B5D">
        <w:rPr>
          <w:rFonts w:ascii="Times New Roman" w:hAnsi="Times New Roman" w:cs="Times New Roman"/>
          <w:b/>
          <w:bCs/>
          <w:kern w:val="2"/>
          <w:sz w:val="24"/>
          <w:szCs w:val="24"/>
          <w14:ligatures w14:val="standardContextual"/>
        </w:rPr>
        <w:t>IV SKYRIUS</w:t>
      </w:r>
    </w:p>
    <w:p w14:paraId="3BC3D3DC" w14:textId="77777777" w:rsidR="00A87B5D" w:rsidRPr="00A87B5D" w:rsidRDefault="00A87B5D" w:rsidP="00A87B5D">
      <w:pPr>
        <w:spacing w:after="0"/>
        <w:jc w:val="center"/>
        <w:rPr>
          <w:rFonts w:ascii="Times New Roman" w:hAnsi="Times New Roman" w:cs="Times New Roman"/>
          <w:b/>
          <w:bCs/>
          <w:kern w:val="2"/>
          <w:sz w:val="24"/>
          <w:szCs w:val="24"/>
          <w14:ligatures w14:val="standardContextual"/>
        </w:rPr>
      </w:pPr>
    </w:p>
    <w:p w14:paraId="79BA5CF7" w14:textId="77777777" w:rsidR="00611DAC" w:rsidRPr="00A87B5D" w:rsidRDefault="00611DAC" w:rsidP="00A87B5D">
      <w:pPr>
        <w:spacing w:after="0"/>
        <w:jc w:val="center"/>
        <w:rPr>
          <w:rFonts w:ascii="Times New Roman" w:hAnsi="Times New Roman" w:cs="Times New Roman"/>
          <w:b/>
          <w:bCs/>
          <w:kern w:val="2"/>
          <w:sz w:val="24"/>
          <w:szCs w:val="24"/>
          <w14:ligatures w14:val="standardContextual"/>
        </w:rPr>
      </w:pPr>
      <w:r w:rsidRPr="00A87B5D">
        <w:rPr>
          <w:rFonts w:ascii="Times New Roman" w:hAnsi="Times New Roman" w:cs="Times New Roman"/>
          <w:b/>
          <w:bCs/>
          <w:kern w:val="2"/>
          <w:sz w:val="24"/>
          <w:szCs w:val="24"/>
          <w14:ligatures w14:val="standardContextual"/>
        </w:rPr>
        <w:t>BAIGIAMOSIOS NUOSTATOS</w:t>
      </w:r>
    </w:p>
    <w:p w14:paraId="7D8D78D9" w14:textId="77777777" w:rsidR="00611DAC" w:rsidRPr="00A87B5D" w:rsidRDefault="00611DAC" w:rsidP="00A87B5D">
      <w:pPr>
        <w:spacing w:after="0"/>
        <w:jc w:val="both"/>
        <w:rPr>
          <w:rFonts w:ascii="Times New Roman" w:hAnsi="Times New Roman" w:cs="Times New Roman"/>
          <w:kern w:val="2"/>
          <w:sz w:val="24"/>
          <w:szCs w:val="24"/>
          <w14:ligatures w14:val="standardContextual"/>
        </w:rPr>
      </w:pPr>
    </w:p>
    <w:p w14:paraId="24691F0D" w14:textId="0CE30C02" w:rsidR="00611DAC" w:rsidRPr="00A87B5D" w:rsidRDefault="00611DAC" w:rsidP="00A87B5D">
      <w:pPr>
        <w:spacing w:after="0"/>
        <w:jc w:val="both"/>
        <w:rPr>
          <w:rFonts w:ascii="Times New Roman" w:hAnsi="Times New Roman" w:cs="Times New Roman"/>
          <w:kern w:val="2"/>
          <w:sz w:val="24"/>
          <w:szCs w:val="24"/>
          <w14:ligatures w14:val="standardContextual"/>
        </w:rPr>
      </w:pPr>
      <w:r w:rsidRPr="00A87B5D">
        <w:rPr>
          <w:rFonts w:ascii="Times New Roman" w:hAnsi="Times New Roman" w:cs="Times New Roman"/>
          <w:kern w:val="2"/>
          <w:sz w:val="24"/>
          <w:szCs w:val="24"/>
          <w14:ligatures w14:val="standardContextual"/>
        </w:rPr>
        <w:t>13. Mokykla, planuodama ir organizuodama veiklas STEAM centre, vadovaujasi 2026–2027 mokslo metų pradinio, pagrindinio ir vidurinio ugdymo programų bendrųjų ugdymo</w:t>
      </w:r>
      <w:r w:rsidR="00C2792D">
        <w:rPr>
          <w:rFonts w:ascii="Times New Roman" w:hAnsi="Times New Roman" w:cs="Times New Roman"/>
          <w:kern w:val="2"/>
          <w:sz w:val="24"/>
          <w:szCs w:val="24"/>
          <w14:ligatures w14:val="standardContextual"/>
        </w:rPr>
        <w:t xml:space="preserve"> </w:t>
      </w:r>
      <w:r w:rsidRPr="00A87B5D">
        <w:rPr>
          <w:rFonts w:ascii="Times New Roman" w:hAnsi="Times New Roman" w:cs="Times New Roman"/>
          <w:kern w:val="2"/>
          <w:sz w:val="24"/>
          <w:szCs w:val="24"/>
          <w14:ligatures w14:val="standardContextual"/>
        </w:rPr>
        <w:t>planų 11 priedu.</w:t>
      </w:r>
    </w:p>
    <w:p w14:paraId="6FD90106" w14:textId="77777777" w:rsidR="00611DAC" w:rsidRPr="00A87B5D" w:rsidRDefault="00611DAC" w:rsidP="00A87B5D">
      <w:pPr>
        <w:spacing w:after="0"/>
        <w:jc w:val="both"/>
        <w:rPr>
          <w:rFonts w:ascii="Times New Roman" w:hAnsi="Times New Roman" w:cs="Times New Roman"/>
          <w:kern w:val="2"/>
          <w:sz w:val="24"/>
          <w:szCs w:val="24"/>
          <w14:ligatures w14:val="standardContextual"/>
        </w:rPr>
      </w:pPr>
    </w:p>
    <w:p w14:paraId="69F955D7" w14:textId="425210FC" w:rsidR="00611DAC" w:rsidRPr="00A87B5D" w:rsidRDefault="00A87B5D" w:rsidP="00A87B5D">
      <w:pPr>
        <w:spacing w:after="0"/>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                                   </w:t>
      </w:r>
      <w:r w:rsidR="00611DAC" w:rsidRPr="00A87B5D">
        <w:rPr>
          <w:rFonts w:ascii="Times New Roman" w:hAnsi="Times New Roman" w:cs="Times New Roman"/>
          <w:kern w:val="2"/>
          <w:sz w:val="24"/>
          <w:szCs w:val="24"/>
          <w14:ligatures w14:val="standardContextual"/>
        </w:rPr>
        <w:t>_____________________________________________</w:t>
      </w:r>
    </w:p>
    <w:p w14:paraId="5F27D93F" w14:textId="77777777" w:rsidR="00611DAC" w:rsidRPr="00A87B5D" w:rsidRDefault="00611DAC" w:rsidP="00A87B5D">
      <w:pPr>
        <w:spacing w:after="0"/>
        <w:jc w:val="both"/>
        <w:rPr>
          <w:rFonts w:ascii="Times New Roman" w:hAnsi="Times New Roman" w:cs="Times New Roman"/>
          <w:kern w:val="2"/>
          <w:sz w:val="24"/>
          <w:szCs w:val="24"/>
          <w14:ligatures w14:val="standardContextual"/>
        </w:rPr>
      </w:pPr>
    </w:p>
    <w:p w14:paraId="4DE66443" w14:textId="77777777" w:rsidR="00611DAC" w:rsidRPr="00A87B5D" w:rsidRDefault="00611DAC" w:rsidP="00A87B5D">
      <w:pPr>
        <w:spacing w:after="0"/>
        <w:jc w:val="both"/>
        <w:rPr>
          <w:rFonts w:ascii="Times New Roman" w:hAnsi="Times New Roman" w:cs="Times New Roman"/>
          <w:kern w:val="2"/>
          <w:sz w:val="24"/>
          <w:szCs w:val="24"/>
          <w14:ligatures w14:val="standardContextual"/>
        </w:rPr>
      </w:pPr>
    </w:p>
    <w:p w14:paraId="36BB6576" w14:textId="77777777" w:rsidR="00611DAC" w:rsidRDefault="00611DAC" w:rsidP="00D04829">
      <w:pPr>
        <w:spacing w:after="0"/>
        <w:jc w:val="both"/>
        <w:rPr>
          <w:rFonts w:ascii="Times New Roman" w:hAnsi="Times New Roman" w:cs="Times New Roman"/>
          <w:kern w:val="2"/>
          <w:sz w:val="24"/>
          <w14:ligatures w14:val="standardContextual"/>
        </w:rPr>
      </w:pPr>
    </w:p>
    <w:p w14:paraId="28B2E27E" w14:textId="77777777" w:rsidR="00611DAC" w:rsidRDefault="00611DAC" w:rsidP="00D04829">
      <w:pPr>
        <w:spacing w:after="0"/>
        <w:jc w:val="both"/>
        <w:rPr>
          <w:rFonts w:ascii="Times New Roman" w:hAnsi="Times New Roman" w:cs="Times New Roman"/>
          <w:kern w:val="2"/>
          <w:sz w:val="24"/>
          <w14:ligatures w14:val="standardContextual"/>
        </w:rPr>
      </w:pPr>
    </w:p>
    <w:p w14:paraId="4AB2C822" w14:textId="77777777" w:rsidR="00611DAC" w:rsidRDefault="00611DAC" w:rsidP="00D04829">
      <w:pPr>
        <w:spacing w:after="0"/>
        <w:jc w:val="both"/>
        <w:rPr>
          <w:rFonts w:ascii="Times New Roman" w:hAnsi="Times New Roman" w:cs="Times New Roman"/>
          <w:kern w:val="2"/>
          <w:sz w:val="24"/>
          <w14:ligatures w14:val="standardContextual"/>
        </w:rPr>
      </w:pPr>
    </w:p>
    <w:p w14:paraId="79BC76BE" w14:textId="77777777" w:rsidR="00611DAC" w:rsidRDefault="00611DAC" w:rsidP="00D04829">
      <w:pPr>
        <w:spacing w:after="0"/>
        <w:jc w:val="both"/>
        <w:rPr>
          <w:rFonts w:ascii="Times New Roman" w:hAnsi="Times New Roman" w:cs="Times New Roman"/>
          <w:kern w:val="2"/>
          <w:sz w:val="24"/>
          <w14:ligatures w14:val="standardContextual"/>
        </w:rPr>
      </w:pPr>
    </w:p>
    <w:p w14:paraId="60368037" w14:textId="77777777" w:rsidR="00611DAC" w:rsidRDefault="00611DAC" w:rsidP="00D04829">
      <w:pPr>
        <w:spacing w:after="0"/>
        <w:jc w:val="both"/>
        <w:rPr>
          <w:rFonts w:ascii="Times New Roman" w:hAnsi="Times New Roman" w:cs="Times New Roman"/>
          <w:kern w:val="2"/>
          <w:sz w:val="24"/>
          <w14:ligatures w14:val="standardContextual"/>
        </w:rPr>
      </w:pPr>
    </w:p>
    <w:p w14:paraId="5ED153B0" w14:textId="77777777" w:rsidR="00611DAC" w:rsidRDefault="00611DAC" w:rsidP="00D04829">
      <w:pPr>
        <w:spacing w:after="0"/>
        <w:jc w:val="both"/>
        <w:rPr>
          <w:rFonts w:ascii="Times New Roman" w:hAnsi="Times New Roman" w:cs="Times New Roman"/>
          <w:kern w:val="2"/>
          <w:sz w:val="24"/>
          <w14:ligatures w14:val="standardContextual"/>
        </w:rPr>
      </w:pPr>
    </w:p>
    <w:p w14:paraId="34DA9FF5" w14:textId="77777777" w:rsidR="00611DAC" w:rsidRDefault="00611DAC" w:rsidP="00D04829">
      <w:pPr>
        <w:spacing w:after="0"/>
        <w:jc w:val="both"/>
        <w:rPr>
          <w:rFonts w:ascii="Times New Roman" w:hAnsi="Times New Roman" w:cs="Times New Roman"/>
          <w:kern w:val="2"/>
          <w:sz w:val="24"/>
          <w14:ligatures w14:val="standardContextual"/>
        </w:rPr>
      </w:pPr>
    </w:p>
    <w:p w14:paraId="5DA14DC5" w14:textId="77777777" w:rsidR="00611DAC" w:rsidRPr="004975C3" w:rsidRDefault="00611DAC" w:rsidP="00D04829">
      <w:pPr>
        <w:spacing w:after="0"/>
        <w:jc w:val="both"/>
        <w:rPr>
          <w:rFonts w:ascii="Times New Roman" w:hAnsi="Times New Roman" w:cs="Times New Roman"/>
          <w:kern w:val="2"/>
          <w:sz w:val="24"/>
          <w14:ligatures w14:val="standardContextual"/>
        </w:rPr>
      </w:pPr>
    </w:p>
    <w:sectPr w:rsidR="00611DAC" w:rsidRPr="004975C3" w:rsidSect="002404FF">
      <w:footerReference w:type="default" r:id="rId9"/>
      <w:pgSz w:w="11906" w:h="16838"/>
      <w:pgMar w:top="1135" w:right="566" w:bottom="426" w:left="1843"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D516B" w14:textId="77777777" w:rsidR="004C2E34" w:rsidRDefault="004C2E34">
      <w:pPr>
        <w:spacing w:after="0" w:line="240" w:lineRule="auto"/>
      </w:pPr>
      <w:r>
        <w:separator/>
      </w:r>
    </w:p>
  </w:endnote>
  <w:endnote w:type="continuationSeparator" w:id="0">
    <w:p w14:paraId="01A6C59F" w14:textId="77777777" w:rsidR="004C2E34" w:rsidRDefault="004C2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793449055"/>
      <w:docPartObj>
        <w:docPartGallery w:val="Page Numbers (Bottom of Page)"/>
        <w:docPartUnique/>
      </w:docPartObj>
    </w:sdtPr>
    <w:sdtEndPr/>
    <w:sdtContent>
      <w:p w14:paraId="3A692003" w14:textId="5B06C3FC" w:rsidR="005A58B7" w:rsidRPr="00F720B6" w:rsidRDefault="005A58B7" w:rsidP="00F720B6">
        <w:pPr>
          <w:pStyle w:val="Porat"/>
          <w:jc w:val="right"/>
          <w:rPr>
            <w:rFonts w:ascii="Times New Roman" w:hAnsi="Times New Roman" w:cs="Times New Roman"/>
            <w:sz w:val="24"/>
            <w:szCs w:val="24"/>
          </w:rPr>
        </w:pPr>
        <w:r w:rsidRPr="002903E3">
          <w:rPr>
            <w:rFonts w:ascii="Times New Roman" w:hAnsi="Times New Roman" w:cs="Times New Roman"/>
            <w:sz w:val="24"/>
            <w:szCs w:val="24"/>
          </w:rPr>
          <w:fldChar w:fldCharType="begin"/>
        </w:r>
        <w:r w:rsidRPr="002903E3">
          <w:rPr>
            <w:rFonts w:ascii="Times New Roman" w:hAnsi="Times New Roman" w:cs="Times New Roman"/>
            <w:sz w:val="24"/>
            <w:szCs w:val="24"/>
          </w:rPr>
          <w:instrText>PAGE   \* MERGEFORMAT</w:instrText>
        </w:r>
        <w:r w:rsidRPr="002903E3">
          <w:rPr>
            <w:rFonts w:ascii="Times New Roman" w:hAnsi="Times New Roman" w:cs="Times New Roman"/>
            <w:sz w:val="24"/>
            <w:szCs w:val="24"/>
          </w:rPr>
          <w:fldChar w:fldCharType="separate"/>
        </w:r>
        <w:r w:rsidR="00F22D31">
          <w:rPr>
            <w:rFonts w:ascii="Times New Roman" w:hAnsi="Times New Roman" w:cs="Times New Roman"/>
            <w:noProof/>
            <w:sz w:val="24"/>
            <w:szCs w:val="24"/>
          </w:rPr>
          <w:t>39</w:t>
        </w:r>
        <w:r w:rsidRPr="002903E3">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8A1F5" w14:textId="77777777" w:rsidR="004C2E34" w:rsidRDefault="004C2E34">
      <w:pPr>
        <w:spacing w:after="0" w:line="240" w:lineRule="auto"/>
      </w:pPr>
      <w:r>
        <w:separator/>
      </w:r>
    </w:p>
  </w:footnote>
  <w:footnote w:type="continuationSeparator" w:id="0">
    <w:p w14:paraId="6822D24B" w14:textId="77777777" w:rsidR="004C2E34" w:rsidRDefault="004C2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B6B"/>
    <w:multiLevelType w:val="hybridMultilevel"/>
    <w:tmpl w:val="AD3EBBE8"/>
    <w:lvl w:ilvl="0" w:tplc="4A54EFA2">
      <w:start w:val="67"/>
      <w:numFmt w:val="decimal"/>
      <w:lvlText w:val="%1."/>
      <w:lvlJc w:val="left"/>
      <w:pPr>
        <w:ind w:left="143" w:hanging="360"/>
      </w:pPr>
      <w:rPr>
        <w:rFonts w:hint="default"/>
      </w:rPr>
    </w:lvl>
    <w:lvl w:ilvl="1" w:tplc="04270019" w:tentative="1">
      <w:start w:val="1"/>
      <w:numFmt w:val="lowerLetter"/>
      <w:lvlText w:val="%2."/>
      <w:lvlJc w:val="left"/>
      <w:pPr>
        <w:ind w:left="863" w:hanging="360"/>
      </w:pPr>
    </w:lvl>
    <w:lvl w:ilvl="2" w:tplc="0427001B" w:tentative="1">
      <w:start w:val="1"/>
      <w:numFmt w:val="lowerRoman"/>
      <w:lvlText w:val="%3."/>
      <w:lvlJc w:val="right"/>
      <w:pPr>
        <w:ind w:left="1583" w:hanging="180"/>
      </w:pPr>
    </w:lvl>
    <w:lvl w:ilvl="3" w:tplc="0427000F" w:tentative="1">
      <w:start w:val="1"/>
      <w:numFmt w:val="decimal"/>
      <w:lvlText w:val="%4."/>
      <w:lvlJc w:val="left"/>
      <w:pPr>
        <w:ind w:left="2303" w:hanging="360"/>
      </w:pPr>
    </w:lvl>
    <w:lvl w:ilvl="4" w:tplc="04270019" w:tentative="1">
      <w:start w:val="1"/>
      <w:numFmt w:val="lowerLetter"/>
      <w:lvlText w:val="%5."/>
      <w:lvlJc w:val="left"/>
      <w:pPr>
        <w:ind w:left="3023" w:hanging="360"/>
      </w:pPr>
    </w:lvl>
    <w:lvl w:ilvl="5" w:tplc="0427001B" w:tentative="1">
      <w:start w:val="1"/>
      <w:numFmt w:val="lowerRoman"/>
      <w:lvlText w:val="%6."/>
      <w:lvlJc w:val="right"/>
      <w:pPr>
        <w:ind w:left="3743" w:hanging="180"/>
      </w:pPr>
    </w:lvl>
    <w:lvl w:ilvl="6" w:tplc="0427000F" w:tentative="1">
      <w:start w:val="1"/>
      <w:numFmt w:val="decimal"/>
      <w:lvlText w:val="%7."/>
      <w:lvlJc w:val="left"/>
      <w:pPr>
        <w:ind w:left="4463" w:hanging="360"/>
      </w:pPr>
    </w:lvl>
    <w:lvl w:ilvl="7" w:tplc="04270019" w:tentative="1">
      <w:start w:val="1"/>
      <w:numFmt w:val="lowerLetter"/>
      <w:lvlText w:val="%8."/>
      <w:lvlJc w:val="left"/>
      <w:pPr>
        <w:ind w:left="5183" w:hanging="360"/>
      </w:pPr>
    </w:lvl>
    <w:lvl w:ilvl="8" w:tplc="0427001B" w:tentative="1">
      <w:start w:val="1"/>
      <w:numFmt w:val="lowerRoman"/>
      <w:lvlText w:val="%9."/>
      <w:lvlJc w:val="right"/>
      <w:pPr>
        <w:ind w:left="5903" w:hanging="180"/>
      </w:pPr>
    </w:lvl>
  </w:abstractNum>
  <w:abstractNum w:abstractNumId="1" w15:restartNumberingAfterBreak="0">
    <w:nsid w:val="02F40986"/>
    <w:multiLevelType w:val="hybridMultilevel"/>
    <w:tmpl w:val="5182436E"/>
    <w:lvl w:ilvl="0" w:tplc="FA3C7984">
      <w:start w:val="78"/>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2" w15:restartNumberingAfterBreak="0">
    <w:nsid w:val="07A879EC"/>
    <w:multiLevelType w:val="hybridMultilevel"/>
    <w:tmpl w:val="188292D0"/>
    <w:lvl w:ilvl="0" w:tplc="A20EA5F4">
      <w:start w:val="107"/>
      <w:numFmt w:val="decimal"/>
      <w:lvlText w:val="%1."/>
      <w:lvlJc w:val="left"/>
      <w:pPr>
        <w:ind w:left="1230" w:hanging="42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3" w15:restartNumberingAfterBreak="0">
    <w:nsid w:val="07C41D9E"/>
    <w:multiLevelType w:val="hybridMultilevel"/>
    <w:tmpl w:val="6826FFC8"/>
    <w:lvl w:ilvl="0" w:tplc="0427000F">
      <w:start w:val="8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347692"/>
    <w:multiLevelType w:val="hybridMultilevel"/>
    <w:tmpl w:val="A56A7FF0"/>
    <w:lvl w:ilvl="0" w:tplc="0409000F">
      <w:start w:val="1"/>
      <w:numFmt w:val="decimal"/>
      <w:lvlText w:val="%1."/>
      <w:lvlJc w:val="left"/>
      <w:pPr>
        <w:tabs>
          <w:tab w:val="num" w:pos="720"/>
        </w:tabs>
        <w:ind w:left="72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09E540C1"/>
    <w:multiLevelType w:val="multilevel"/>
    <w:tmpl w:val="B5D086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9F939F9"/>
    <w:multiLevelType w:val="multilevel"/>
    <w:tmpl w:val="9298591A"/>
    <w:lvl w:ilvl="0">
      <w:start w:val="91"/>
      <w:numFmt w:val="decimal"/>
      <w:lvlText w:val="%1."/>
      <w:lvlJc w:val="left"/>
      <w:pPr>
        <w:ind w:left="480" w:hanging="480"/>
      </w:pPr>
      <w:rPr>
        <w:rFonts w:hint="default"/>
      </w:rPr>
    </w:lvl>
    <w:lvl w:ilvl="1">
      <w:start w:val="2"/>
      <w:numFmt w:val="decimal"/>
      <w:lvlText w:val="%1.%2."/>
      <w:lvlJc w:val="left"/>
      <w:pPr>
        <w:ind w:left="1470" w:hanging="48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7" w15:restartNumberingAfterBreak="0">
    <w:nsid w:val="0A365E89"/>
    <w:multiLevelType w:val="multilevel"/>
    <w:tmpl w:val="B9F21070"/>
    <w:lvl w:ilvl="0">
      <w:start w:val="50"/>
      <w:numFmt w:val="decimal"/>
      <w:lvlText w:val="%1."/>
      <w:lvlJc w:val="left"/>
      <w:pPr>
        <w:ind w:left="1276" w:hanging="466"/>
      </w:pPr>
      <w:rPr>
        <w:rFonts w:hint="default"/>
        <w:spacing w:val="-16"/>
        <w:w w:val="99"/>
        <w:lang w:val="lt-LT" w:eastAsia="lt-LT" w:bidi="lt-LT"/>
      </w:rPr>
    </w:lvl>
    <w:lvl w:ilvl="1">
      <w:start w:val="1"/>
      <w:numFmt w:val="decimal"/>
      <w:lvlText w:val="%1.%2."/>
      <w:lvlJc w:val="left"/>
      <w:pPr>
        <w:ind w:left="242" w:hanging="619"/>
      </w:pPr>
      <w:rPr>
        <w:rFonts w:ascii="Times New Roman" w:eastAsia="Times New Roman" w:hAnsi="Times New Roman" w:cs="Times New Roman" w:hint="default"/>
        <w:spacing w:val="-22"/>
        <w:w w:val="99"/>
        <w:sz w:val="24"/>
        <w:szCs w:val="24"/>
        <w:lang w:val="lt-LT" w:eastAsia="lt-LT" w:bidi="lt-LT"/>
      </w:rPr>
    </w:lvl>
    <w:lvl w:ilvl="2">
      <w:start w:val="1"/>
      <w:numFmt w:val="decimal"/>
      <w:lvlText w:val="%1.%2.%3."/>
      <w:lvlJc w:val="left"/>
      <w:pPr>
        <w:ind w:left="242" w:hanging="720"/>
      </w:pPr>
      <w:rPr>
        <w:rFonts w:ascii="Times New Roman" w:eastAsia="Times New Roman" w:hAnsi="Times New Roman" w:cs="Times New Roman" w:hint="default"/>
        <w:spacing w:val="-5"/>
        <w:w w:val="99"/>
        <w:sz w:val="24"/>
        <w:szCs w:val="24"/>
        <w:lang w:val="lt-LT" w:eastAsia="lt-LT" w:bidi="lt-LT"/>
      </w:rPr>
    </w:lvl>
    <w:lvl w:ilvl="3">
      <w:numFmt w:val="bullet"/>
      <w:lvlText w:val="•"/>
      <w:lvlJc w:val="left"/>
      <w:pPr>
        <w:ind w:left="3412" w:hanging="720"/>
      </w:pPr>
      <w:rPr>
        <w:rFonts w:hint="default"/>
        <w:lang w:val="lt-LT" w:eastAsia="lt-LT" w:bidi="lt-LT"/>
      </w:rPr>
    </w:lvl>
    <w:lvl w:ilvl="4">
      <w:numFmt w:val="bullet"/>
      <w:lvlText w:val="•"/>
      <w:lvlJc w:val="left"/>
      <w:pPr>
        <w:ind w:left="4368" w:hanging="720"/>
      </w:pPr>
      <w:rPr>
        <w:rFonts w:hint="default"/>
        <w:lang w:val="lt-LT" w:eastAsia="lt-LT" w:bidi="lt-LT"/>
      </w:rPr>
    </w:lvl>
    <w:lvl w:ilvl="5">
      <w:numFmt w:val="bullet"/>
      <w:lvlText w:val="•"/>
      <w:lvlJc w:val="left"/>
      <w:pPr>
        <w:ind w:left="5325" w:hanging="720"/>
      </w:pPr>
      <w:rPr>
        <w:rFonts w:hint="default"/>
        <w:lang w:val="lt-LT" w:eastAsia="lt-LT" w:bidi="lt-LT"/>
      </w:rPr>
    </w:lvl>
    <w:lvl w:ilvl="6">
      <w:numFmt w:val="bullet"/>
      <w:lvlText w:val="•"/>
      <w:lvlJc w:val="left"/>
      <w:pPr>
        <w:ind w:left="6281" w:hanging="720"/>
      </w:pPr>
      <w:rPr>
        <w:rFonts w:hint="default"/>
        <w:lang w:val="lt-LT" w:eastAsia="lt-LT" w:bidi="lt-LT"/>
      </w:rPr>
    </w:lvl>
    <w:lvl w:ilvl="7">
      <w:numFmt w:val="bullet"/>
      <w:lvlText w:val="•"/>
      <w:lvlJc w:val="left"/>
      <w:pPr>
        <w:ind w:left="7237" w:hanging="720"/>
      </w:pPr>
      <w:rPr>
        <w:rFonts w:hint="default"/>
        <w:lang w:val="lt-LT" w:eastAsia="lt-LT" w:bidi="lt-LT"/>
      </w:rPr>
    </w:lvl>
    <w:lvl w:ilvl="8">
      <w:numFmt w:val="bullet"/>
      <w:lvlText w:val="•"/>
      <w:lvlJc w:val="left"/>
      <w:pPr>
        <w:ind w:left="8193" w:hanging="720"/>
      </w:pPr>
      <w:rPr>
        <w:rFonts w:hint="default"/>
        <w:lang w:val="lt-LT" w:eastAsia="lt-LT" w:bidi="lt-LT"/>
      </w:rPr>
    </w:lvl>
  </w:abstractNum>
  <w:abstractNum w:abstractNumId="8" w15:restartNumberingAfterBreak="0">
    <w:nsid w:val="0A8673D0"/>
    <w:multiLevelType w:val="multilevel"/>
    <w:tmpl w:val="9F923650"/>
    <w:lvl w:ilvl="0">
      <w:start w:val="26"/>
      <w:numFmt w:val="decimal"/>
      <w:lvlText w:val="%1."/>
      <w:lvlJc w:val="left"/>
      <w:pPr>
        <w:ind w:left="480" w:hanging="480"/>
      </w:pPr>
      <w:rPr>
        <w:rFonts w:hint="default"/>
      </w:rPr>
    </w:lvl>
    <w:lvl w:ilvl="1">
      <w:start w:val="1"/>
      <w:numFmt w:val="decimal"/>
      <w:lvlText w:val="%1.%2."/>
      <w:lvlJc w:val="left"/>
      <w:pPr>
        <w:ind w:left="2460" w:hanging="48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9" w15:restartNumberingAfterBreak="0">
    <w:nsid w:val="0F7D6F76"/>
    <w:multiLevelType w:val="multilevel"/>
    <w:tmpl w:val="06AA0BA2"/>
    <w:lvl w:ilvl="0">
      <w:start w:val="43"/>
      <w:numFmt w:val="decimal"/>
      <w:lvlText w:val="%1."/>
      <w:lvlJc w:val="left"/>
      <w:pPr>
        <w:ind w:left="242" w:hanging="459"/>
      </w:pPr>
      <w:rPr>
        <w:rFonts w:ascii="Times New Roman" w:eastAsia="Times New Roman" w:hAnsi="Times New Roman" w:cs="Times New Roman" w:hint="default"/>
        <w:spacing w:val="-23"/>
        <w:w w:val="100"/>
        <w:sz w:val="24"/>
        <w:szCs w:val="24"/>
        <w:lang w:val="lt-LT" w:eastAsia="lt-LT" w:bidi="lt-LT"/>
      </w:rPr>
    </w:lvl>
    <w:lvl w:ilvl="1">
      <w:start w:val="1"/>
      <w:numFmt w:val="decimal"/>
      <w:lvlText w:val="%1.%2."/>
      <w:lvlJc w:val="left"/>
      <w:pPr>
        <w:ind w:left="1562" w:hanging="600"/>
      </w:pPr>
      <w:rPr>
        <w:rFonts w:ascii="Times New Roman" w:eastAsia="Times New Roman" w:hAnsi="Times New Roman" w:cs="Times New Roman" w:hint="default"/>
        <w:spacing w:val="-5"/>
        <w:w w:val="99"/>
        <w:sz w:val="24"/>
        <w:szCs w:val="24"/>
        <w:lang w:val="lt-LT" w:eastAsia="lt-LT" w:bidi="lt-LT"/>
      </w:rPr>
    </w:lvl>
    <w:lvl w:ilvl="2">
      <w:numFmt w:val="bullet"/>
      <w:lvlText w:val="•"/>
      <w:lvlJc w:val="left"/>
      <w:pPr>
        <w:ind w:left="2509" w:hanging="600"/>
      </w:pPr>
      <w:rPr>
        <w:rFonts w:hint="default"/>
        <w:lang w:val="lt-LT" w:eastAsia="lt-LT" w:bidi="lt-LT"/>
      </w:rPr>
    </w:lvl>
    <w:lvl w:ilvl="3">
      <w:numFmt w:val="bullet"/>
      <w:lvlText w:val="•"/>
      <w:lvlJc w:val="left"/>
      <w:pPr>
        <w:ind w:left="3459" w:hanging="600"/>
      </w:pPr>
      <w:rPr>
        <w:rFonts w:hint="default"/>
        <w:lang w:val="lt-LT" w:eastAsia="lt-LT" w:bidi="lt-LT"/>
      </w:rPr>
    </w:lvl>
    <w:lvl w:ilvl="4">
      <w:numFmt w:val="bullet"/>
      <w:lvlText w:val="•"/>
      <w:lvlJc w:val="left"/>
      <w:pPr>
        <w:ind w:left="4408" w:hanging="600"/>
      </w:pPr>
      <w:rPr>
        <w:rFonts w:hint="default"/>
        <w:lang w:val="lt-LT" w:eastAsia="lt-LT" w:bidi="lt-LT"/>
      </w:rPr>
    </w:lvl>
    <w:lvl w:ilvl="5">
      <w:numFmt w:val="bullet"/>
      <w:lvlText w:val="•"/>
      <w:lvlJc w:val="left"/>
      <w:pPr>
        <w:ind w:left="5358" w:hanging="600"/>
      </w:pPr>
      <w:rPr>
        <w:rFonts w:hint="default"/>
        <w:lang w:val="lt-LT" w:eastAsia="lt-LT" w:bidi="lt-LT"/>
      </w:rPr>
    </w:lvl>
    <w:lvl w:ilvl="6">
      <w:numFmt w:val="bullet"/>
      <w:lvlText w:val="•"/>
      <w:lvlJc w:val="left"/>
      <w:pPr>
        <w:ind w:left="6308" w:hanging="600"/>
      </w:pPr>
      <w:rPr>
        <w:rFonts w:hint="default"/>
        <w:lang w:val="lt-LT" w:eastAsia="lt-LT" w:bidi="lt-LT"/>
      </w:rPr>
    </w:lvl>
    <w:lvl w:ilvl="7">
      <w:numFmt w:val="bullet"/>
      <w:lvlText w:val="•"/>
      <w:lvlJc w:val="left"/>
      <w:pPr>
        <w:ind w:left="7257" w:hanging="600"/>
      </w:pPr>
      <w:rPr>
        <w:rFonts w:hint="default"/>
        <w:lang w:val="lt-LT" w:eastAsia="lt-LT" w:bidi="lt-LT"/>
      </w:rPr>
    </w:lvl>
    <w:lvl w:ilvl="8">
      <w:numFmt w:val="bullet"/>
      <w:lvlText w:val="•"/>
      <w:lvlJc w:val="left"/>
      <w:pPr>
        <w:ind w:left="8207" w:hanging="600"/>
      </w:pPr>
      <w:rPr>
        <w:rFonts w:hint="default"/>
        <w:lang w:val="lt-LT" w:eastAsia="lt-LT" w:bidi="lt-LT"/>
      </w:rPr>
    </w:lvl>
  </w:abstractNum>
  <w:abstractNum w:abstractNumId="10" w15:restartNumberingAfterBreak="0">
    <w:nsid w:val="139F71F7"/>
    <w:multiLevelType w:val="hybridMultilevel"/>
    <w:tmpl w:val="49A00D64"/>
    <w:lvl w:ilvl="0" w:tplc="847AE290">
      <w:start w:val="121"/>
      <w:numFmt w:val="decimal"/>
      <w:lvlText w:val="%1."/>
      <w:lvlJc w:val="left"/>
      <w:pPr>
        <w:ind w:left="1140" w:hanging="4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16903D9C"/>
    <w:multiLevelType w:val="multilevel"/>
    <w:tmpl w:val="042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171651CB"/>
    <w:multiLevelType w:val="multilevel"/>
    <w:tmpl w:val="2DEC3EBC"/>
    <w:lvl w:ilvl="0">
      <w:start w:val="80"/>
      <w:numFmt w:val="decimal"/>
      <w:lvlText w:val="%1."/>
      <w:lvlJc w:val="left"/>
      <w:pPr>
        <w:ind w:left="480" w:hanging="480"/>
      </w:pPr>
      <w:rPr>
        <w:rFonts w:hint="default"/>
      </w:rPr>
    </w:lvl>
    <w:lvl w:ilvl="1">
      <w:start w:val="7"/>
      <w:numFmt w:val="decimal"/>
      <w:lvlText w:val="%1.%2."/>
      <w:lvlJc w:val="left"/>
      <w:pPr>
        <w:ind w:left="167" w:hanging="480"/>
      </w:pPr>
      <w:rPr>
        <w:rFonts w:hint="default"/>
      </w:rPr>
    </w:lvl>
    <w:lvl w:ilvl="2">
      <w:start w:val="1"/>
      <w:numFmt w:val="decimal"/>
      <w:lvlText w:val="%1.%2.%3."/>
      <w:lvlJc w:val="left"/>
      <w:pPr>
        <w:ind w:left="94" w:hanging="720"/>
      </w:pPr>
      <w:rPr>
        <w:rFonts w:hint="default"/>
      </w:rPr>
    </w:lvl>
    <w:lvl w:ilvl="3">
      <w:start w:val="1"/>
      <w:numFmt w:val="decimal"/>
      <w:lvlText w:val="%1.%2.%3.%4."/>
      <w:lvlJc w:val="left"/>
      <w:pPr>
        <w:ind w:left="-219" w:hanging="720"/>
      </w:pPr>
      <w:rPr>
        <w:rFonts w:hint="default"/>
      </w:rPr>
    </w:lvl>
    <w:lvl w:ilvl="4">
      <w:start w:val="1"/>
      <w:numFmt w:val="decimal"/>
      <w:lvlText w:val="%1.%2.%3.%4.%5."/>
      <w:lvlJc w:val="left"/>
      <w:pPr>
        <w:ind w:left="-172" w:hanging="1080"/>
      </w:pPr>
      <w:rPr>
        <w:rFonts w:hint="default"/>
      </w:rPr>
    </w:lvl>
    <w:lvl w:ilvl="5">
      <w:start w:val="1"/>
      <w:numFmt w:val="decimal"/>
      <w:lvlText w:val="%1.%2.%3.%4.%5.%6."/>
      <w:lvlJc w:val="left"/>
      <w:pPr>
        <w:ind w:left="-485" w:hanging="1080"/>
      </w:pPr>
      <w:rPr>
        <w:rFonts w:hint="default"/>
      </w:rPr>
    </w:lvl>
    <w:lvl w:ilvl="6">
      <w:start w:val="1"/>
      <w:numFmt w:val="decimal"/>
      <w:lvlText w:val="%1.%2.%3.%4.%5.%6.%7."/>
      <w:lvlJc w:val="left"/>
      <w:pPr>
        <w:ind w:left="-438" w:hanging="1440"/>
      </w:pPr>
      <w:rPr>
        <w:rFonts w:hint="default"/>
      </w:rPr>
    </w:lvl>
    <w:lvl w:ilvl="7">
      <w:start w:val="1"/>
      <w:numFmt w:val="decimal"/>
      <w:lvlText w:val="%1.%2.%3.%4.%5.%6.%7.%8."/>
      <w:lvlJc w:val="left"/>
      <w:pPr>
        <w:ind w:left="-751" w:hanging="1440"/>
      </w:pPr>
      <w:rPr>
        <w:rFonts w:hint="default"/>
      </w:rPr>
    </w:lvl>
    <w:lvl w:ilvl="8">
      <w:start w:val="1"/>
      <w:numFmt w:val="decimal"/>
      <w:lvlText w:val="%1.%2.%3.%4.%5.%6.%7.%8.%9."/>
      <w:lvlJc w:val="left"/>
      <w:pPr>
        <w:ind w:left="-704" w:hanging="1800"/>
      </w:pPr>
      <w:rPr>
        <w:rFonts w:hint="default"/>
      </w:rPr>
    </w:lvl>
  </w:abstractNum>
  <w:abstractNum w:abstractNumId="13" w15:restartNumberingAfterBreak="0">
    <w:nsid w:val="20A168E7"/>
    <w:multiLevelType w:val="hybridMultilevel"/>
    <w:tmpl w:val="4AD8CA6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22AE3338"/>
    <w:multiLevelType w:val="hybridMultilevel"/>
    <w:tmpl w:val="8ED29A4A"/>
    <w:lvl w:ilvl="0" w:tplc="84DA495A">
      <w:start w:val="21"/>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5" w15:restartNumberingAfterBreak="0">
    <w:nsid w:val="255867BB"/>
    <w:multiLevelType w:val="hybridMultilevel"/>
    <w:tmpl w:val="1038940C"/>
    <w:lvl w:ilvl="0" w:tplc="3BE65548">
      <w:start w:val="110"/>
      <w:numFmt w:val="decimal"/>
      <w:lvlText w:val="%1."/>
      <w:lvlJc w:val="left"/>
      <w:pPr>
        <w:ind w:left="1230" w:hanging="42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16" w15:restartNumberingAfterBreak="0">
    <w:nsid w:val="276171C8"/>
    <w:multiLevelType w:val="multilevel"/>
    <w:tmpl w:val="E33E739A"/>
    <w:lvl w:ilvl="0">
      <w:start w:val="63"/>
      <w:numFmt w:val="decimal"/>
      <w:lvlText w:val="%1."/>
      <w:lvlJc w:val="left"/>
      <w:pPr>
        <w:ind w:left="242" w:hanging="459"/>
      </w:pPr>
      <w:rPr>
        <w:rFonts w:ascii="Times New Roman" w:eastAsia="Times New Roman" w:hAnsi="Times New Roman" w:cs="Times New Roman" w:hint="default"/>
        <w:spacing w:val="-28"/>
        <w:w w:val="99"/>
        <w:sz w:val="24"/>
        <w:szCs w:val="24"/>
        <w:lang w:val="lt-LT" w:eastAsia="lt-LT" w:bidi="lt-LT"/>
      </w:rPr>
    </w:lvl>
    <w:lvl w:ilvl="1">
      <w:start w:val="1"/>
      <w:numFmt w:val="decimal"/>
      <w:lvlText w:val="%1.%2"/>
      <w:lvlJc w:val="left"/>
      <w:pPr>
        <w:ind w:left="242" w:hanging="519"/>
      </w:pPr>
      <w:rPr>
        <w:rFonts w:ascii="Times New Roman" w:eastAsia="Times New Roman" w:hAnsi="Times New Roman" w:cs="Times New Roman" w:hint="default"/>
        <w:spacing w:val="-23"/>
        <w:w w:val="99"/>
        <w:sz w:val="24"/>
        <w:szCs w:val="24"/>
        <w:lang w:val="lt-LT" w:eastAsia="lt-LT" w:bidi="lt-LT"/>
      </w:rPr>
    </w:lvl>
    <w:lvl w:ilvl="2">
      <w:numFmt w:val="bullet"/>
      <w:lvlText w:val="•"/>
      <w:lvlJc w:val="left"/>
      <w:pPr>
        <w:ind w:left="2213" w:hanging="519"/>
      </w:pPr>
      <w:rPr>
        <w:rFonts w:hint="default"/>
        <w:lang w:val="lt-LT" w:eastAsia="lt-LT" w:bidi="lt-LT"/>
      </w:rPr>
    </w:lvl>
    <w:lvl w:ilvl="3">
      <w:numFmt w:val="bullet"/>
      <w:lvlText w:val="•"/>
      <w:lvlJc w:val="left"/>
      <w:pPr>
        <w:ind w:left="3199" w:hanging="519"/>
      </w:pPr>
      <w:rPr>
        <w:rFonts w:hint="default"/>
        <w:lang w:val="lt-LT" w:eastAsia="lt-LT" w:bidi="lt-LT"/>
      </w:rPr>
    </w:lvl>
    <w:lvl w:ilvl="4">
      <w:numFmt w:val="bullet"/>
      <w:lvlText w:val="•"/>
      <w:lvlJc w:val="left"/>
      <w:pPr>
        <w:ind w:left="4186" w:hanging="519"/>
      </w:pPr>
      <w:rPr>
        <w:rFonts w:hint="default"/>
        <w:lang w:val="lt-LT" w:eastAsia="lt-LT" w:bidi="lt-LT"/>
      </w:rPr>
    </w:lvl>
    <w:lvl w:ilvl="5">
      <w:numFmt w:val="bullet"/>
      <w:lvlText w:val="•"/>
      <w:lvlJc w:val="left"/>
      <w:pPr>
        <w:ind w:left="5173" w:hanging="519"/>
      </w:pPr>
      <w:rPr>
        <w:rFonts w:hint="default"/>
        <w:lang w:val="lt-LT" w:eastAsia="lt-LT" w:bidi="lt-LT"/>
      </w:rPr>
    </w:lvl>
    <w:lvl w:ilvl="6">
      <w:numFmt w:val="bullet"/>
      <w:lvlText w:val="•"/>
      <w:lvlJc w:val="left"/>
      <w:pPr>
        <w:ind w:left="6159" w:hanging="519"/>
      </w:pPr>
      <w:rPr>
        <w:rFonts w:hint="default"/>
        <w:lang w:val="lt-LT" w:eastAsia="lt-LT" w:bidi="lt-LT"/>
      </w:rPr>
    </w:lvl>
    <w:lvl w:ilvl="7">
      <w:numFmt w:val="bullet"/>
      <w:lvlText w:val="•"/>
      <w:lvlJc w:val="left"/>
      <w:pPr>
        <w:ind w:left="7146" w:hanging="519"/>
      </w:pPr>
      <w:rPr>
        <w:rFonts w:hint="default"/>
        <w:lang w:val="lt-LT" w:eastAsia="lt-LT" w:bidi="lt-LT"/>
      </w:rPr>
    </w:lvl>
    <w:lvl w:ilvl="8">
      <w:numFmt w:val="bullet"/>
      <w:lvlText w:val="•"/>
      <w:lvlJc w:val="left"/>
      <w:pPr>
        <w:ind w:left="8133" w:hanging="519"/>
      </w:pPr>
      <w:rPr>
        <w:rFonts w:hint="default"/>
        <w:lang w:val="lt-LT" w:eastAsia="lt-LT" w:bidi="lt-LT"/>
      </w:rPr>
    </w:lvl>
  </w:abstractNum>
  <w:abstractNum w:abstractNumId="17" w15:restartNumberingAfterBreak="0">
    <w:nsid w:val="2B6E4969"/>
    <w:multiLevelType w:val="multilevel"/>
    <w:tmpl w:val="0CE63CFC"/>
    <w:lvl w:ilvl="0">
      <w:start w:val="25"/>
      <w:numFmt w:val="decimal"/>
      <w:lvlText w:val="%1."/>
      <w:lvlJc w:val="left"/>
      <w:pPr>
        <w:ind w:left="480" w:hanging="480"/>
      </w:pPr>
      <w:rPr>
        <w:rFonts w:hint="default"/>
      </w:rPr>
    </w:lvl>
    <w:lvl w:ilvl="1">
      <w:start w:val="5"/>
      <w:numFmt w:val="decimal"/>
      <w:lvlText w:val="%1.%2."/>
      <w:lvlJc w:val="left"/>
      <w:pPr>
        <w:ind w:left="1442" w:hanging="480"/>
      </w:pPr>
      <w:rPr>
        <w:rFonts w:hint="default"/>
      </w:rPr>
    </w:lvl>
    <w:lvl w:ilvl="2">
      <w:start w:val="1"/>
      <w:numFmt w:val="decimal"/>
      <w:lvlText w:val="%1.%2.%3."/>
      <w:lvlJc w:val="left"/>
      <w:pPr>
        <w:ind w:left="2644" w:hanging="720"/>
      </w:pPr>
      <w:rPr>
        <w:rFonts w:hint="default"/>
      </w:rPr>
    </w:lvl>
    <w:lvl w:ilvl="3">
      <w:start w:val="1"/>
      <w:numFmt w:val="decimal"/>
      <w:lvlText w:val="%1.%2.%3.%4."/>
      <w:lvlJc w:val="left"/>
      <w:pPr>
        <w:ind w:left="3606" w:hanging="720"/>
      </w:pPr>
      <w:rPr>
        <w:rFonts w:hint="default"/>
      </w:rPr>
    </w:lvl>
    <w:lvl w:ilvl="4">
      <w:start w:val="1"/>
      <w:numFmt w:val="decimal"/>
      <w:lvlText w:val="%1.%2.%3.%4.%5."/>
      <w:lvlJc w:val="left"/>
      <w:pPr>
        <w:ind w:left="4928" w:hanging="1080"/>
      </w:pPr>
      <w:rPr>
        <w:rFonts w:hint="default"/>
      </w:rPr>
    </w:lvl>
    <w:lvl w:ilvl="5">
      <w:start w:val="1"/>
      <w:numFmt w:val="decimal"/>
      <w:lvlText w:val="%1.%2.%3.%4.%5.%6."/>
      <w:lvlJc w:val="left"/>
      <w:pPr>
        <w:ind w:left="5890" w:hanging="1080"/>
      </w:pPr>
      <w:rPr>
        <w:rFonts w:hint="default"/>
      </w:rPr>
    </w:lvl>
    <w:lvl w:ilvl="6">
      <w:start w:val="1"/>
      <w:numFmt w:val="decimal"/>
      <w:lvlText w:val="%1.%2.%3.%4.%5.%6.%7."/>
      <w:lvlJc w:val="left"/>
      <w:pPr>
        <w:ind w:left="7212" w:hanging="1440"/>
      </w:pPr>
      <w:rPr>
        <w:rFonts w:hint="default"/>
      </w:rPr>
    </w:lvl>
    <w:lvl w:ilvl="7">
      <w:start w:val="1"/>
      <w:numFmt w:val="decimal"/>
      <w:lvlText w:val="%1.%2.%3.%4.%5.%6.%7.%8."/>
      <w:lvlJc w:val="left"/>
      <w:pPr>
        <w:ind w:left="8174" w:hanging="1440"/>
      </w:pPr>
      <w:rPr>
        <w:rFonts w:hint="default"/>
      </w:rPr>
    </w:lvl>
    <w:lvl w:ilvl="8">
      <w:start w:val="1"/>
      <w:numFmt w:val="decimal"/>
      <w:lvlText w:val="%1.%2.%3.%4.%5.%6.%7.%8.%9."/>
      <w:lvlJc w:val="left"/>
      <w:pPr>
        <w:ind w:left="9496" w:hanging="1800"/>
      </w:pPr>
      <w:rPr>
        <w:rFonts w:hint="default"/>
      </w:rPr>
    </w:lvl>
  </w:abstractNum>
  <w:abstractNum w:abstractNumId="18" w15:restartNumberingAfterBreak="0">
    <w:nsid w:val="2DF3091B"/>
    <w:multiLevelType w:val="multilevel"/>
    <w:tmpl w:val="1C262CBE"/>
    <w:lvl w:ilvl="0">
      <w:start w:val="83"/>
      <w:numFmt w:val="decimal"/>
      <w:lvlText w:val="%1."/>
      <w:lvlJc w:val="left"/>
      <w:pPr>
        <w:ind w:left="480" w:hanging="480"/>
      </w:pPr>
      <w:rPr>
        <w:rFonts w:hint="default"/>
      </w:rPr>
    </w:lvl>
    <w:lvl w:ilvl="1">
      <w:start w:val="1"/>
      <w:numFmt w:val="decimal"/>
      <w:lvlText w:val="%1.%2."/>
      <w:lvlJc w:val="left"/>
      <w:pPr>
        <w:ind w:left="1470" w:hanging="480"/>
      </w:pPr>
      <w:rPr>
        <w:rFonts w:hint="default"/>
      </w:rPr>
    </w:lvl>
    <w:lvl w:ilvl="2">
      <w:start w:val="1"/>
      <w:numFmt w:val="decimal"/>
      <w:lvlText w:val="%1.%2.%3."/>
      <w:lvlJc w:val="left"/>
      <w:pPr>
        <w:ind w:left="94" w:hanging="720"/>
      </w:pPr>
      <w:rPr>
        <w:rFonts w:hint="default"/>
      </w:rPr>
    </w:lvl>
    <w:lvl w:ilvl="3">
      <w:start w:val="1"/>
      <w:numFmt w:val="decimal"/>
      <w:lvlText w:val="%1.%2.%3.%4."/>
      <w:lvlJc w:val="left"/>
      <w:pPr>
        <w:ind w:left="-219" w:hanging="720"/>
      </w:pPr>
      <w:rPr>
        <w:rFonts w:hint="default"/>
      </w:rPr>
    </w:lvl>
    <w:lvl w:ilvl="4">
      <w:start w:val="1"/>
      <w:numFmt w:val="decimal"/>
      <w:lvlText w:val="%1.%2.%3.%4.%5."/>
      <w:lvlJc w:val="left"/>
      <w:pPr>
        <w:ind w:left="-172" w:hanging="1080"/>
      </w:pPr>
      <w:rPr>
        <w:rFonts w:hint="default"/>
      </w:rPr>
    </w:lvl>
    <w:lvl w:ilvl="5">
      <w:start w:val="1"/>
      <w:numFmt w:val="decimal"/>
      <w:lvlText w:val="%1.%2.%3.%4.%5.%6."/>
      <w:lvlJc w:val="left"/>
      <w:pPr>
        <w:ind w:left="-485" w:hanging="1080"/>
      </w:pPr>
      <w:rPr>
        <w:rFonts w:hint="default"/>
      </w:rPr>
    </w:lvl>
    <w:lvl w:ilvl="6">
      <w:start w:val="1"/>
      <w:numFmt w:val="decimal"/>
      <w:lvlText w:val="%1.%2.%3.%4.%5.%6.%7."/>
      <w:lvlJc w:val="left"/>
      <w:pPr>
        <w:ind w:left="-438" w:hanging="1440"/>
      </w:pPr>
      <w:rPr>
        <w:rFonts w:hint="default"/>
      </w:rPr>
    </w:lvl>
    <w:lvl w:ilvl="7">
      <w:start w:val="1"/>
      <w:numFmt w:val="decimal"/>
      <w:lvlText w:val="%1.%2.%3.%4.%5.%6.%7.%8."/>
      <w:lvlJc w:val="left"/>
      <w:pPr>
        <w:ind w:left="-751" w:hanging="1440"/>
      </w:pPr>
      <w:rPr>
        <w:rFonts w:hint="default"/>
      </w:rPr>
    </w:lvl>
    <w:lvl w:ilvl="8">
      <w:start w:val="1"/>
      <w:numFmt w:val="decimal"/>
      <w:lvlText w:val="%1.%2.%3.%4.%5.%6.%7.%8.%9."/>
      <w:lvlJc w:val="left"/>
      <w:pPr>
        <w:ind w:left="-704" w:hanging="1800"/>
      </w:pPr>
      <w:rPr>
        <w:rFonts w:hint="default"/>
      </w:rPr>
    </w:lvl>
  </w:abstractNum>
  <w:abstractNum w:abstractNumId="19" w15:restartNumberingAfterBreak="0">
    <w:nsid w:val="2E6F0ACA"/>
    <w:multiLevelType w:val="multilevel"/>
    <w:tmpl w:val="25A20B7A"/>
    <w:lvl w:ilvl="0">
      <w:start w:val="88"/>
      <w:numFmt w:val="decimal"/>
      <w:lvlText w:val="%1."/>
      <w:lvlJc w:val="left"/>
      <w:pPr>
        <w:ind w:left="480" w:hanging="480"/>
      </w:pPr>
      <w:rPr>
        <w:rFonts w:hint="default"/>
      </w:rPr>
    </w:lvl>
    <w:lvl w:ilvl="1">
      <w:start w:val="7"/>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FF21C0E"/>
    <w:multiLevelType w:val="hybridMultilevel"/>
    <w:tmpl w:val="3EE67E0E"/>
    <w:lvl w:ilvl="0" w:tplc="0427000F">
      <w:start w:val="3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03347D3"/>
    <w:multiLevelType w:val="hybridMultilevel"/>
    <w:tmpl w:val="6524A608"/>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22" w15:restartNumberingAfterBreak="0">
    <w:nsid w:val="32371232"/>
    <w:multiLevelType w:val="hybridMultilevel"/>
    <w:tmpl w:val="6DC832C2"/>
    <w:lvl w:ilvl="0" w:tplc="86E47E8E">
      <w:start w:val="22"/>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3" w15:restartNumberingAfterBreak="0">
    <w:nsid w:val="33CB2BA0"/>
    <w:multiLevelType w:val="hybridMultilevel"/>
    <w:tmpl w:val="8A6CC27E"/>
    <w:lvl w:ilvl="0" w:tplc="EE469CEA">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24" w15:restartNumberingAfterBreak="0">
    <w:nsid w:val="3823571F"/>
    <w:multiLevelType w:val="hybridMultilevel"/>
    <w:tmpl w:val="AE7AE8F6"/>
    <w:lvl w:ilvl="0" w:tplc="B5B8091A">
      <w:start w:val="126"/>
      <w:numFmt w:val="decimal"/>
      <w:lvlText w:val="%1."/>
      <w:lvlJc w:val="left"/>
      <w:pPr>
        <w:ind w:left="1560" w:hanging="420"/>
      </w:pPr>
      <w:rPr>
        <w:rFonts w:hint="default"/>
      </w:rPr>
    </w:lvl>
    <w:lvl w:ilvl="1" w:tplc="04270019" w:tentative="1">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25" w15:restartNumberingAfterBreak="0">
    <w:nsid w:val="39AD6A20"/>
    <w:multiLevelType w:val="multilevel"/>
    <w:tmpl w:val="F7C49D5A"/>
    <w:lvl w:ilvl="0">
      <w:start w:val="12"/>
      <w:numFmt w:val="decimal"/>
      <w:lvlText w:val="%1."/>
      <w:lvlJc w:val="left"/>
      <w:pPr>
        <w:ind w:left="1070" w:hanging="360"/>
      </w:pPr>
      <w:rPr>
        <w:rFonts w:hint="default"/>
      </w:rPr>
    </w:lvl>
    <w:lvl w:ilvl="1">
      <w:start w:val="1"/>
      <w:numFmt w:val="decimal"/>
      <w:isLgl/>
      <w:lvlText w:val="%1.%2."/>
      <w:lvlJc w:val="left"/>
      <w:pPr>
        <w:ind w:left="1560" w:hanging="48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6" w15:restartNumberingAfterBreak="0">
    <w:nsid w:val="3BFD227F"/>
    <w:multiLevelType w:val="multilevel"/>
    <w:tmpl w:val="5A0268F0"/>
    <w:lvl w:ilvl="0">
      <w:start w:val="43"/>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F991CCB"/>
    <w:multiLevelType w:val="hybridMultilevel"/>
    <w:tmpl w:val="968C0DBE"/>
    <w:lvl w:ilvl="0" w:tplc="ACB4186C">
      <w:start w:val="92"/>
      <w:numFmt w:val="decimal"/>
      <w:lvlText w:val="%1."/>
      <w:lvlJc w:val="left"/>
      <w:pPr>
        <w:ind w:left="1173" w:hanging="363"/>
      </w:pPr>
      <w:rPr>
        <w:rFonts w:ascii="Times New Roman" w:eastAsia="Times New Roman" w:hAnsi="Times New Roman" w:cs="Times New Roman" w:hint="default"/>
        <w:w w:val="100"/>
        <w:sz w:val="24"/>
        <w:szCs w:val="24"/>
        <w:lang w:val="lt-LT" w:eastAsia="lt-LT" w:bidi="lt-LT"/>
      </w:rPr>
    </w:lvl>
    <w:lvl w:ilvl="1" w:tplc="4D52BA88">
      <w:numFmt w:val="bullet"/>
      <w:lvlText w:val="•"/>
      <w:lvlJc w:val="left"/>
      <w:pPr>
        <w:ind w:left="2198" w:hanging="363"/>
      </w:pPr>
      <w:rPr>
        <w:rFonts w:hint="default"/>
        <w:lang w:val="lt-LT" w:eastAsia="lt-LT" w:bidi="lt-LT"/>
      </w:rPr>
    </w:lvl>
    <w:lvl w:ilvl="2" w:tplc="7BD28962">
      <w:numFmt w:val="bullet"/>
      <w:lvlText w:val="•"/>
      <w:lvlJc w:val="left"/>
      <w:pPr>
        <w:ind w:left="3077" w:hanging="363"/>
      </w:pPr>
      <w:rPr>
        <w:rFonts w:hint="default"/>
        <w:lang w:val="lt-LT" w:eastAsia="lt-LT" w:bidi="lt-LT"/>
      </w:rPr>
    </w:lvl>
    <w:lvl w:ilvl="3" w:tplc="0D666CF0">
      <w:numFmt w:val="bullet"/>
      <w:lvlText w:val="•"/>
      <w:lvlJc w:val="left"/>
      <w:pPr>
        <w:ind w:left="3955" w:hanging="363"/>
      </w:pPr>
      <w:rPr>
        <w:rFonts w:hint="default"/>
        <w:lang w:val="lt-LT" w:eastAsia="lt-LT" w:bidi="lt-LT"/>
      </w:rPr>
    </w:lvl>
    <w:lvl w:ilvl="4" w:tplc="8A044BDE">
      <w:numFmt w:val="bullet"/>
      <w:lvlText w:val="•"/>
      <w:lvlJc w:val="left"/>
      <w:pPr>
        <w:ind w:left="4834" w:hanging="363"/>
      </w:pPr>
      <w:rPr>
        <w:rFonts w:hint="default"/>
        <w:lang w:val="lt-LT" w:eastAsia="lt-LT" w:bidi="lt-LT"/>
      </w:rPr>
    </w:lvl>
    <w:lvl w:ilvl="5" w:tplc="EA988FC8">
      <w:numFmt w:val="bullet"/>
      <w:lvlText w:val="•"/>
      <w:lvlJc w:val="left"/>
      <w:pPr>
        <w:ind w:left="5713" w:hanging="363"/>
      </w:pPr>
      <w:rPr>
        <w:rFonts w:hint="default"/>
        <w:lang w:val="lt-LT" w:eastAsia="lt-LT" w:bidi="lt-LT"/>
      </w:rPr>
    </w:lvl>
    <w:lvl w:ilvl="6" w:tplc="904086AA">
      <w:numFmt w:val="bullet"/>
      <w:lvlText w:val="•"/>
      <w:lvlJc w:val="left"/>
      <w:pPr>
        <w:ind w:left="6591" w:hanging="363"/>
      </w:pPr>
      <w:rPr>
        <w:rFonts w:hint="default"/>
        <w:lang w:val="lt-LT" w:eastAsia="lt-LT" w:bidi="lt-LT"/>
      </w:rPr>
    </w:lvl>
    <w:lvl w:ilvl="7" w:tplc="BD2264FA">
      <w:numFmt w:val="bullet"/>
      <w:lvlText w:val="•"/>
      <w:lvlJc w:val="left"/>
      <w:pPr>
        <w:ind w:left="7470" w:hanging="363"/>
      </w:pPr>
      <w:rPr>
        <w:rFonts w:hint="default"/>
        <w:lang w:val="lt-LT" w:eastAsia="lt-LT" w:bidi="lt-LT"/>
      </w:rPr>
    </w:lvl>
    <w:lvl w:ilvl="8" w:tplc="58147DD4">
      <w:numFmt w:val="bullet"/>
      <w:lvlText w:val="•"/>
      <w:lvlJc w:val="left"/>
      <w:pPr>
        <w:ind w:left="8349" w:hanging="363"/>
      </w:pPr>
      <w:rPr>
        <w:rFonts w:hint="default"/>
        <w:lang w:val="lt-LT" w:eastAsia="lt-LT" w:bidi="lt-LT"/>
      </w:rPr>
    </w:lvl>
  </w:abstractNum>
  <w:abstractNum w:abstractNumId="28" w15:restartNumberingAfterBreak="0">
    <w:nsid w:val="3FFE2370"/>
    <w:multiLevelType w:val="hybridMultilevel"/>
    <w:tmpl w:val="6F7E9B3C"/>
    <w:lvl w:ilvl="0" w:tplc="85C8B2C2">
      <w:start w:val="114"/>
      <w:numFmt w:val="decimal"/>
      <w:lvlText w:val="%1."/>
      <w:lvlJc w:val="left"/>
      <w:pPr>
        <w:ind w:left="1230" w:hanging="42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29" w15:restartNumberingAfterBreak="0">
    <w:nsid w:val="41522419"/>
    <w:multiLevelType w:val="hybridMultilevel"/>
    <w:tmpl w:val="31063DD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0" w15:restartNumberingAfterBreak="0">
    <w:nsid w:val="475C620E"/>
    <w:multiLevelType w:val="multilevel"/>
    <w:tmpl w:val="2E980264"/>
    <w:lvl w:ilvl="0">
      <w:start w:val="63"/>
      <w:numFmt w:val="decimal"/>
      <w:lvlText w:val="%1."/>
      <w:lvlJc w:val="left"/>
      <w:pPr>
        <w:ind w:left="242" w:hanging="459"/>
      </w:pPr>
      <w:rPr>
        <w:rFonts w:ascii="Times New Roman" w:eastAsia="Times New Roman" w:hAnsi="Times New Roman" w:cs="Times New Roman" w:hint="default"/>
        <w:spacing w:val="-28"/>
        <w:w w:val="99"/>
        <w:sz w:val="24"/>
        <w:szCs w:val="24"/>
        <w:lang w:val="lt-LT" w:eastAsia="lt-LT" w:bidi="lt-LT"/>
      </w:rPr>
    </w:lvl>
    <w:lvl w:ilvl="1">
      <w:start w:val="1"/>
      <w:numFmt w:val="decimal"/>
      <w:lvlText w:val="%1.%2"/>
      <w:lvlJc w:val="left"/>
      <w:pPr>
        <w:ind w:left="242" w:hanging="519"/>
      </w:pPr>
      <w:rPr>
        <w:rFonts w:ascii="Times New Roman" w:eastAsia="Times New Roman" w:hAnsi="Times New Roman" w:cs="Times New Roman" w:hint="default"/>
        <w:spacing w:val="-23"/>
        <w:w w:val="99"/>
        <w:sz w:val="24"/>
        <w:szCs w:val="24"/>
        <w:lang w:val="lt-LT" w:eastAsia="lt-LT" w:bidi="lt-LT"/>
      </w:rPr>
    </w:lvl>
    <w:lvl w:ilvl="2">
      <w:numFmt w:val="bullet"/>
      <w:lvlText w:val="•"/>
      <w:lvlJc w:val="left"/>
      <w:pPr>
        <w:ind w:left="2213" w:hanging="519"/>
      </w:pPr>
      <w:rPr>
        <w:rFonts w:hint="default"/>
        <w:lang w:val="lt-LT" w:eastAsia="lt-LT" w:bidi="lt-LT"/>
      </w:rPr>
    </w:lvl>
    <w:lvl w:ilvl="3">
      <w:numFmt w:val="bullet"/>
      <w:lvlText w:val="•"/>
      <w:lvlJc w:val="left"/>
      <w:pPr>
        <w:ind w:left="3199" w:hanging="519"/>
      </w:pPr>
      <w:rPr>
        <w:rFonts w:hint="default"/>
        <w:lang w:val="lt-LT" w:eastAsia="lt-LT" w:bidi="lt-LT"/>
      </w:rPr>
    </w:lvl>
    <w:lvl w:ilvl="4">
      <w:numFmt w:val="bullet"/>
      <w:lvlText w:val="•"/>
      <w:lvlJc w:val="left"/>
      <w:pPr>
        <w:ind w:left="4186" w:hanging="519"/>
      </w:pPr>
      <w:rPr>
        <w:rFonts w:hint="default"/>
        <w:lang w:val="lt-LT" w:eastAsia="lt-LT" w:bidi="lt-LT"/>
      </w:rPr>
    </w:lvl>
    <w:lvl w:ilvl="5">
      <w:numFmt w:val="bullet"/>
      <w:lvlText w:val="•"/>
      <w:lvlJc w:val="left"/>
      <w:pPr>
        <w:ind w:left="5173" w:hanging="519"/>
      </w:pPr>
      <w:rPr>
        <w:rFonts w:hint="default"/>
        <w:lang w:val="lt-LT" w:eastAsia="lt-LT" w:bidi="lt-LT"/>
      </w:rPr>
    </w:lvl>
    <w:lvl w:ilvl="6">
      <w:numFmt w:val="bullet"/>
      <w:lvlText w:val="•"/>
      <w:lvlJc w:val="left"/>
      <w:pPr>
        <w:ind w:left="6159" w:hanging="519"/>
      </w:pPr>
      <w:rPr>
        <w:rFonts w:hint="default"/>
        <w:lang w:val="lt-LT" w:eastAsia="lt-LT" w:bidi="lt-LT"/>
      </w:rPr>
    </w:lvl>
    <w:lvl w:ilvl="7">
      <w:numFmt w:val="bullet"/>
      <w:lvlText w:val="•"/>
      <w:lvlJc w:val="left"/>
      <w:pPr>
        <w:ind w:left="7146" w:hanging="519"/>
      </w:pPr>
      <w:rPr>
        <w:rFonts w:hint="default"/>
        <w:lang w:val="lt-LT" w:eastAsia="lt-LT" w:bidi="lt-LT"/>
      </w:rPr>
    </w:lvl>
    <w:lvl w:ilvl="8">
      <w:numFmt w:val="bullet"/>
      <w:lvlText w:val="•"/>
      <w:lvlJc w:val="left"/>
      <w:pPr>
        <w:ind w:left="8133" w:hanging="519"/>
      </w:pPr>
      <w:rPr>
        <w:rFonts w:hint="default"/>
        <w:lang w:val="lt-LT" w:eastAsia="lt-LT" w:bidi="lt-LT"/>
      </w:rPr>
    </w:lvl>
  </w:abstractNum>
  <w:abstractNum w:abstractNumId="31" w15:restartNumberingAfterBreak="0">
    <w:nsid w:val="50191B0D"/>
    <w:multiLevelType w:val="hybridMultilevel"/>
    <w:tmpl w:val="D7102B1C"/>
    <w:lvl w:ilvl="0" w:tplc="0427000F">
      <w:start w:val="2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0CB3DA7"/>
    <w:multiLevelType w:val="hybridMultilevel"/>
    <w:tmpl w:val="ED3EE3E0"/>
    <w:lvl w:ilvl="0" w:tplc="0427000F">
      <w:start w:val="7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2984F09"/>
    <w:multiLevelType w:val="multilevel"/>
    <w:tmpl w:val="C6A2C278"/>
    <w:lvl w:ilvl="0">
      <w:start w:val="70"/>
      <w:numFmt w:val="decimal"/>
      <w:lvlText w:val="%1"/>
      <w:lvlJc w:val="left"/>
      <w:pPr>
        <w:ind w:left="242" w:hanging="687"/>
      </w:pPr>
      <w:rPr>
        <w:rFonts w:hint="default"/>
        <w:lang w:val="lt-LT" w:eastAsia="lt-LT" w:bidi="lt-LT"/>
      </w:rPr>
    </w:lvl>
    <w:lvl w:ilvl="1">
      <w:start w:val="2"/>
      <w:numFmt w:val="decimal"/>
      <w:lvlText w:val="%1.%2."/>
      <w:lvlJc w:val="left"/>
      <w:pPr>
        <w:ind w:left="242" w:hanging="687"/>
      </w:pPr>
      <w:rPr>
        <w:rFonts w:ascii="Times New Roman" w:eastAsia="Times New Roman" w:hAnsi="Times New Roman" w:cs="Times New Roman" w:hint="default"/>
        <w:spacing w:val="-20"/>
        <w:w w:val="99"/>
        <w:sz w:val="24"/>
        <w:szCs w:val="24"/>
        <w:lang w:val="lt-LT" w:eastAsia="lt-LT" w:bidi="lt-LT"/>
      </w:rPr>
    </w:lvl>
    <w:lvl w:ilvl="2">
      <w:numFmt w:val="bullet"/>
      <w:lvlText w:val="•"/>
      <w:lvlJc w:val="left"/>
      <w:pPr>
        <w:ind w:left="2213" w:hanging="687"/>
      </w:pPr>
      <w:rPr>
        <w:rFonts w:hint="default"/>
        <w:lang w:val="lt-LT" w:eastAsia="lt-LT" w:bidi="lt-LT"/>
      </w:rPr>
    </w:lvl>
    <w:lvl w:ilvl="3">
      <w:numFmt w:val="bullet"/>
      <w:lvlText w:val="•"/>
      <w:lvlJc w:val="left"/>
      <w:pPr>
        <w:ind w:left="3199" w:hanging="687"/>
      </w:pPr>
      <w:rPr>
        <w:rFonts w:hint="default"/>
        <w:lang w:val="lt-LT" w:eastAsia="lt-LT" w:bidi="lt-LT"/>
      </w:rPr>
    </w:lvl>
    <w:lvl w:ilvl="4">
      <w:numFmt w:val="bullet"/>
      <w:lvlText w:val="•"/>
      <w:lvlJc w:val="left"/>
      <w:pPr>
        <w:ind w:left="4186" w:hanging="687"/>
      </w:pPr>
      <w:rPr>
        <w:rFonts w:hint="default"/>
        <w:lang w:val="lt-LT" w:eastAsia="lt-LT" w:bidi="lt-LT"/>
      </w:rPr>
    </w:lvl>
    <w:lvl w:ilvl="5">
      <w:numFmt w:val="bullet"/>
      <w:lvlText w:val="•"/>
      <w:lvlJc w:val="left"/>
      <w:pPr>
        <w:ind w:left="5173" w:hanging="687"/>
      </w:pPr>
      <w:rPr>
        <w:rFonts w:hint="default"/>
        <w:lang w:val="lt-LT" w:eastAsia="lt-LT" w:bidi="lt-LT"/>
      </w:rPr>
    </w:lvl>
    <w:lvl w:ilvl="6">
      <w:numFmt w:val="bullet"/>
      <w:lvlText w:val="•"/>
      <w:lvlJc w:val="left"/>
      <w:pPr>
        <w:ind w:left="6159" w:hanging="687"/>
      </w:pPr>
      <w:rPr>
        <w:rFonts w:hint="default"/>
        <w:lang w:val="lt-LT" w:eastAsia="lt-LT" w:bidi="lt-LT"/>
      </w:rPr>
    </w:lvl>
    <w:lvl w:ilvl="7">
      <w:numFmt w:val="bullet"/>
      <w:lvlText w:val="•"/>
      <w:lvlJc w:val="left"/>
      <w:pPr>
        <w:ind w:left="7146" w:hanging="687"/>
      </w:pPr>
      <w:rPr>
        <w:rFonts w:hint="default"/>
        <w:lang w:val="lt-LT" w:eastAsia="lt-LT" w:bidi="lt-LT"/>
      </w:rPr>
    </w:lvl>
    <w:lvl w:ilvl="8">
      <w:numFmt w:val="bullet"/>
      <w:lvlText w:val="•"/>
      <w:lvlJc w:val="left"/>
      <w:pPr>
        <w:ind w:left="8133" w:hanging="687"/>
      </w:pPr>
      <w:rPr>
        <w:rFonts w:hint="default"/>
        <w:lang w:val="lt-LT" w:eastAsia="lt-LT" w:bidi="lt-LT"/>
      </w:rPr>
    </w:lvl>
  </w:abstractNum>
  <w:abstractNum w:abstractNumId="34" w15:restartNumberingAfterBreak="0">
    <w:nsid w:val="533F6F23"/>
    <w:multiLevelType w:val="hybridMultilevel"/>
    <w:tmpl w:val="24D0AD0C"/>
    <w:lvl w:ilvl="0" w:tplc="EFB23AB2">
      <w:start w:val="125"/>
      <w:numFmt w:val="decimal"/>
      <w:lvlText w:val="%1."/>
      <w:lvlJc w:val="left"/>
      <w:pPr>
        <w:ind w:left="1272" w:hanging="4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6AA1097"/>
    <w:multiLevelType w:val="multilevel"/>
    <w:tmpl w:val="32FEAC8E"/>
    <w:lvl w:ilvl="0">
      <w:start w:val="91"/>
      <w:numFmt w:val="decimal"/>
      <w:lvlText w:val="%1."/>
      <w:lvlJc w:val="left"/>
      <w:pPr>
        <w:ind w:left="480" w:hanging="480"/>
      </w:pPr>
      <w:rPr>
        <w:rFonts w:hint="default"/>
      </w:rPr>
    </w:lvl>
    <w:lvl w:ilvl="1">
      <w:start w:val="5"/>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5B936DD4"/>
    <w:multiLevelType w:val="hybridMultilevel"/>
    <w:tmpl w:val="F8CC6026"/>
    <w:lvl w:ilvl="0" w:tplc="2F7CF1F8">
      <w:start w:val="71"/>
      <w:numFmt w:val="decimal"/>
      <w:lvlText w:val="%1."/>
      <w:lvlJc w:val="left"/>
      <w:pPr>
        <w:ind w:left="72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E980D9B"/>
    <w:multiLevelType w:val="hybridMultilevel"/>
    <w:tmpl w:val="DC7E702A"/>
    <w:lvl w:ilvl="0" w:tplc="18FA744A">
      <w:start w:val="115"/>
      <w:numFmt w:val="decimal"/>
      <w:lvlText w:val="%1."/>
      <w:lvlJc w:val="left"/>
      <w:pPr>
        <w:ind w:left="1140" w:hanging="4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8" w15:restartNumberingAfterBreak="0">
    <w:nsid w:val="70802EDF"/>
    <w:multiLevelType w:val="multilevel"/>
    <w:tmpl w:val="BDCCD7A0"/>
    <w:lvl w:ilvl="0">
      <w:start w:val="44"/>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2"/>
      <w:numFmt w:val="decimal"/>
      <w:lvlText w:val="%1.%2.%3."/>
      <w:lvlJc w:val="left"/>
      <w:pPr>
        <w:ind w:left="228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20D2087"/>
    <w:multiLevelType w:val="hybridMultilevel"/>
    <w:tmpl w:val="3EEC6F4A"/>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40" w15:restartNumberingAfterBreak="0">
    <w:nsid w:val="747A4227"/>
    <w:multiLevelType w:val="multilevel"/>
    <w:tmpl w:val="67E08690"/>
    <w:lvl w:ilvl="0">
      <w:start w:val="74"/>
      <w:numFmt w:val="decimal"/>
      <w:lvlText w:val="%1."/>
      <w:lvlJc w:val="left"/>
      <w:pPr>
        <w:ind w:left="242" w:hanging="524"/>
      </w:pPr>
      <w:rPr>
        <w:rFonts w:ascii="Times New Roman" w:eastAsia="Times New Roman" w:hAnsi="Times New Roman" w:cs="Times New Roman" w:hint="default"/>
        <w:spacing w:val="-18"/>
        <w:w w:val="99"/>
        <w:sz w:val="24"/>
        <w:szCs w:val="24"/>
        <w:lang w:val="lt-LT" w:eastAsia="lt-LT" w:bidi="lt-LT"/>
      </w:rPr>
    </w:lvl>
    <w:lvl w:ilvl="1">
      <w:start w:val="1"/>
      <w:numFmt w:val="decimal"/>
      <w:lvlText w:val="%1.%2."/>
      <w:lvlJc w:val="left"/>
      <w:pPr>
        <w:ind w:left="242" w:hanging="555"/>
      </w:pPr>
      <w:rPr>
        <w:rFonts w:ascii="Times New Roman" w:eastAsia="Times New Roman" w:hAnsi="Times New Roman" w:cs="Times New Roman" w:hint="default"/>
        <w:w w:val="100"/>
        <w:sz w:val="24"/>
        <w:szCs w:val="24"/>
        <w:lang w:val="lt-LT" w:eastAsia="lt-LT" w:bidi="lt-LT"/>
      </w:rPr>
    </w:lvl>
    <w:lvl w:ilvl="2">
      <w:numFmt w:val="bullet"/>
      <w:lvlText w:val="•"/>
      <w:lvlJc w:val="left"/>
      <w:pPr>
        <w:ind w:left="2456" w:hanging="555"/>
      </w:pPr>
      <w:rPr>
        <w:rFonts w:hint="default"/>
        <w:lang w:val="lt-LT" w:eastAsia="lt-LT" w:bidi="lt-LT"/>
      </w:rPr>
    </w:lvl>
    <w:lvl w:ilvl="3">
      <w:numFmt w:val="bullet"/>
      <w:lvlText w:val="•"/>
      <w:lvlJc w:val="left"/>
      <w:pPr>
        <w:ind w:left="3412" w:hanging="555"/>
      </w:pPr>
      <w:rPr>
        <w:rFonts w:hint="default"/>
        <w:lang w:val="lt-LT" w:eastAsia="lt-LT" w:bidi="lt-LT"/>
      </w:rPr>
    </w:lvl>
    <w:lvl w:ilvl="4">
      <w:numFmt w:val="bullet"/>
      <w:lvlText w:val="•"/>
      <w:lvlJc w:val="left"/>
      <w:pPr>
        <w:ind w:left="4368" w:hanging="555"/>
      </w:pPr>
      <w:rPr>
        <w:rFonts w:hint="default"/>
        <w:lang w:val="lt-LT" w:eastAsia="lt-LT" w:bidi="lt-LT"/>
      </w:rPr>
    </w:lvl>
    <w:lvl w:ilvl="5">
      <w:numFmt w:val="bullet"/>
      <w:lvlText w:val="•"/>
      <w:lvlJc w:val="left"/>
      <w:pPr>
        <w:ind w:left="5325" w:hanging="555"/>
      </w:pPr>
      <w:rPr>
        <w:rFonts w:hint="default"/>
        <w:lang w:val="lt-LT" w:eastAsia="lt-LT" w:bidi="lt-LT"/>
      </w:rPr>
    </w:lvl>
    <w:lvl w:ilvl="6">
      <w:numFmt w:val="bullet"/>
      <w:lvlText w:val="•"/>
      <w:lvlJc w:val="left"/>
      <w:pPr>
        <w:ind w:left="6281" w:hanging="555"/>
      </w:pPr>
      <w:rPr>
        <w:rFonts w:hint="default"/>
        <w:lang w:val="lt-LT" w:eastAsia="lt-LT" w:bidi="lt-LT"/>
      </w:rPr>
    </w:lvl>
    <w:lvl w:ilvl="7">
      <w:numFmt w:val="bullet"/>
      <w:lvlText w:val="•"/>
      <w:lvlJc w:val="left"/>
      <w:pPr>
        <w:ind w:left="7237" w:hanging="555"/>
      </w:pPr>
      <w:rPr>
        <w:rFonts w:hint="default"/>
        <w:lang w:val="lt-LT" w:eastAsia="lt-LT" w:bidi="lt-LT"/>
      </w:rPr>
    </w:lvl>
    <w:lvl w:ilvl="8">
      <w:numFmt w:val="bullet"/>
      <w:lvlText w:val="•"/>
      <w:lvlJc w:val="left"/>
      <w:pPr>
        <w:ind w:left="8193" w:hanging="555"/>
      </w:pPr>
      <w:rPr>
        <w:rFonts w:hint="default"/>
        <w:lang w:val="lt-LT" w:eastAsia="lt-LT" w:bidi="lt-LT"/>
      </w:rPr>
    </w:lvl>
  </w:abstractNum>
  <w:abstractNum w:abstractNumId="41" w15:restartNumberingAfterBreak="0">
    <w:nsid w:val="76BA1F95"/>
    <w:multiLevelType w:val="multilevel"/>
    <w:tmpl w:val="A45499A0"/>
    <w:lvl w:ilvl="0">
      <w:start w:val="72"/>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583E24"/>
    <w:multiLevelType w:val="multilevel"/>
    <w:tmpl w:val="67E08690"/>
    <w:lvl w:ilvl="0">
      <w:start w:val="74"/>
      <w:numFmt w:val="decimal"/>
      <w:lvlText w:val="%1."/>
      <w:lvlJc w:val="left"/>
      <w:pPr>
        <w:ind w:left="242" w:hanging="524"/>
      </w:pPr>
      <w:rPr>
        <w:rFonts w:ascii="Times New Roman" w:eastAsia="Times New Roman" w:hAnsi="Times New Roman" w:cs="Times New Roman" w:hint="default"/>
        <w:spacing w:val="-18"/>
        <w:w w:val="99"/>
        <w:sz w:val="24"/>
        <w:szCs w:val="24"/>
        <w:lang w:val="lt-LT" w:eastAsia="lt-LT" w:bidi="lt-LT"/>
      </w:rPr>
    </w:lvl>
    <w:lvl w:ilvl="1">
      <w:start w:val="1"/>
      <w:numFmt w:val="decimal"/>
      <w:lvlText w:val="%1.%2."/>
      <w:lvlJc w:val="left"/>
      <w:pPr>
        <w:ind w:left="242" w:hanging="555"/>
      </w:pPr>
      <w:rPr>
        <w:rFonts w:ascii="Times New Roman" w:eastAsia="Times New Roman" w:hAnsi="Times New Roman" w:cs="Times New Roman" w:hint="default"/>
        <w:w w:val="100"/>
        <w:sz w:val="24"/>
        <w:szCs w:val="24"/>
        <w:lang w:val="lt-LT" w:eastAsia="lt-LT" w:bidi="lt-LT"/>
      </w:rPr>
    </w:lvl>
    <w:lvl w:ilvl="2">
      <w:numFmt w:val="bullet"/>
      <w:lvlText w:val="•"/>
      <w:lvlJc w:val="left"/>
      <w:pPr>
        <w:ind w:left="2456" w:hanging="555"/>
      </w:pPr>
      <w:rPr>
        <w:rFonts w:hint="default"/>
        <w:lang w:val="lt-LT" w:eastAsia="lt-LT" w:bidi="lt-LT"/>
      </w:rPr>
    </w:lvl>
    <w:lvl w:ilvl="3">
      <w:numFmt w:val="bullet"/>
      <w:lvlText w:val="•"/>
      <w:lvlJc w:val="left"/>
      <w:pPr>
        <w:ind w:left="3412" w:hanging="555"/>
      </w:pPr>
      <w:rPr>
        <w:rFonts w:hint="default"/>
        <w:lang w:val="lt-LT" w:eastAsia="lt-LT" w:bidi="lt-LT"/>
      </w:rPr>
    </w:lvl>
    <w:lvl w:ilvl="4">
      <w:numFmt w:val="bullet"/>
      <w:lvlText w:val="•"/>
      <w:lvlJc w:val="left"/>
      <w:pPr>
        <w:ind w:left="4368" w:hanging="555"/>
      </w:pPr>
      <w:rPr>
        <w:rFonts w:hint="default"/>
        <w:lang w:val="lt-LT" w:eastAsia="lt-LT" w:bidi="lt-LT"/>
      </w:rPr>
    </w:lvl>
    <w:lvl w:ilvl="5">
      <w:numFmt w:val="bullet"/>
      <w:lvlText w:val="•"/>
      <w:lvlJc w:val="left"/>
      <w:pPr>
        <w:ind w:left="5325" w:hanging="555"/>
      </w:pPr>
      <w:rPr>
        <w:rFonts w:hint="default"/>
        <w:lang w:val="lt-LT" w:eastAsia="lt-LT" w:bidi="lt-LT"/>
      </w:rPr>
    </w:lvl>
    <w:lvl w:ilvl="6">
      <w:numFmt w:val="bullet"/>
      <w:lvlText w:val="•"/>
      <w:lvlJc w:val="left"/>
      <w:pPr>
        <w:ind w:left="6281" w:hanging="555"/>
      </w:pPr>
      <w:rPr>
        <w:rFonts w:hint="default"/>
        <w:lang w:val="lt-LT" w:eastAsia="lt-LT" w:bidi="lt-LT"/>
      </w:rPr>
    </w:lvl>
    <w:lvl w:ilvl="7">
      <w:numFmt w:val="bullet"/>
      <w:lvlText w:val="•"/>
      <w:lvlJc w:val="left"/>
      <w:pPr>
        <w:ind w:left="7237" w:hanging="555"/>
      </w:pPr>
      <w:rPr>
        <w:rFonts w:hint="default"/>
        <w:lang w:val="lt-LT" w:eastAsia="lt-LT" w:bidi="lt-LT"/>
      </w:rPr>
    </w:lvl>
    <w:lvl w:ilvl="8">
      <w:numFmt w:val="bullet"/>
      <w:lvlText w:val="•"/>
      <w:lvlJc w:val="left"/>
      <w:pPr>
        <w:ind w:left="8193" w:hanging="555"/>
      </w:pPr>
      <w:rPr>
        <w:rFonts w:hint="default"/>
        <w:lang w:val="lt-LT" w:eastAsia="lt-LT" w:bidi="lt-LT"/>
      </w:rPr>
    </w:lvl>
  </w:abstractNum>
  <w:abstractNum w:abstractNumId="43" w15:restartNumberingAfterBreak="0">
    <w:nsid w:val="77683162"/>
    <w:multiLevelType w:val="hybridMultilevel"/>
    <w:tmpl w:val="98E06A3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9F21317"/>
    <w:multiLevelType w:val="hybridMultilevel"/>
    <w:tmpl w:val="20085A9A"/>
    <w:lvl w:ilvl="0" w:tplc="0427000F">
      <w:start w:val="3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C867F47"/>
    <w:multiLevelType w:val="multilevel"/>
    <w:tmpl w:val="0427001F"/>
    <w:numStyleLink w:val="111111"/>
  </w:abstractNum>
  <w:abstractNum w:abstractNumId="46" w15:restartNumberingAfterBreak="0">
    <w:nsid w:val="7F2E4C95"/>
    <w:multiLevelType w:val="multilevel"/>
    <w:tmpl w:val="6DC6AEF2"/>
    <w:lvl w:ilvl="0">
      <w:start w:val="50"/>
      <w:numFmt w:val="decimal"/>
      <w:lvlText w:val="%1."/>
      <w:lvlJc w:val="left"/>
      <w:pPr>
        <w:ind w:left="242" w:hanging="466"/>
      </w:pPr>
      <w:rPr>
        <w:rFonts w:hint="default"/>
        <w:spacing w:val="-16"/>
        <w:w w:val="99"/>
        <w:lang w:val="lt-LT" w:eastAsia="lt-LT" w:bidi="lt-LT"/>
      </w:rPr>
    </w:lvl>
    <w:lvl w:ilvl="1">
      <w:start w:val="1"/>
      <w:numFmt w:val="decimal"/>
      <w:lvlText w:val="%1.%2."/>
      <w:lvlJc w:val="left"/>
      <w:pPr>
        <w:ind w:left="242" w:hanging="619"/>
      </w:pPr>
      <w:rPr>
        <w:rFonts w:ascii="Times New Roman" w:eastAsia="Times New Roman" w:hAnsi="Times New Roman" w:cs="Times New Roman" w:hint="default"/>
        <w:spacing w:val="-22"/>
        <w:w w:val="99"/>
        <w:sz w:val="24"/>
        <w:szCs w:val="24"/>
        <w:lang w:val="lt-LT" w:eastAsia="lt-LT" w:bidi="lt-LT"/>
      </w:rPr>
    </w:lvl>
    <w:lvl w:ilvl="2">
      <w:start w:val="1"/>
      <w:numFmt w:val="decimal"/>
      <w:lvlText w:val="%1.%2.%3."/>
      <w:lvlJc w:val="left"/>
      <w:pPr>
        <w:ind w:left="242" w:hanging="720"/>
      </w:pPr>
      <w:rPr>
        <w:rFonts w:ascii="Times New Roman" w:eastAsia="Times New Roman" w:hAnsi="Times New Roman" w:cs="Times New Roman" w:hint="default"/>
        <w:spacing w:val="-5"/>
        <w:w w:val="99"/>
        <w:sz w:val="24"/>
        <w:szCs w:val="24"/>
        <w:lang w:val="lt-LT" w:eastAsia="lt-LT" w:bidi="lt-LT"/>
      </w:rPr>
    </w:lvl>
    <w:lvl w:ilvl="3">
      <w:numFmt w:val="bullet"/>
      <w:lvlText w:val="•"/>
      <w:lvlJc w:val="left"/>
      <w:pPr>
        <w:ind w:left="3412" w:hanging="720"/>
      </w:pPr>
      <w:rPr>
        <w:rFonts w:hint="default"/>
        <w:lang w:val="lt-LT" w:eastAsia="lt-LT" w:bidi="lt-LT"/>
      </w:rPr>
    </w:lvl>
    <w:lvl w:ilvl="4">
      <w:numFmt w:val="bullet"/>
      <w:lvlText w:val="•"/>
      <w:lvlJc w:val="left"/>
      <w:pPr>
        <w:ind w:left="4368" w:hanging="720"/>
      </w:pPr>
      <w:rPr>
        <w:rFonts w:hint="default"/>
        <w:lang w:val="lt-LT" w:eastAsia="lt-LT" w:bidi="lt-LT"/>
      </w:rPr>
    </w:lvl>
    <w:lvl w:ilvl="5">
      <w:numFmt w:val="bullet"/>
      <w:lvlText w:val="•"/>
      <w:lvlJc w:val="left"/>
      <w:pPr>
        <w:ind w:left="5325" w:hanging="720"/>
      </w:pPr>
      <w:rPr>
        <w:rFonts w:hint="default"/>
        <w:lang w:val="lt-LT" w:eastAsia="lt-LT" w:bidi="lt-LT"/>
      </w:rPr>
    </w:lvl>
    <w:lvl w:ilvl="6">
      <w:numFmt w:val="bullet"/>
      <w:lvlText w:val="•"/>
      <w:lvlJc w:val="left"/>
      <w:pPr>
        <w:ind w:left="6281" w:hanging="720"/>
      </w:pPr>
      <w:rPr>
        <w:rFonts w:hint="default"/>
        <w:lang w:val="lt-LT" w:eastAsia="lt-LT" w:bidi="lt-LT"/>
      </w:rPr>
    </w:lvl>
    <w:lvl w:ilvl="7">
      <w:numFmt w:val="bullet"/>
      <w:lvlText w:val="•"/>
      <w:lvlJc w:val="left"/>
      <w:pPr>
        <w:ind w:left="7237" w:hanging="720"/>
      </w:pPr>
      <w:rPr>
        <w:rFonts w:hint="default"/>
        <w:lang w:val="lt-LT" w:eastAsia="lt-LT" w:bidi="lt-LT"/>
      </w:rPr>
    </w:lvl>
    <w:lvl w:ilvl="8">
      <w:numFmt w:val="bullet"/>
      <w:lvlText w:val="•"/>
      <w:lvlJc w:val="left"/>
      <w:pPr>
        <w:ind w:left="8193" w:hanging="720"/>
      </w:pPr>
      <w:rPr>
        <w:rFonts w:hint="default"/>
        <w:lang w:val="lt-LT" w:eastAsia="lt-LT" w:bidi="lt-LT"/>
      </w:rPr>
    </w:lvl>
  </w:abstractNum>
  <w:abstractNum w:abstractNumId="47" w15:restartNumberingAfterBreak="0">
    <w:nsid w:val="7FB341B0"/>
    <w:multiLevelType w:val="multilevel"/>
    <w:tmpl w:val="9602765E"/>
    <w:lvl w:ilvl="0">
      <w:start w:val="66"/>
      <w:numFmt w:val="decimal"/>
      <w:lvlText w:val="%1."/>
      <w:lvlJc w:val="left"/>
      <w:pPr>
        <w:ind w:left="480" w:hanging="480"/>
      </w:pPr>
      <w:rPr>
        <w:rFonts w:hint="default"/>
      </w:rPr>
    </w:lvl>
    <w:lvl w:ilvl="1">
      <w:start w:val="1"/>
      <w:numFmt w:val="decimal"/>
      <w:lvlText w:val="%1.%2."/>
      <w:lvlJc w:val="left"/>
      <w:pPr>
        <w:ind w:left="2042" w:hanging="480"/>
      </w:pPr>
      <w:rPr>
        <w:rFonts w:hint="default"/>
      </w:rPr>
    </w:lvl>
    <w:lvl w:ilvl="2">
      <w:start w:val="1"/>
      <w:numFmt w:val="decimal"/>
      <w:lvlText w:val="%1.%2.%3."/>
      <w:lvlJc w:val="left"/>
      <w:pPr>
        <w:ind w:left="3844" w:hanging="720"/>
      </w:pPr>
      <w:rPr>
        <w:rFonts w:hint="default"/>
      </w:rPr>
    </w:lvl>
    <w:lvl w:ilvl="3">
      <w:start w:val="1"/>
      <w:numFmt w:val="decimal"/>
      <w:lvlText w:val="%1.%2.%3.%4."/>
      <w:lvlJc w:val="left"/>
      <w:pPr>
        <w:ind w:left="5406" w:hanging="720"/>
      </w:pPr>
      <w:rPr>
        <w:rFonts w:hint="default"/>
      </w:rPr>
    </w:lvl>
    <w:lvl w:ilvl="4">
      <w:start w:val="1"/>
      <w:numFmt w:val="decimal"/>
      <w:lvlText w:val="%1.%2.%3.%4.%5."/>
      <w:lvlJc w:val="left"/>
      <w:pPr>
        <w:ind w:left="7328" w:hanging="1080"/>
      </w:pPr>
      <w:rPr>
        <w:rFonts w:hint="default"/>
      </w:rPr>
    </w:lvl>
    <w:lvl w:ilvl="5">
      <w:start w:val="1"/>
      <w:numFmt w:val="decimal"/>
      <w:lvlText w:val="%1.%2.%3.%4.%5.%6."/>
      <w:lvlJc w:val="left"/>
      <w:pPr>
        <w:ind w:left="8890" w:hanging="1080"/>
      </w:pPr>
      <w:rPr>
        <w:rFonts w:hint="default"/>
      </w:rPr>
    </w:lvl>
    <w:lvl w:ilvl="6">
      <w:start w:val="1"/>
      <w:numFmt w:val="decimal"/>
      <w:lvlText w:val="%1.%2.%3.%4.%5.%6.%7."/>
      <w:lvlJc w:val="left"/>
      <w:pPr>
        <w:ind w:left="10812" w:hanging="1440"/>
      </w:pPr>
      <w:rPr>
        <w:rFonts w:hint="default"/>
      </w:rPr>
    </w:lvl>
    <w:lvl w:ilvl="7">
      <w:start w:val="1"/>
      <w:numFmt w:val="decimal"/>
      <w:lvlText w:val="%1.%2.%3.%4.%5.%6.%7.%8."/>
      <w:lvlJc w:val="left"/>
      <w:pPr>
        <w:ind w:left="12374" w:hanging="1440"/>
      </w:pPr>
      <w:rPr>
        <w:rFonts w:hint="default"/>
      </w:rPr>
    </w:lvl>
    <w:lvl w:ilvl="8">
      <w:start w:val="1"/>
      <w:numFmt w:val="decimal"/>
      <w:lvlText w:val="%1.%2.%3.%4.%5.%6.%7.%8.%9."/>
      <w:lvlJc w:val="left"/>
      <w:pPr>
        <w:ind w:left="14296" w:hanging="1800"/>
      </w:pPr>
      <w:rPr>
        <w:rFonts w:hint="default"/>
      </w:rPr>
    </w:lvl>
  </w:abstractNum>
  <w:num w:numId="1" w16cid:durableId="126289326">
    <w:abstractNumId w:val="46"/>
  </w:num>
  <w:num w:numId="2" w16cid:durableId="1945185648">
    <w:abstractNumId w:val="30"/>
  </w:num>
  <w:num w:numId="3" w16cid:durableId="1362970653">
    <w:abstractNumId w:val="8"/>
  </w:num>
  <w:num w:numId="4" w16cid:durableId="1922062112">
    <w:abstractNumId w:val="16"/>
  </w:num>
  <w:num w:numId="5" w16cid:durableId="1041706125">
    <w:abstractNumId w:val="7"/>
  </w:num>
  <w:num w:numId="6" w16cid:durableId="1860967833">
    <w:abstractNumId w:val="42"/>
  </w:num>
  <w:num w:numId="7" w16cid:durableId="201207515">
    <w:abstractNumId w:val="33"/>
  </w:num>
  <w:num w:numId="8" w16cid:durableId="1211069298">
    <w:abstractNumId w:val="40"/>
  </w:num>
  <w:num w:numId="9" w16cid:durableId="202446354">
    <w:abstractNumId w:val="27"/>
  </w:num>
  <w:num w:numId="10" w16cid:durableId="253326946">
    <w:abstractNumId w:val="9"/>
  </w:num>
  <w:num w:numId="11" w16cid:durableId="671949757">
    <w:abstractNumId w:val="17"/>
  </w:num>
  <w:num w:numId="12" w16cid:durableId="1731885739">
    <w:abstractNumId w:val="38"/>
  </w:num>
  <w:num w:numId="13" w16cid:durableId="1292588848">
    <w:abstractNumId w:val="47"/>
  </w:num>
  <w:num w:numId="14" w16cid:durableId="502821199">
    <w:abstractNumId w:val="0"/>
  </w:num>
  <w:num w:numId="15" w16cid:durableId="528878359">
    <w:abstractNumId w:val="36"/>
  </w:num>
  <w:num w:numId="16" w16cid:durableId="1532835254">
    <w:abstractNumId w:val="41"/>
  </w:num>
  <w:num w:numId="17" w16cid:durableId="1026754748">
    <w:abstractNumId w:val="32"/>
  </w:num>
  <w:num w:numId="18" w16cid:durableId="536550004">
    <w:abstractNumId w:val="12"/>
  </w:num>
  <w:num w:numId="19" w16cid:durableId="2112580858">
    <w:abstractNumId w:val="18"/>
  </w:num>
  <w:num w:numId="20" w16cid:durableId="1253860493">
    <w:abstractNumId w:val="2"/>
  </w:num>
  <w:num w:numId="21" w16cid:durableId="549616912">
    <w:abstractNumId w:val="15"/>
  </w:num>
  <w:num w:numId="22" w16cid:durableId="37555243">
    <w:abstractNumId w:val="28"/>
  </w:num>
  <w:num w:numId="23" w16cid:durableId="33626904">
    <w:abstractNumId w:val="26"/>
  </w:num>
  <w:num w:numId="24" w16cid:durableId="2019112839">
    <w:abstractNumId w:val="1"/>
  </w:num>
  <w:num w:numId="25" w16cid:durableId="814094">
    <w:abstractNumId w:val="3"/>
  </w:num>
  <w:num w:numId="26" w16cid:durableId="1917667478">
    <w:abstractNumId w:val="19"/>
  </w:num>
  <w:num w:numId="27" w16cid:durableId="22362697">
    <w:abstractNumId w:val="6"/>
  </w:num>
  <w:num w:numId="28" w16cid:durableId="1119371302">
    <w:abstractNumId w:val="35"/>
  </w:num>
  <w:num w:numId="29" w16cid:durableId="2011903463">
    <w:abstractNumId w:val="37"/>
  </w:num>
  <w:num w:numId="30" w16cid:durableId="80638044">
    <w:abstractNumId w:val="10"/>
  </w:num>
  <w:num w:numId="31" w16cid:durableId="1512138425">
    <w:abstractNumId w:val="34"/>
  </w:num>
  <w:num w:numId="32" w16cid:durableId="429200755">
    <w:abstractNumId w:val="24"/>
  </w:num>
  <w:num w:numId="33" w16cid:durableId="1817911242">
    <w:abstractNumId w:val="31"/>
  </w:num>
  <w:num w:numId="34" w16cid:durableId="510484649">
    <w:abstractNumId w:val="20"/>
  </w:num>
  <w:num w:numId="35" w16cid:durableId="1747190446">
    <w:abstractNumId w:val="44"/>
  </w:num>
  <w:num w:numId="36" w16cid:durableId="224804445">
    <w:abstractNumId w:val="14"/>
  </w:num>
  <w:num w:numId="37" w16cid:durableId="394816236">
    <w:abstractNumId w:val="22"/>
  </w:num>
  <w:num w:numId="38" w16cid:durableId="456797856">
    <w:abstractNumId w:val="11"/>
  </w:num>
  <w:num w:numId="39" w16cid:durableId="785540137">
    <w:abstractNumId w:val="45"/>
    <w:lvlOverride w:ilvl="0">
      <w:lvl w:ilvl="0">
        <w:start w:val="1"/>
        <w:numFmt w:val="decimal"/>
        <w:suff w:val="space"/>
        <w:lvlText w:val="%1."/>
        <w:lvlJc w:val="left"/>
        <w:pPr>
          <w:ind w:left="360" w:hanging="360"/>
        </w:pPr>
        <w:rPr>
          <w:rFonts w:ascii="Times New Roman" w:hAnsi="Times New Roman" w:cs="Times New Roman" w:hint="default"/>
          <w:b w:val="0"/>
          <w:strike w:val="0"/>
          <w:color w:val="auto"/>
          <w:sz w:val="24"/>
          <w:szCs w:val="24"/>
        </w:rPr>
      </w:lvl>
    </w:lvlOverride>
    <w:lvlOverride w:ilvl="1">
      <w:lvl w:ilvl="1">
        <w:start w:val="1"/>
        <w:numFmt w:val="decimal"/>
        <w:suff w:val="space"/>
        <w:lvlText w:val="%1.%2."/>
        <w:lvlJc w:val="left"/>
        <w:pPr>
          <w:ind w:left="1000" w:hanging="432"/>
        </w:pPr>
        <w:rPr>
          <w:rFonts w:hint="default"/>
          <w:color w:val="auto"/>
          <w:sz w:val="24"/>
          <w:szCs w:val="24"/>
        </w:rPr>
      </w:lvl>
    </w:lvlOverride>
    <w:lvlOverride w:ilvl="2">
      <w:lvl w:ilvl="2">
        <w:start w:val="1"/>
        <w:numFmt w:val="decimal"/>
        <w:suff w:val="space"/>
        <w:lvlText w:val="%1.%2.%3."/>
        <w:lvlJc w:val="left"/>
        <w:pPr>
          <w:ind w:left="1224" w:hanging="504"/>
        </w:pPr>
        <w:rPr>
          <w:rFonts w:hint="default"/>
          <w:color w:val="auto"/>
        </w:rPr>
      </w:lvl>
    </w:lvlOverride>
    <w:lvlOverride w:ilvl="3">
      <w:lvl w:ilvl="3">
        <w:start w:val="1"/>
        <w:numFmt w:val="decimal"/>
        <w:suff w:val="space"/>
        <w:lvlText w:val="%1.%2.%3.%4."/>
        <w:lvlJc w:val="left"/>
        <w:pPr>
          <w:ind w:left="1728" w:hanging="648"/>
        </w:pPr>
        <w:rPr>
          <w:rFonts w:hint="default"/>
        </w:rPr>
      </w:lvl>
    </w:lvlOverride>
    <w:lvlOverride w:ilvl="4">
      <w:lvl w:ilvl="4">
        <w:start w:val="1"/>
        <w:numFmt w:val="decimal"/>
        <w:lvlText w:val="%1.%2.%3.%4.%5."/>
        <w:lvlJc w:val="left"/>
        <w:pPr>
          <w:tabs>
            <w:tab w:val="num" w:pos="2232"/>
          </w:tabs>
          <w:ind w:left="2232" w:hanging="792"/>
        </w:pPr>
        <w:rPr>
          <w:rFonts w:hint="default"/>
        </w:rPr>
      </w:lvl>
    </w:lvlOverride>
    <w:lvlOverride w:ilvl="5">
      <w:lvl w:ilvl="5">
        <w:start w:val="1"/>
        <w:numFmt w:val="decimal"/>
        <w:lvlText w:val="%1.%2.%3.%4.%5.%6."/>
        <w:lvlJc w:val="left"/>
        <w:pPr>
          <w:tabs>
            <w:tab w:val="num" w:pos="2736"/>
          </w:tabs>
          <w:ind w:left="2736" w:hanging="936"/>
        </w:pPr>
        <w:rPr>
          <w:rFonts w:hint="default"/>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40" w16cid:durableId="691105898">
    <w:abstractNumId w:val="43"/>
  </w:num>
  <w:num w:numId="41" w16cid:durableId="11761144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30891400">
    <w:abstractNumId w:val="5"/>
  </w:num>
  <w:num w:numId="43" w16cid:durableId="416753723">
    <w:abstractNumId w:val="23"/>
  </w:num>
  <w:num w:numId="44" w16cid:durableId="943347130">
    <w:abstractNumId w:val="25"/>
  </w:num>
  <w:num w:numId="45" w16cid:durableId="108084495">
    <w:abstractNumId w:val="39"/>
  </w:num>
  <w:num w:numId="46" w16cid:durableId="799034937">
    <w:abstractNumId w:val="21"/>
  </w:num>
  <w:num w:numId="47" w16cid:durableId="694578363">
    <w:abstractNumId w:val="13"/>
  </w:num>
  <w:num w:numId="48" w16cid:durableId="413282504">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4A7"/>
    <w:rsid w:val="00000899"/>
    <w:rsid w:val="000029CB"/>
    <w:rsid w:val="000035BA"/>
    <w:rsid w:val="00003B20"/>
    <w:rsid w:val="00004936"/>
    <w:rsid w:val="00005754"/>
    <w:rsid w:val="000058E3"/>
    <w:rsid w:val="00006353"/>
    <w:rsid w:val="00006905"/>
    <w:rsid w:val="00007A71"/>
    <w:rsid w:val="00010275"/>
    <w:rsid w:val="00011806"/>
    <w:rsid w:val="00011A59"/>
    <w:rsid w:val="00012650"/>
    <w:rsid w:val="000145D8"/>
    <w:rsid w:val="00014826"/>
    <w:rsid w:val="00014F08"/>
    <w:rsid w:val="0001666E"/>
    <w:rsid w:val="00017A7E"/>
    <w:rsid w:val="000200F5"/>
    <w:rsid w:val="000207B2"/>
    <w:rsid w:val="000214DB"/>
    <w:rsid w:val="000215E1"/>
    <w:rsid w:val="0002197F"/>
    <w:rsid w:val="00021FF7"/>
    <w:rsid w:val="000229DC"/>
    <w:rsid w:val="00022FC6"/>
    <w:rsid w:val="00023056"/>
    <w:rsid w:val="00023A45"/>
    <w:rsid w:val="0002465E"/>
    <w:rsid w:val="000248EC"/>
    <w:rsid w:val="00025A0C"/>
    <w:rsid w:val="00026150"/>
    <w:rsid w:val="00026D58"/>
    <w:rsid w:val="000306BB"/>
    <w:rsid w:val="000318C4"/>
    <w:rsid w:val="00032461"/>
    <w:rsid w:val="00035E07"/>
    <w:rsid w:val="0003737D"/>
    <w:rsid w:val="000375CA"/>
    <w:rsid w:val="0003764F"/>
    <w:rsid w:val="000379FF"/>
    <w:rsid w:val="00037C8B"/>
    <w:rsid w:val="00040F44"/>
    <w:rsid w:val="00043092"/>
    <w:rsid w:val="0004345A"/>
    <w:rsid w:val="00043BAD"/>
    <w:rsid w:val="00043D82"/>
    <w:rsid w:val="00046757"/>
    <w:rsid w:val="00046E1D"/>
    <w:rsid w:val="00047194"/>
    <w:rsid w:val="0004755E"/>
    <w:rsid w:val="00052DB7"/>
    <w:rsid w:val="000557E1"/>
    <w:rsid w:val="00056E8F"/>
    <w:rsid w:val="0005757B"/>
    <w:rsid w:val="000576D9"/>
    <w:rsid w:val="00060C3A"/>
    <w:rsid w:val="0006174E"/>
    <w:rsid w:val="00062457"/>
    <w:rsid w:val="00064495"/>
    <w:rsid w:val="000674E0"/>
    <w:rsid w:val="00070242"/>
    <w:rsid w:val="00071209"/>
    <w:rsid w:val="00071533"/>
    <w:rsid w:val="000715B0"/>
    <w:rsid w:val="00073742"/>
    <w:rsid w:val="00073A99"/>
    <w:rsid w:val="00076252"/>
    <w:rsid w:val="00080961"/>
    <w:rsid w:val="0008167E"/>
    <w:rsid w:val="00081F92"/>
    <w:rsid w:val="00082DBE"/>
    <w:rsid w:val="000830FB"/>
    <w:rsid w:val="00083C43"/>
    <w:rsid w:val="0008503E"/>
    <w:rsid w:val="000856BE"/>
    <w:rsid w:val="00087C84"/>
    <w:rsid w:val="0009356B"/>
    <w:rsid w:val="000942EC"/>
    <w:rsid w:val="00096767"/>
    <w:rsid w:val="00096D89"/>
    <w:rsid w:val="000A1F8A"/>
    <w:rsid w:val="000A2DF9"/>
    <w:rsid w:val="000A41D3"/>
    <w:rsid w:val="000A45EA"/>
    <w:rsid w:val="000A6FF2"/>
    <w:rsid w:val="000B0BCF"/>
    <w:rsid w:val="000B1164"/>
    <w:rsid w:val="000B2176"/>
    <w:rsid w:val="000B424B"/>
    <w:rsid w:val="000B4C7C"/>
    <w:rsid w:val="000B5D02"/>
    <w:rsid w:val="000B6902"/>
    <w:rsid w:val="000B7B3A"/>
    <w:rsid w:val="000C0A2D"/>
    <w:rsid w:val="000C1DA9"/>
    <w:rsid w:val="000C2C31"/>
    <w:rsid w:val="000C5853"/>
    <w:rsid w:val="000C58D3"/>
    <w:rsid w:val="000D0D21"/>
    <w:rsid w:val="000D1293"/>
    <w:rsid w:val="000D13D0"/>
    <w:rsid w:val="000D22F6"/>
    <w:rsid w:val="000D2B4E"/>
    <w:rsid w:val="000D2EFD"/>
    <w:rsid w:val="000D3D15"/>
    <w:rsid w:val="000D456A"/>
    <w:rsid w:val="000D53E3"/>
    <w:rsid w:val="000E000A"/>
    <w:rsid w:val="000E01F0"/>
    <w:rsid w:val="000E09F1"/>
    <w:rsid w:val="000E1660"/>
    <w:rsid w:val="000E4370"/>
    <w:rsid w:val="000E466B"/>
    <w:rsid w:val="000E5162"/>
    <w:rsid w:val="000E7301"/>
    <w:rsid w:val="000E78C3"/>
    <w:rsid w:val="000F13B7"/>
    <w:rsid w:val="000F172A"/>
    <w:rsid w:val="000F2208"/>
    <w:rsid w:val="000F330B"/>
    <w:rsid w:val="000F4883"/>
    <w:rsid w:val="000F4EBD"/>
    <w:rsid w:val="000F5F9E"/>
    <w:rsid w:val="000F776E"/>
    <w:rsid w:val="00100EE8"/>
    <w:rsid w:val="0010261F"/>
    <w:rsid w:val="001031E8"/>
    <w:rsid w:val="00103CAE"/>
    <w:rsid w:val="001045AF"/>
    <w:rsid w:val="00105460"/>
    <w:rsid w:val="00107C2C"/>
    <w:rsid w:val="00110204"/>
    <w:rsid w:val="0011063D"/>
    <w:rsid w:val="001119AE"/>
    <w:rsid w:val="00111C26"/>
    <w:rsid w:val="00113A7B"/>
    <w:rsid w:val="001141F3"/>
    <w:rsid w:val="00114A74"/>
    <w:rsid w:val="00114F20"/>
    <w:rsid w:val="001156C7"/>
    <w:rsid w:val="001159B5"/>
    <w:rsid w:val="001167B1"/>
    <w:rsid w:val="00117B71"/>
    <w:rsid w:val="0012031E"/>
    <w:rsid w:val="0012076B"/>
    <w:rsid w:val="00120E05"/>
    <w:rsid w:val="00121261"/>
    <w:rsid w:val="00121342"/>
    <w:rsid w:val="00122325"/>
    <w:rsid w:val="00123876"/>
    <w:rsid w:val="0012416E"/>
    <w:rsid w:val="00125017"/>
    <w:rsid w:val="001338F4"/>
    <w:rsid w:val="0013512B"/>
    <w:rsid w:val="00136505"/>
    <w:rsid w:val="00136CF1"/>
    <w:rsid w:val="00136D88"/>
    <w:rsid w:val="00140ED1"/>
    <w:rsid w:val="0014103C"/>
    <w:rsid w:val="00141E03"/>
    <w:rsid w:val="00143807"/>
    <w:rsid w:val="00143C7B"/>
    <w:rsid w:val="00144486"/>
    <w:rsid w:val="00145534"/>
    <w:rsid w:val="00145811"/>
    <w:rsid w:val="00146839"/>
    <w:rsid w:val="0014692D"/>
    <w:rsid w:val="00146C64"/>
    <w:rsid w:val="00147B54"/>
    <w:rsid w:val="00150261"/>
    <w:rsid w:val="00151DCF"/>
    <w:rsid w:val="00151F12"/>
    <w:rsid w:val="00153961"/>
    <w:rsid w:val="00154685"/>
    <w:rsid w:val="00154DD3"/>
    <w:rsid w:val="0015723C"/>
    <w:rsid w:val="0016014E"/>
    <w:rsid w:val="00160EF4"/>
    <w:rsid w:val="001625CE"/>
    <w:rsid w:val="00162F54"/>
    <w:rsid w:val="00164863"/>
    <w:rsid w:val="00165B60"/>
    <w:rsid w:val="00165BC1"/>
    <w:rsid w:val="00166F92"/>
    <w:rsid w:val="00167871"/>
    <w:rsid w:val="00167878"/>
    <w:rsid w:val="00170D35"/>
    <w:rsid w:val="00172129"/>
    <w:rsid w:val="00172E44"/>
    <w:rsid w:val="00174FAE"/>
    <w:rsid w:val="00176FCF"/>
    <w:rsid w:val="001770C6"/>
    <w:rsid w:val="00180104"/>
    <w:rsid w:val="00182794"/>
    <w:rsid w:val="00183011"/>
    <w:rsid w:val="00183478"/>
    <w:rsid w:val="001858E0"/>
    <w:rsid w:val="00186A90"/>
    <w:rsid w:val="00190D7D"/>
    <w:rsid w:val="00191963"/>
    <w:rsid w:val="00192240"/>
    <w:rsid w:val="00192834"/>
    <w:rsid w:val="00194609"/>
    <w:rsid w:val="00195B3C"/>
    <w:rsid w:val="00195F0E"/>
    <w:rsid w:val="00196432"/>
    <w:rsid w:val="001A08A8"/>
    <w:rsid w:val="001A36E6"/>
    <w:rsid w:val="001A4C68"/>
    <w:rsid w:val="001A65EA"/>
    <w:rsid w:val="001A6919"/>
    <w:rsid w:val="001B1633"/>
    <w:rsid w:val="001B4662"/>
    <w:rsid w:val="001B4ADE"/>
    <w:rsid w:val="001B6386"/>
    <w:rsid w:val="001B643A"/>
    <w:rsid w:val="001B65F6"/>
    <w:rsid w:val="001B67A2"/>
    <w:rsid w:val="001B69B0"/>
    <w:rsid w:val="001B7AB6"/>
    <w:rsid w:val="001B7B96"/>
    <w:rsid w:val="001C1C90"/>
    <w:rsid w:val="001C3B11"/>
    <w:rsid w:val="001C5345"/>
    <w:rsid w:val="001C6684"/>
    <w:rsid w:val="001C7DEC"/>
    <w:rsid w:val="001D000A"/>
    <w:rsid w:val="001D06F9"/>
    <w:rsid w:val="001D1F12"/>
    <w:rsid w:val="001D2803"/>
    <w:rsid w:val="001D3E2A"/>
    <w:rsid w:val="001D4429"/>
    <w:rsid w:val="001E2C59"/>
    <w:rsid w:val="001E2CE3"/>
    <w:rsid w:val="001E334C"/>
    <w:rsid w:val="001E4445"/>
    <w:rsid w:val="001E5297"/>
    <w:rsid w:val="001E6D18"/>
    <w:rsid w:val="001F2FBB"/>
    <w:rsid w:val="001F30E7"/>
    <w:rsid w:val="001F32F9"/>
    <w:rsid w:val="001F4429"/>
    <w:rsid w:val="001F76BC"/>
    <w:rsid w:val="002028C6"/>
    <w:rsid w:val="002043B6"/>
    <w:rsid w:val="00204979"/>
    <w:rsid w:val="002055E6"/>
    <w:rsid w:val="0021002F"/>
    <w:rsid w:val="0021337A"/>
    <w:rsid w:val="00214131"/>
    <w:rsid w:val="00217A81"/>
    <w:rsid w:val="00220C04"/>
    <w:rsid w:val="002212EA"/>
    <w:rsid w:val="00221335"/>
    <w:rsid w:val="00221C70"/>
    <w:rsid w:val="00223136"/>
    <w:rsid w:val="002252AF"/>
    <w:rsid w:val="002255B0"/>
    <w:rsid w:val="00225A0D"/>
    <w:rsid w:val="0022702D"/>
    <w:rsid w:val="00227633"/>
    <w:rsid w:val="002315BA"/>
    <w:rsid w:val="0023267D"/>
    <w:rsid w:val="002339E5"/>
    <w:rsid w:val="00234CE0"/>
    <w:rsid w:val="002378B2"/>
    <w:rsid w:val="00237EE9"/>
    <w:rsid w:val="002404FF"/>
    <w:rsid w:val="00242C22"/>
    <w:rsid w:val="00242F5D"/>
    <w:rsid w:val="00244D0B"/>
    <w:rsid w:val="00245929"/>
    <w:rsid w:val="00245EDC"/>
    <w:rsid w:val="002467E9"/>
    <w:rsid w:val="00247B7A"/>
    <w:rsid w:val="002551A9"/>
    <w:rsid w:val="002556A8"/>
    <w:rsid w:val="0025778C"/>
    <w:rsid w:val="00257B15"/>
    <w:rsid w:val="00257ECA"/>
    <w:rsid w:val="00260620"/>
    <w:rsid w:val="00260B85"/>
    <w:rsid w:val="0026183C"/>
    <w:rsid w:val="00261F92"/>
    <w:rsid w:val="002626E7"/>
    <w:rsid w:val="0026285C"/>
    <w:rsid w:val="00263493"/>
    <w:rsid w:val="00263A73"/>
    <w:rsid w:val="0026727D"/>
    <w:rsid w:val="00267889"/>
    <w:rsid w:val="002726A5"/>
    <w:rsid w:val="00272E16"/>
    <w:rsid w:val="00274406"/>
    <w:rsid w:val="0027536F"/>
    <w:rsid w:val="002761DD"/>
    <w:rsid w:val="002767F1"/>
    <w:rsid w:val="0027789E"/>
    <w:rsid w:val="002778CE"/>
    <w:rsid w:val="00280433"/>
    <w:rsid w:val="002808EC"/>
    <w:rsid w:val="002809BD"/>
    <w:rsid w:val="00284127"/>
    <w:rsid w:val="0028444F"/>
    <w:rsid w:val="00284AED"/>
    <w:rsid w:val="00284C7D"/>
    <w:rsid w:val="00286C92"/>
    <w:rsid w:val="00287919"/>
    <w:rsid w:val="002903E3"/>
    <w:rsid w:val="00291F40"/>
    <w:rsid w:val="00294634"/>
    <w:rsid w:val="00294D29"/>
    <w:rsid w:val="00294E16"/>
    <w:rsid w:val="00295462"/>
    <w:rsid w:val="002955F5"/>
    <w:rsid w:val="00296F24"/>
    <w:rsid w:val="00297598"/>
    <w:rsid w:val="002A12C4"/>
    <w:rsid w:val="002A5E52"/>
    <w:rsid w:val="002A6083"/>
    <w:rsid w:val="002A6885"/>
    <w:rsid w:val="002A6D81"/>
    <w:rsid w:val="002B073F"/>
    <w:rsid w:val="002B0922"/>
    <w:rsid w:val="002B1600"/>
    <w:rsid w:val="002B3232"/>
    <w:rsid w:val="002B3632"/>
    <w:rsid w:val="002B3BB6"/>
    <w:rsid w:val="002B3FE4"/>
    <w:rsid w:val="002B78BC"/>
    <w:rsid w:val="002C0878"/>
    <w:rsid w:val="002C1A01"/>
    <w:rsid w:val="002C263D"/>
    <w:rsid w:val="002C2C6B"/>
    <w:rsid w:val="002C37A1"/>
    <w:rsid w:val="002C6229"/>
    <w:rsid w:val="002D0247"/>
    <w:rsid w:val="002D3219"/>
    <w:rsid w:val="002D3BF0"/>
    <w:rsid w:val="002D5936"/>
    <w:rsid w:val="002D6F48"/>
    <w:rsid w:val="002D77B3"/>
    <w:rsid w:val="002E2CD2"/>
    <w:rsid w:val="002E322E"/>
    <w:rsid w:val="002E65B7"/>
    <w:rsid w:val="002E7235"/>
    <w:rsid w:val="002E78D7"/>
    <w:rsid w:val="002F009A"/>
    <w:rsid w:val="002F1FF2"/>
    <w:rsid w:val="002F2ABF"/>
    <w:rsid w:val="002F3D3C"/>
    <w:rsid w:val="002F719A"/>
    <w:rsid w:val="00300D81"/>
    <w:rsid w:val="00301DCA"/>
    <w:rsid w:val="00304E81"/>
    <w:rsid w:val="00304F60"/>
    <w:rsid w:val="00310E75"/>
    <w:rsid w:val="003110A0"/>
    <w:rsid w:val="003125C8"/>
    <w:rsid w:val="003128F1"/>
    <w:rsid w:val="003163E8"/>
    <w:rsid w:val="003168A7"/>
    <w:rsid w:val="00316C9B"/>
    <w:rsid w:val="0031761A"/>
    <w:rsid w:val="00317FEA"/>
    <w:rsid w:val="003202B5"/>
    <w:rsid w:val="00322BE4"/>
    <w:rsid w:val="00322C07"/>
    <w:rsid w:val="00323373"/>
    <w:rsid w:val="00324580"/>
    <w:rsid w:val="003253FD"/>
    <w:rsid w:val="00326089"/>
    <w:rsid w:val="00326D04"/>
    <w:rsid w:val="00332B47"/>
    <w:rsid w:val="0033372E"/>
    <w:rsid w:val="00334A91"/>
    <w:rsid w:val="00334AB4"/>
    <w:rsid w:val="00335060"/>
    <w:rsid w:val="0033684D"/>
    <w:rsid w:val="0034019B"/>
    <w:rsid w:val="003408E2"/>
    <w:rsid w:val="0034283D"/>
    <w:rsid w:val="003444DD"/>
    <w:rsid w:val="00345115"/>
    <w:rsid w:val="00345651"/>
    <w:rsid w:val="00345893"/>
    <w:rsid w:val="0034610E"/>
    <w:rsid w:val="003474C4"/>
    <w:rsid w:val="00347FA8"/>
    <w:rsid w:val="00352ECE"/>
    <w:rsid w:val="00354691"/>
    <w:rsid w:val="00362D76"/>
    <w:rsid w:val="00364777"/>
    <w:rsid w:val="0036588F"/>
    <w:rsid w:val="00367089"/>
    <w:rsid w:val="0036731B"/>
    <w:rsid w:val="003676A4"/>
    <w:rsid w:val="003700AC"/>
    <w:rsid w:val="0037050C"/>
    <w:rsid w:val="0037082E"/>
    <w:rsid w:val="00370A75"/>
    <w:rsid w:val="00370DAB"/>
    <w:rsid w:val="00371224"/>
    <w:rsid w:val="00371A1A"/>
    <w:rsid w:val="00371A62"/>
    <w:rsid w:val="003731DB"/>
    <w:rsid w:val="00373CD1"/>
    <w:rsid w:val="00375890"/>
    <w:rsid w:val="00377E2A"/>
    <w:rsid w:val="00380362"/>
    <w:rsid w:val="00380D64"/>
    <w:rsid w:val="00381207"/>
    <w:rsid w:val="00381CF5"/>
    <w:rsid w:val="003823E9"/>
    <w:rsid w:val="00383D91"/>
    <w:rsid w:val="00385F09"/>
    <w:rsid w:val="0038768E"/>
    <w:rsid w:val="00387946"/>
    <w:rsid w:val="00390515"/>
    <w:rsid w:val="00390726"/>
    <w:rsid w:val="00391036"/>
    <w:rsid w:val="0039198E"/>
    <w:rsid w:val="003930CD"/>
    <w:rsid w:val="0039433A"/>
    <w:rsid w:val="003952C5"/>
    <w:rsid w:val="0039588D"/>
    <w:rsid w:val="00395AC8"/>
    <w:rsid w:val="00395D47"/>
    <w:rsid w:val="00397C31"/>
    <w:rsid w:val="003A1CE2"/>
    <w:rsid w:val="003A375A"/>
    <w:rsid w:val="003A58B3"/>
    <w:rsid w:val="003A7064"/>
    <w:rsid w:val="003B0B17"/>
    <w:rsid w:val="003B0F42"/>
    <w:rsid w:val="003B19C7"/>
    <w:rsid w:val="003B3FD9"/>
    <w:rsid w:val="003B5389"/>
    <w:rsid w:val="003B6F63"/>
    <w:rsid w:val="003C1069"/>
    <w:rsid w:val="003C2E62"/>
    <w:rsid w:val="003C35DC"/>
    <w:rsid w:val="003C4224"/>
    <w:rsid w:val="003C4E1B"/>
    <w:rsid w:val="003C4E91"/>
    <w:rsid w:val="003D0882"/>
    <w:rsid w:val="003D0D8D"/>
    <w:rsid w:val="003D10B4"/>
    <w:rsid w:val="003D4C04"/>
    <w:rsid w:val="003D5F08"/>
    <w:rsid w:val="003D7D59"/>
    <w:rsid w:val="003E002E"/>
    <w:rsid w:val="003E1794"/>
    <w:rsid w:val="003E18DB"/>
    <w:rsid w:val="003E4478"/>
    <w:rsid w:val="003E5193"/>
    <w:rsid w:val="003E7826"/>
    <w:rsid w:val="003F0D50"/>
    <w:rsid w:val="003F1070"/>
    <w:rsid w:val="003F135B"/>
    <w:rsid w:val="003F1EAA"/>
    <w:rsid w:val="003F2AD3"/>
    <w:rsid w:val="003F2DF1"/>
    <w:rsid w:val="003F3DB2"/>
    <w:rsid w:val="003F466B"/>
    <w:rsid w:val="003F4926"/>
    <w:rsid w:val="003F49E1"/>
    <w:rsid w:val="003F61D6"/>
    <w:rsid w:val="003F6BBC"/>
    <w:rsid w:val="00400D22"/>
    <w:rsid w:val="00405926"/>
    <w:rsid w:val="00405C0D"/>
    <w:rsid w:val="0040776A"/>
    <w:rsid w:val="00410F3C"/>
    <w:rsid w:val="004110AA"/>
    <w:rsid w:val="00411F17"/>
    <w:rsid w:val="00413A89"/>
    <w:rsid w:val="0041434F"/>
    <w:rsid w:val="004147F7"/>
    <w:rsid w:val="004148B4"/>
    <w:rsid w:val="00415759"/>
    <w:rsid w:val="00415F9B"/>
    <w:rsid w:val="00416374"/>
    <w:rsid w:val="004165BB"/>
    <w:rsid w:val="004167AF"/>
    <w:rsid w:val="004200B5"/>
    <w:rsid w:val="00421644"/>
    <w:rsid w:val="00421D25"/>
    <w:rsid w:val="004221D9"/>
    <w:rsid w:val="00422F3E"/>
    <w:rsid w:val="00423CD3"/>
    <w:rsid w:val="00425165"/>
    <w:rsid w:val="004252EB"/>
    <w:rsid w:val="0042601D"/>
    <w:rsid w:val="00427AC4"/>
    <w:rsid w:val="00430280"/>
    <w:rsid w:val="00430AC4"/>
    <w:rsid w:val="004312EF"/>
    <w:rsid w:val="00433B9A"/>
    <w:rsid w:val="0043407F"/>
    <w:rsid w:val="00435760"/>
    <w:rsid w:val="004361DA"/>
    <w:rsid w:val="004363B7"/>
    <w:rsid w:val="0044243D"/>
    <w:rsid w:val="004456D2"/>
    <w:rsid w:val="00446D38"/>
    <w:rsid w:val="00450E37"/>
    <w:rsid w:val="00455DBF"/>
    <w:rsid w:val="00457C5E"/>
    <w:rsid w:val="00462973"/>
    <w:rsid w:val="004636E0"/>
    <w:rsid w:val="00466098"/>
    <w:rsid w:val="00472FDF"/>
    <w:rsid w:val="00476D98"/>
    <w:rsid w:val="00476F55"/>
    <w:rsid w:val="00476F5A"/>
    <w:rsid w:val="004770A7"/>
    <w:rsid w:val="0047785A"/>
    <w:rsid w:val="0048034A"/>
    <w:rsid w:val="00480707"/>
    <w:rsid w:val="00483180"/>
    <w:rsid w:val="004841EF"/>
    <w:rsid w:val="00485B02"/>
    <w:rsid w:val="004869F5"/>
    <w:rsid w:val="0049068B"/>
    <w:rsid w:val="00490959"/>
    <w:rsid w:val="004909D2"/>
    <w:rsid w:val="0049117E"/>
    <w:rsid w:val="0049155D"/>
    <w:rsid w:val="004915A8"/>
    <w:rsid w:val="004915DB"/>
    <w:rsid w:val="00493445"/>
    <w:rsid w:val="004936F9"/>
    <w:rsid w:val="00493EAD"/>
    <w:rsid w:val="00496F8F"/>
    <w:rsid w:val="004A16C1"/>
    <w:rsid w:val="004A21DE"/>
    <w:rsid w:val="004A5D30"/>
    <w:rsid w:val="004B07B4"/>
    <w:rsid w:val="004B07CA"/>
    <w:rsid w:val="004B1A3D"/>
    <w:rsid w:val="004B1AF1"/>
    <w:rsid w:val="004B3552"/>
    <w:rsid w:val="004B479F"/>
    <w:rsid w:val="004B4B8F"/>
    <w:rsid w:val="004B5036"/>
    <w:rsid w:val="004B51DD"/>
    <w:rsid w:val="004B66AA"/>
    <w:rsid w:val="004B747A"/>
    <w:rsid w:val="004B7F0A"/>
    <w:rsid w:val="004C0805"/>
    <w:rsid w:val="004C0E74"/>
    <w:rsid w:val="004C1B20"/>
    <w:rsid w:val="004C1B6C"/>
    <w:rsid w:val="004C26C4"/>
    <w:rsid w:val="004C2E34"/>
    <w:rsid w:val="004C3327"/>
    <w:rsid w:val="004C3D72"/>
    <w:rsid w:val="004C6D2D"/>
    <w:rsid w:val="004C77C0"/>
    <w:rsid w:val="004D07BC"/>
    <w:rsid w:val="004D0DCF"/>
    <w:rsid w:val="004D1216"/>
    <w:rsid w:val="004D286A"/>
    <w:rsid w:val="004D3A9B"/>
    <w:rsid w:val="004D5271"/>
    <w:rsid w:val="004D5D51"/>
    <w:rsid w:val="004D705A"/>
    <w:rsid w:val="004D72C4"/>
    <w:rsid w:val="004D7DCE"/>
    <w:rsid w:val="004D7EF3"/>
    <w:rsid w:val="004E1237"/>
    <w:rsid w:val="004E4CD3"/>
    <w:rsid w:val="004E4E47"/>
    <w:rsid w:val="004E6ECD"/>
    <w:rsid w:val="004E792A"/>
    <w:rsid w:val="004E7E6A"/>
    <w:rsid w:val="004F0DD2"/>
    <w:rsid w:val="004F122E"/>
    <w:rsid w:val="004F20D9"/>
    <w:rsid w:val="004F36CD"/>
    <w:rsid w:val="004F4D83"/>
    <w:rsid w:val="004F5DC4"/>
    <w:rsid w:val="004F5E45"/>
    <w:rsid w:val="004F624C"/>
    <w:rsid w:val="004F647C"/>
    <w:rsid w:val="004F73F8"/>
    <w:rsid w:val="005002CB"/>
    <w:rsid w:val="00501303"/>
    <w:rsid w:val="0050158C"/>
    <w:rsid w:val="00505A19"/>
    <w:rsid w:val="00506786"/>
    <w:rsid w:val="00506BD7"/>
    <w:rsid w:val="00507250"/>
    <w:rsid w:val="005121E1"/>
    <w:rsid w:val="00513EE6"/>
    <w:rsid w:val="00514195"/>
    <w:rsid w:val="005146E2"/>
    <w:rsid w:val="00515421"/>
    <w:rsid w:val="00515680"/>
    <w:rsid w:val="005168B0"/>
    <w:rsid w:val="00516B5F"/>
    <w:rsid w:val="00516BE3"/>
    <w:rsid w:val="00516BF9"/>
    <w:rsid w:val="005217E1"/>
    <w:rsid w:val="00524DCD"/>
    <w:rsid w:val="00525377"/>
    <w:rsid w:val="00525DED"/>
    <w:rsid w:val="00530CB6"/>
    <w:rsid w:val="00531EBC"/>
    <w:rsid w:val="00534729"/>
    <w:rsid w:val="005350BB"/>
    <w:rsid w:val="0053677A"/>
    <w:rsid w:val="00540B4E"/>
    <w:rsid w:val="00541611"/>
    <w:rsid w:val="00541644"/>
    <w:rsid w:val="00543590"/>
    <w:rsid w:val="005442F3"/>
    <w:rsid w:val="00546229"/>
    <w:rsid w:val="00546C5B"/>
    <w:rsid w:val="00547309"/>
    <w:rsid w:val="005504E2"/>
    <w:rsid w:val="0055090A"/>
    <w:rsid w:val="00551BE2"/>
    <w:rsid w:val="00552161"/>
    <w:rsid w:val="00552ADB"/>
    <w:rsid w:val="00553FA4"/>
    <w:rsid w:val="005555E2"/>
    <w:rsid w:val="00561311"/>
    <w:rsid w:val="00562D48"/>
    <w:rsid w:val="00563631"/>
    <w:rsid w:val="00565F35"/>
    <w:rsid w:val="00566548"/>
    <w:rsid w:val="00566B97"/>
    <w:rsid w:val="005672A1"/>
    <w:rsid w:val="00567688"/>
    <w:rsid w:val="005711CE"/>
    <w:rsid w:val="005720A8"/>
    <w:rsid w:val="00574B18"/>
    <w:rsid w:val="00575277"/>
    <w:rsid w:val="0057601D"/>
    <w:rsid w:val="00576577"/>
    <w:rsid w:val="00580046"/>
    <w:rsid w:val="00580960"/>
    <w:rsid w:val="00580F74"/>
    <w:rsid w:val="00581016"/>
    <w:rsid w:val="00581306"/>
    <w:rsid w:val="005824B7"/>
    <w:rsid w:val="0058387C"/>
    <w:rsid w:val="005842DB"/>
    <w:rsid w:val="00584827"/>
    <w:rsid w:val="00584DD0"/>
    <w:rsid w:val="00585BEE"/>
    <w:rsid w:val="00586719"/>
    <w:rsid w:val="00587295"/>
    <w:rsid w:val="005902DD"/>
    <w:rsid w:val="005918AC"/>
    <w:rsid w:val="0059270B"/>
    <w:rsid w:val="00593ABA"/>
    <w:rsid w:val="00595574"/>
    <w:rsid w:val="005956C6"/>
    <w:rsid w:val="00596E27"/>
    <w:rsid w:val="00597BD1"/>
    <w:rsid w:val="005A0978"/>
    <w:rsid w:val="005A0F55"/>
    <w:rsid w:val="005A25E3"/>
    <w:rsid w:val="005A45AE"/>
    <w:rsid w:val="005A5384"/>
    <w:rsid w:val="005A5804"/>
    <w:rsid w:val="005A58B7"/>
    <w:rsid w:val="005A67DC"/>
    <w:rsid w:val="005A7ABA"/>
    <w:rsid w:val="005A7F4C"/>
    <w:rsid w:val="005B043D"/>
    <w:rsid w:val="005B0CCF"/>
    <w:rsid w:val="005B1856"/>
    <w:rsid w:val="005B3E0F"/>
    <w:rsid w:val="005B4A4C"/>
    <w:rsid w:val="005B4E92"/>
    <w:rsid w:val="005B52EA"/>
    <w:rsid w:val="005B594B"/>
    <w:rsid w:val="005B62E7"/>
    <w:rsid w:val="005B6A80"/>
    <w:rsid w:val="005B7BCD"/>
    <w:rsid w:val="005B7D5E"/>
    <w:rsid w:val="005C0E7A"/>
    <w:rsid w:val="005C20B4"/>
    <w:rsid w:val="005C353F"/>
    <w:rsid w:val="005C3AAC"/>
    <w:rsid w:val="005C799C"/>
    <w:rsid w:val="005C7C4F"/>
    <w:rsid w:val="005D0B14"/>
    <w:rsid w:val="005D3252"/>
    <w:rsid w:val="005D35F8"/>
    <w:rsid w:val="005D45AF"/>
    <w:rsid w:val="005D4FEA"/>
    <w:rsid w:val="005D5322"/>
    <w:rsid w:val="005D5E2A"/>
    <w:rsid w:val="005D6513"/>
    <w:rsid w:val="005D7121"/>
    <w:rsid w:val="005D7758"/>
    <w:rsid w:val="005D784E"/>
    <w:rsid w:val="005D7C63"/>
    <w:rsid w:val="005D7CF2"/>
    <w:rsid w:val="005E06A0"/>
    <w:rsid w:val="005E0F8D"/>
    <w:rsid w:val="005E4B63"/>
    <w:rsid w:val="005E623F"/>
    <w:rsid w:val="005F186A"/>
    <w:rsid w:val="005F2EF2"/>
    <w:rsid w:val="005F48A8"/>
    <w:rsid w:val="005F5D22"/>
    <w:rsid w:val="005F7B09"/>
    <w:rsid w:val="00600E41"/>
    <w:rsid w:val="0060136D"/>
    <w:rsid w:val="0060345E"/>
    <w:rsid w:val="006036B4"/>
    <w:rsid w:val="006037E0"/>
    <w:rsid w:val="006044B3"/>
    <w:rsid w:val="00604EF7"/>
    <w:rsid w:val="00606B01"/>
    <w:rsid w:val="00606C92"/>
    <w:rsid w:val="006109DD"/>
    <w:rsid w:val="00611795"/>
    <w:rsid w:val="00611A14"/>
    <w:rsid w:val="00611DAC"/>
    <w:rsid w:val="00612C75"/>
    <w:rsid w:val="006147B7"/>
    <w:rsid w:val="00614934"/>
    <w:rsid w:val="00614CFC"/>
    <w:rsid w:val="00616FDF"/>
    <w:rsid w:val="0061748A"/>
    <w:rsid w:val="00617F08"/>
    <w:rsid w:val="006203F5"/>
    <w:rsid w:val="00621BED"/>
    <w:rsid w:val="006262D4"/>
    <w:rsid w:val="006310FA"/>
    <w:rsid w:val="00632D8B"/>
    <w:rsid w:val="00633E6A"/>
    <w:rsid w:val="00640811"/>
    <w:rsid w:val="00641E88"/>
    <w:rsid w:val="0064485C"/>
    <w:rsid w:val="00645B47"/>
    <w:rsid w:val="00646D69"/>
    <w:rsid w:val="00650759"/>
    <w:rsid w:val="00650C56"/>
    <w:rsid w:val="00657398"/>
    <w:rsid w:val="006579EB"/>
    <w:rsid w:val="00660B87"/>
    <w:rsid w:val="00660DD6"/>
    <w:rsid w:val="00662D2D"/>
    <w:rsid w:val="00663816"/>
    <w:rsid w:val="0066465A"/>
    <w:rsid w:val="00665405"/>
    <w:rsid w:val="00665C1C"/>
    <w:rsid w:val="00665D73"/>
    <w:rsid w:val="006723CB"/>
    <w:rsid w:val="006745A6"/>
    <w:rsid w:val="00675071"/>
    <w:rsid w:val="006758A4"/>
    <w:rsid w:val="00675FD1"/>
    <w:rsid w:val="006811E1"/>
    <w:rsid w:val="0068176D"/>
    <w:rsid w:val="006822AF"/>
    <w:rsid w:val="0068398A"/>
    <w:rsid w:val="00683E9A"/>
    <w:rsid w:val="00686E24"/>
    <w:rsid w:val="006879D7"/>
    <w:rsid w:val="00687A50"/>
    <w:rsid w:val="00693828"/>
    <w:rsid w:val="0069389D"/>
    <w:rsid w:val="00693CAC"/>
    <w:rsid w:val="0069439A"/>
    <w:rsid w:val="00694C70"/>
    <w:rsid w:val="00695AA4"/>
    <w:rsid w:val="00697270"/>
    <w:rsid w:val="006A175D"/>
    <w:rsid w:val="006A4898"/>
    <w:rsid w:val="006B030B"/>
    <w:rsid w:val="006B0602"/>
    <w:rsid w:val="006B0653"/>
    <w:rsid w:val="006B2900"/>
    <w:rsid w:val="006B3A37"/>
    <w:rsid w:val="006B4E3A"/>
    <w:rsid w:val="006B4E54"/>
    <w:rsid w:val="006B6CC8"/>
    <w:rsid w:val="006C090E"/>
    <w:rsid w:val="006C0936"/>
    <w:rsid w:val="006C1428"/>
    <w:rsid w:val="006C1C04"/>
    <w:rsid w:val="006C1E44"/>
    <w:rsid w:val="006C274F"/>
    <w:rsid w:val="006C372A"/>
    <w:rsid w:val="006C3860"/>
    <w:rsid w:val="006C3867"/>
    <w:rsid w:val="006C428D"/>
    <w:rsid w:val="006C446A"/>
    <w:rsid w:val="006C6A16"/>
    <w:rsid w:val="006D0C7F"/>
    <w:rsid w:val="006D16D5"/>
    <w:rsid w:val="006D307E"/>
    <w:rsid w:val="006D40E8"/>
    <w:rsid w:val="006D46B9"/>
    <w:rsid w:val="006D5439"/>
    <w:rsid w:val="006E15D6"/>
    <w:rsid w:val="006E2A5F"/>
    <w:rsid w:val="006E323C"/>
    <w:rsid w:val="006E5077"/>
    <w:rsid w:val="006E5BC4"/>
    <w:rsid w:val="006E5CDF"/>
    <w:rsid w:val="006E5E0B"/>
    <w:rsid w:val="006E78C4"/>
    <w:rsid w:val="006F037A"/>
    <w:rsid w:val="006F3865"/>
    <w:rsid w:val="006F5454"/>
    <w:rsid w:val="006F6167"/>
    <w:rsid w:val="006F71A8"/>
    <w:rsid w:val="006F7247"/>
    <w:rsid w:val="006F727E"/>
    <w:rsid w:val="007017CF"/>
    <w:rsid w:val="007030D7"/>
    <w:rsid w:val="0070382A"/>
    <w:rsid w:val="00703D8E"/>
    <w:rsid w:val="0071047F"/>
    <w:rsid w:val="0071211C"/>
    <w:rsid w:val="007128ED"/>
    <w:rsid w:val="00713E71"/>
    <w:rsid w:val="007152D7"/>
    <w:rsid w:val="007157C0"/>
    <w:rsid w:val="007162D9"/>
    <w:rsid w:val="00716D90"/>
    <w:rsid w:val="0072063F"/>
    <w:rsid w:val="00722620"/>
    <w:rsid w:val="00723C05"/>
    <w:rsid w:val="00724FC5"/>
    <w:rsid w:val="007250C0"/>
    <w:rsid w:val="0072614E"/>
    <w:rsid w:val="007265E7"/>
    <w:rsid w:val="00730D93"/>
    <w:rsid w:val="00732B17"/>
    <w:rsid w:val="00734478"/>
    <w:rsid w:val="00734D99"/>
    <w:rsid w:val="007352BE"/>
    <w:rsid w:val="00735501"/>
    <w:rsid w:val="007374B7"/>
    <w:rsid w:val="0074116D"/>
    <w:rsid w:val="007414C2"/>
    <w:rsid w:val="00741F6E"/>
    <w:rsid w:val="00742D9D"/>
    <w:rsid w:val="007439D0"/>
    <w:rsid w:val="00743B63"/>
    <w:rsid w:val="00746DF2"/>
    <w:rsid w:val="00747F10"/>
    <w:rsid w:val="00747F54"/>
    <w:rsid w:val="007519F2"/>
    <w:rsid w:val="00752490"/>
    <w:rsid w:val="00753667"/>
    <w:rsid w:val="00753AA5"/>
    <w:rsid w:val="00754F08"/>
    <w:rsid w:val="00755606"/>
    <w:rsid w:val="00756F96"/>
    <w:rsid w:val="00757A6E"/>
    <w:rsid w:val="0076030C"/>
    <w:rsid w:val="007603DB"/>
    <w:rsid w:val="00763276"/>
    <w:rsid w:val="00763366"/>
    <w:rsid w:val="00763FE3"/>
    <w:rsid w:val="00764C0C"/>
    <w:rsid w:val="007660E7"/>
    <w:rsid w:val="00766BF5"/>
    <w:rsid w:val="00770048"/>
    <w:rsid w:val="00770991"/>
    <w:rsid w:val="0077121F"/>
    <w:rsid w:val="00774585"/>
    <w:rsid w:val="0077610C"/>
    <w:rsid w:val="0077615B"/>
    <w:rsid w:val="00776683"/>
    <w:rsid w:val="007806B8"/>
    <w:rsid w:val="007816D6"/>
    <w:rsid w:val="00781CDC"/>
    <w:rsid w:val="00782C45"/>
    <w:rsid w:val="00784708"/>
    <w:rsid w:val="00784CEC"/>
    <w:rsid w:val="00785548"/>
    <w:rsid w:val="007864D1"/>
    <w:rsid w:val="007870C1"/>
    <w:rsid w:val="007900CC"/>
    <w:rsid w:val="00790258"/>
    <w:rsid w:val="00790891"/>
    <w:rsid w:val="00790EC7"/>
    <w:rsid w:val="00793364"/>
    <w:rsid w:val="00793660"/>
    <w:rsid w:val="00794688"/>
    <w:rsid w:val="00795746"/>
    <w:rsid w:val="00795779"/>
    <w:rsid w:val="00797661"/>
    <w:rsid w:val="007A1B86"/>
    <w:rsid w:val="007A1E47"/>
    <w:rsid w:val="007A2583"/>
    <w:rsid w:val="007A2695"/>
    <w:rsid w:val="007A365A"/>
    <w:rsid w:val="007A4D2E"/>
    <w:rsid w:val="007A4FEC"/>
    <w:rsid w:val="007A5D34"/>
    <w:rsid w:val="007A6EA4"/>
    <w:rsid w:val="007B0674"/>
    <w:rsid w:val="007B0C6F"/>
    <w:rsid w:val="007B63CC"/>
    <w:rsid w:val="007B75CD"/>
    <w:rsid w:val="007B7EAA"/>
    <w:rsid w:val="007C50BE"/>
    <w:rsid w:val="007C5D69"/>
    <w:rsid w:val="007C7005"/>
    <w:rsid w:val="007D7243"/>
    <w:rsid w:val="007D7E49"/>
    <w:rsid w:val="007E2500"/>
    <w:rsid w:val="007E2C8F"/>
    <w:rsid w:val="007E3955"/>
    <w:rsid w:val="007E39BC"/>
    <w:rsid w:val="007E3B1A"/>
    <w:rsid w:val="007E4DCE"/>
    <w:rsid w:val="007E5127"/>
    <w:rsid w:val="007E78AC"/>
    <w:rsid w:val="007F1AEA"/>
    <w:rsid w:val="007F2B11"/>
    <w:rsid w:val="007F395A"/>
    <w:rsid w:val="007F7CCF"/>
    <w:rsid w:val="008026DB"/>
    <w:rsid w:val="00803FE7"/>
    <w:rsid w:val="00805C45"/>
    <w:rsid w:val="00805DB4"/>
    <w:rsid w:val="00805FA5"/>
    <w:rsid w:val="00806984"/>
    <w:rsid w:val="00807A9B"/>
    <w:rsid w:val="008105B0"/>
    <w:rsid w:val="00811716"/>
    <w:rsid w:val="00811DDF"/>
    <w:rsid w:val="00812984"/>
    <w:rsid w:val="008134AD"/>
    <w:rsid w:val="00813987"/>
    <w:rsid w:val="008156B5"/>
    <w:rsid w:val="00816330"/>
    <w:rsid w:val="00816C48"/>
    <w:rsid w:val="00817D57"/>
    <w:rsid w:val="00821EC9"/>
    <w:rsid w:val="008220D8"/>
    <w:rsid w:val="00822214"/>
    <w:rsid w:val="00822A54"/>
    <w:rsid w:val="008233B6"/>
    <w:rsid w:val="0082471B"/>
    <w:rsid w:val="00824781"/>
    <w:rsid w:val="00824ED0"/>
    <w:rsid w:val="00824EFA"/>
    <w:rsid w:val="00825A61"/>
    <w:rsid w:val="008278FC"/>
    <w:rsid w:val="0083059B"/>
    <w:rsid w:val="008317AB"/>
    <w:rsid w:val="00831F3E"/>
    <w:rsid w:val="00832226"/>
    <w:rsid w:val="0083261E"/>
    <w:rsid w:val="008327EA"/>
    <w:rsid w:val="00834B5A"/>
    <w:rsid w:val="00837BBB"/>
    <w:rsid w:val="008419FB"/>
    <w:rsid w:val="008422BA"/>
    <w:rsid w:val="0084421C"/>
    <w:rsid w:val="00844356"/>
    <w:rsid w:val="0084480A"/>
    <w:rsid w:val="00845E64"/>
    <w:rsid w:val="00847078"/>
    <w:rsid w:val="00847CA1"/>
    <w:rsid w:val="0085177C"/>
    <w:rsid w:val="00853CD9"/>
    <w:rsid w:val="00855F0F"/>
    <w:rsid w:val="008576C0"/>
    <w:rsid w:val="00857CA1"/>
    <w:rsid w:val="00857F62"/>
    <w:rsid w:val="00863CE9"/>
    <w:rsid w:val="008640E8"/>
    <w:rsid w:val="00864847"/>
    <w:rsid w:val="00870911"/>
    <w:rsid w:val="0087153F"/>
    <w:rsid w:val="008729C9"/>
    <w:rsid w:val="00873D86"/>
    <w:rsid w:val="0087441C"/>
    <w:rsid w:val="0087473E"/>
    <w:rsid w:val="00877CC3"/>
    <w:rsid w:val="00880253"/>
    <w:rsid w:val="00880EE2"/>
    <w:rsid w:val="008839EA"/>
    <w:rsid w:val="00883CEA"/>
    <w:rsid w:val="008879B7"/>
    <w:rsid w:val="00887E64"/>
    <w:rsid w:val="008900C4"/>
    <w:rsid w:val="00890869"/>
    <w:rsid w:val="00890E2D"/>
    <w:rsid w:val="00892213"/>
    <w:rsid w:val="00892AC8"/>
    <w:rsid w:val="008942F5"/>
    <w:rsid w:val="008A17D1"/>
    <w:rsid w:val="008A2CDD"/>
    <w:rsid w:val="008A2E85"/>
    <w:rsid w:val="008A33F4"/>
    <w:rsid w:val="008A3648"/>
    <w:rsid w:val="008A5CF2"/>
    <w:rsid w:val="008A5DBF"/>
    <w:rsid w:val="008A76E9"/>
    <w:rsid w:val="008A7EEA"/>
    <w:rsid w:val="008B09FB"/>
    <w:rsid w:val="008B238F"/>
    <w:rsid w:val="008B23D6"/>
    <w:rsid w:val="008B56F7"/>
    <w:rsid w:val="008B67CC"/>
    <w:rsid w:val="008B687B"/>
    <w:rsid w:val="008C004B"/>
    <w:rsid w:val="008C04C3"/>
    <w:rsid w:val="008C08F6"/>
    <w:rsid w:val="008C1C2C"/>
    <w:rsid w:val="008C2B66"/>
    <w:rsid w:val="008C33B7"/>
    <w:rsid w:val="008C4689"/>
    <w:rsid w:val="008C6312"/>
    <w:rsid w:val="008C6326"/>
    <w:rsid w:val="008C67D6"/>
    <w:rsid w:val="008C7514"/>
    <w:rsid w:val="008D00BF"/>
    <w:rsid w:val="008D0964"/>
    <w:rsid w:val="008D14EB"/>
    <w:rsid w:val="008D2A29"/>
    <w:rsid w:val="008D346D"/>
    <w:rsid w:val="008D4959"/>
    <w:rsid w:val="008D49DF"/>
    <w:rsid w:val="008D52AE"/>
    <w:rsid w:val="008D541A"/>
    <w:rsid w:val="008D5F25"/>
    <w:rsid w:val="008D6E97"/>
    <w:rsid w:val="008D7F1B"/>
    <w:rsid w:val="008E0957"/>
    <w:rsid w:val="008E156B"/>
    <w:rsid w:val="008E2FC7"/>
    <w:rsid w:val="008E62DE"/>
    <w:rsid w:val="008F0F3A"/>
    <w:rsid w:val="008F158D"/>
    <w:rsid w:val="008F160C"/>
    <w:rsid w:val="008F1BA9"/>
    <w:rsid w:val="008F34E0"/>
    <w:rsid w:val="008F45B0"/>
    <w:rsid w:val="008F4AFD"/>
    <w:rsid w:val="008F6910"/>
    <w:rsid w:val="00902C6D"/>
    <w:rsid w:val="0090346C"/>
    <w:rsid w:val="00905DA3"/>
    <w:rsid w:val="009060A4"/>
    <w:rsid w:val="009123A5"/>
    <w:rsid w:val="00912DEB"/>
    <w:rsid w:val="0091382C"/>
    <w:rsid w:val="00914458"/>
    <w:rsid w:val="00915483"/>
    <w:rsid w:val="00923BDF"/>
    <w:rsid w:val="00923EF7"/>
    <w:rsid w:val="009274A7"/>
    <w:rsid w:val="00927885"/>
    <w:rsid w:val="00927CB0"/>
    <w:rsid w:val="009307C8"/>
    <w:rsid w:val="00931380"/>
    <w:rsid w:val="00933B62"/>
    <w:rsid w:val="00934BE4"/>
    <w:rsid w:val="00941DAD"/>
    <w:rsid w:val="0094230B"/>
    <w:rsid w:val="00944FA4"/>
    <w:rsid w:val="0094676B"/>
    <w:rsid w:val="009469A9"/>
    <w:rsid w:val="009509D6"/>
    <w:rsid w:val="009522D3"/>
    <w:rsid w:val="00953BDF"/>
    <w:rsid w:val="00953C7D"/>
    <w:rsid w:val="00954637"/>
    <w:rsid w:val="00954FA7"/>
    <w:rsid w:val="00955B08"/>
    <w:rsid w:val="00955F4C"/>
    <w:rsid w:val="00956706"/>
    <w:rsid w:val="00957DC4"/>
    <w:rsid w:val="0096047B"/>
    <w:rsid w:val="009606BC"/>
    <w:rsid w:val="00961CF7"/>
    <w:rsid w:val="0096286B"/>
    <w:rsid w:val="00963492"/>
    <w:rsid w:val="00964E09"/>
    <w:rsid w:val="009712E0"/>
    <w:rsid w:val="009719CF"/>
    <w:rsid w:val="00972B30"/>
    <w:rsid w:val="00972EE0"/>
    <w:rsid w:val="00974EB9"/>
    <w:rsid w:val="00976ED7"/>
    <w:rsid w:val="009906F1"/>
    <w:rsid w:val="00990D9B"/>
    <w:rsid w:val="00992310"/>
    <w:rsid w:val="00993386"/>
    <w:rsid w:val="00993437"/>
    <w:rsid w:val="00996FBA"/>
    <w:rsid w:val="009A0314"/>
    <w:rsid w:val="009A0500"/>
    <w:rsid w:val="009A09CE"/>
    <w:rsid w:val="009A3D1B"/>
    <w:rsid w:val="009A3D6A"/>
    <w:rsid w:val="009A462B"/>
    <w:rsid w:val="009A5BF6"/>
    <w:rsid w:val="009A5F3F"/>
    <w:rsid w:val="009A629D"/>
    <w:rsid w:val="009A6C7A"/>
    <w:rsid w:val="009B01AC"/>
    <w:rsid w:val="009B0492"/>
    <w:rsid w:val="009B2F51"/>
    <w:rsid w:val="009B3168"/>
    <w:rsid w:val="009B3BB5"/>
    <w:rsid w:val="009B42FC"/>
    <w:rsid w:val="009B6DB7"/>
    <w:rsid w:val="009B75C7"/>
    <w:rsid w:val="009B7A03"/>
    <w:rsid w:val="009B7D0A"/>
    <w:rsid w:val="009C1BB1"/>
    <w:rsid w:val="009C257F"/>
    <w:rsid w:val="009C3C58"/>
    <w:rsid w:val="009C3EDF"/>
    <w:rsid w:val="009C53A6"/>
    <w:rsid w:val="009C6216"/>
    <w:rsid w:val="009C6726"/>
    <w:rsid w:val="009C757F"/>
    <w:rsid w:val="009D1144"/>
    <w:rsid w:val="009D14FD"/>
    <w:rsid w:val="009D25AA"/>
    <w:rsid w:val="009D2603"/>
    <w:rsid w:val="009D3A9B"/>
    <w:rsid w:val="009D3F50"/>
    <w:rsid w:val="009D4AAB"/>
    <w:rsid w:val="009D4B06"/>
    <w:rsid w:val="009D4FEB"/>
    <w:rsid w:val="009D506D"/>
    <w:rsid w:val="009D645F"/>
    <w:rsid w:val="009D6995"/>
    <w:rsid w:val="009D78EF"/>
    <w:rsid w:val="009D7B2D"/>
    <w:rsid w:val="009E0663"/>
    <w:rsid w:val="009E38E3"/>
    <w:rsid w:val="009E3D1B"/>
    <w:rsid w:val="009E4952"/>
    <w:rsid w:val="009E4B1F"/>
    <w:rsid w:val="009E61C3"/>
    <w:rsid w:val="009E635E"/>
    <w:rsid w:val="009E68B7"/>
    <w:rsid w:val="009E741C"/>
    <w:rsid w:val="009E7B6A"/>
    <w:rsid w:val="009F198E"/>
    <w:rsid w:val="009F288B"/>
    <w:rsid w:val="009F2B53"/>
    <w:rsid w:val="009F2D69"/>
    <w:rsid w:val="009F3818"/>
    <w:rsid w:val="009F593E"/>
    <w:rsid w:val="009F6CB1"/>
    <w:rsid w:val="009F717A"/>
    <w:rsid w:val="009F7998"/>
    <w:rsid w:val="009F7BC6"/>
    <w:rsid w:val="00A00DA0"/>
    <w:rsid w:val="00A0136F"/>
    <w:rsid w:val="00A0382C"/>
    <w:rsid w:val="00A0421C"/>
    <w:rsid w:val="00A06DB8"/>
    <w:rsid w:val="00A1144C"/>
    <w:rsid w:val="00A11F18"/>
    <w:rsid w:val="00A128C6"/>
    <w:rsid w:val="00A16D26"/>
    <w:rsid w:val="00A16DBF"/>
    <w:rsid w:val="00A16EF3"/>
    <w:rsid w:val="00A17A25"/>
    <w:rsid w:val="00A21573"/>
    <w:rsid w:val="00A22B72"/>
    <w:rsid w:val="00A234D6"/>
    <w:rsid w:val="00A24B9C"/>
    <w:rsid w:val="00A256A8"/>
    <w:rsid w:val="00A262B6"/>
    <w:rsid w:val="00A26BF1"/>
    <w:rsid w:val="00A277C9"/>
    <w:rsid w:val="00A3136D"/>
    <w:rsid w:val="00A3208D"/>
    <w:rsid w:val="00A33A61"/>
    <w:rsid w:val="00A3717C"/>
    <w:rsid w:val="00A37A9B"/>
    <w:rsid w:val="00A41D97"/>
    <w:rsid w:val="00A422E4"/>
    <w:rsid w:val="00A424E7"/>
    <w:rsid w:val="00A4286E"/>
    <w:rsid w:val="00A4356F"/>
    <w:rsid w:val="00A44326"/>
    <w:rsid w:val="00A44783"/>
    <w:rsid w:val="00A45DBE"/>
    <w:rsid w:val="00A460FE"/>
    <w:rsid w:val="00A52B3B"/>
    <w:rsid w:val="00A54B3E"/>
    <w:rsid w:val="00A56B56"/>
    <w:rsid w:val="00A608CC"/>
    <w:rsid w:val="00A60DF6"/>
    <w:rsid w:val="00A61016"/>
    <w:rsid w:val="00A61490"/>
    <w:rsid w:val="00A61565"/>
    <w:rsid w:val="00A61778"/>
    <w:rsid w:val="00A62982"/>
    <w:rsid w:val="00A64922"/>
    <w:rsid w:val="00A656E3"/>
    <w:rsid w:val="00A67959"/>
    <w:rsid w:val="00A67C19"/>
    <w:rsid w:val="00A67E3F"/>
    <w:rsid w:val="00A70326"/>
    <w:rsid w:val="00A70AF7"/>
    <w:rsid w:val="00A711D9"/>
    <w:rsid w:val="00A73368"/>
    <w:rsid w:val="00A7370D"/>
    <w:rsid w:val="00A73E61"/>
    <w:rsid w:val="00A7521B"/>
    <w:rsid w:val="00A779EA"/>
    <w:rsid w:val="00A77ACB"/>
    <w:rsid w:val="00A80464"/>
    <w:rsid w:val="00A80469"/>
    <w:rsid w:val="00A81247"/>
    <w:rsid w:val="00A856AF"/>
    <w:rsid w:val="00A87716"/>
    <w:rsid w:val="00A87B5D"/>
    <w:rsid w:val="00A913EB"/>
    <w:rsid w:val="00A920BE"/>
    <w:rsid w:val="00A93D0B"/>
    <w:rsid w:val="00A93E4E"/>
    <w:rsid w:val="00A96D8F"/>
    <w:rsid w:val="00A96D9D"/>
    <w:rsid w:val="00A97B1B"/>
    <w:rsid w:val="00A97D74"/>
    <w:rsid w:val="00AA1214"/>
    <w:rsid w:val="00AA2198"/>
    <w:rsid w:val="00AA2807"/>
    <w:rsid w:val="00AA352A"/>
    <w:rsid w:val="00AA4293"/>
    <w:rsid w:val="00AA669C"/>
    <w:rsid w:val="00AA750D"/>
    <w:rsid w:val="00AB0C55"/>
    <w:rsid w:val="00AB1093"/>
    <w:rsid w:val="00AB14C8"/>
    <w:rsid w:val="00AB1EAB"/>
    <w:rsid w:val="00AB3435"/>
    <w:rsid w:val="00AB343D"/>
    <w:rsid w:val="00AB34FD"/>
    <w:rsid w:val="00AB3767"/>
    <w:rsid w:val="00AB487F"/>
    <w:rsid w:val="00AB4D72"/>
    <w:rsid w:val="00AB6313"/>
    <w:rsid w:val="00AC0836"/>
    <w:rsid w:val="00AC2688"/>
    <w:rsid w:val="00AC3051"/>
    <w:rsid w:val="00AC62E2"/>
    <w:rsid w:val="00AC67A7"/>
    <w:rsid w:val="00AC687A"/>
    <w:rsid w:val="00AC6A67"/>
    <w:rsid w:val="00AC75B5"/>
    <w:rsid w:val="00AD021E"/>
    <w:rsid w:val="00AD1073"/>
    <w:rsid w:val="00AD2160"/>
    <w:rsid w:val="00AD2EAA"/>
    <w:rsid w:val="00AD35BA"/>
    <w:rsid w:val="00AD4C91"/>
    <w:rsid w:val="00AD507C"/>
    <w:rsid w:val="00AD5B0E"/>
    <w:rsid w:val="00AD6846"/>
    <w:rsid w:val="00AE1954"/>
    <w:rsid w:val="00AE21EB"/>
    <w:rsid w:val="00AE2B81"/>
    <w:rsid w:val="00AE4423"/>
    <w:rsid w:val="00AE6340"/>
    <w:rsid w:val="00AE69EF"/>
    <w:rsid w:val="00AE6E40"/>
    <w:rsid w:val="00AF0412"/>
    <w:rsid w:val="00AF4235"/>
    <w:rsid w:val="00AF4EC4"/>
    <w:rsid w:val="00AF6A45"/>
    <w:rsid w:val="00AF741C"/>
    <w:rsid w:val="00AF7493"/>
    <w:rsid w:val="00B00101"/>
    <w:rsid w:val="00B010C0"/>
    <w:rsid w:val="00B05057"/>
    <w:rsid w:val="00B0541C"/>
    <w:rsid w:val="00B060BF"/>
    <w:rsid w:val="00B06825"/>
    <w:rsid w:val="00B10374"/>
    <w:rsid w:val="00B11A1E"/>
    <w:rsid w:val="00B12C31"/>
    <w:rsid w:val="00B130D7"/>
    <w:rsid w:val="00B14635"/>
    <w:rsid w:val="00B147B0"/>
    <w:rsid w:val="00B14BC8"/>
    <w:rsid w:val="00B14D7B"/>
    <w:rsid w:val="00B165A1"/>
    <w:rsid w:val="00B1708E"/>
    <w:rsid w:val="00B17474"/>
    <w:rsid w:val="00B17559"/>
    <w:rsid w:val="00B17EA2"/>
    <w:rsid w:val="00B20A0B"/>
    <w:rsid w:val="00B21595"/>
    <w:rsid w:val="00B234C8"/>
    <w:rsid w:val="00B25EB6"/>
    <w:rsid w:val="00B2604C"/>
    <w:rsid w:val="00B2635C"/>
    <w:rsid w:val="00B31265"/>
    <w:rsid w:val="00B40CA4"/>
    <w:rsid w:val="00B40D94"/>
    <w:rsid w:val="00B41518"/>
    <w:rsid w:val="00B42AB4"/>
    <w:rsid w:val="00B42F12"/>
    <w:rsid w:val="00B431F6"/>
    <w:rsid w:val="00B43A82"/>
    <w:rsid w:val="00B44658"/>
    <w:rsid w:val="00B454F3"/>
    <w:rsid w:val="00B454FE"/>
    <w:rsid w:val="00B46FFF"/>
    <w:rsid w:val="00B473EA"/>
    <w:rsid w:val="00B47649"/>
    <w:rsid w:val="00B4774E"/>
    <w:rsid w:val="00B51B51"/>
    <w:rsid w:val="00B51D77"/>
    <w:rsid w:val="00B5218D"/>
    <w:rsid w:val="00B52AD3"/>
    <w:rsid w:val="00B52F8D"/>
    <w:rsid w:val="00B532B3"/>
    <w:rsid w:val="00B53CF8"/>
    <w:rsid w:val="00B53EE5"/>
    <w:rsid w:val="00B553F5"/>
    <w:rsid w:val="00B566D6"/>
    <w:rsid w:val="00B60EC9"/>
    <w:rsid w:val="00B61AC4"/>
    <w:rsid w:val="00B61D00"/>
    <w:rsid w:val="00B64533"/>
    <w:rsid w:val="00B65B85"/>
    <w:rsid w:val="00B65C8A"/>
    <w:rsid w:val="00B66EFC"/>
    <w:rsid w:val="00B67B0C"/>
    <w:rsid w:val="00B71646"/>
    <w:rsid w:val="00B73290"/>
    <w:rsid w:val="00B73A2B"/>
    <w:rsid w:val="00B73D57"/>
    <w:rsid w:val="00B77DC7"/>
    <w:rsid w:val="00B80E95"/>
    <w:rsid w:val="00B8232C"/>
    <w:rsid w:val="00B829E5"/>
    <w:rsid w:val="00B83E7B"/>
    <w:rsid w:val="00B85B34"/>
    <w:rsid w:val="00B85F12"/>
    <w:rsid w:val="00B86BD4"/>
    <w:rsid w:val="00B87AA8"/>
    <w:rsid w:val="00B90E7D"/>
    <w:rsid w:val="00B922A5"/>
    <w:rsid w:val="00B93DE9"/>
    <w:rsid w:val="00B95FD2"/>
    <w:rsid w:val="00BA0336"/>
    <w:rsid w:val="00BA0869"/>
    <w:rsid w:val="00BA092A"/>
    <w:rsid w:val="00BA3643"/>
    <w:rsid w:val="00BA6A68"/>
    <w:rsid w:val="00BA72C3"/>
    <w:rsid w:val="00BB0108"/>
    <w:rsid w:val="00BB01A0"/>
    <w:rsid w:val="00BB0E9E"/>
    <w:rsid w:val="00BB12C7"/>
    <w:rsid w:val="00BB1FF8"/>
    <w:rsid w:val="00BB2AE7"/>
    <w:rsid w:val="00BB3775"/>
    <w:rsid w:val="00BB48CE"/>
    <w:rsid w:val="00BB49FE"/>
    <w:rsid w:val="00BB75FF"/>
    <w:rsid w:val="00BB785A"/>
    <w:rsid w:val="00BC06F3"/>
    <w:rsid w:val="00BC12E5"/>
    <w:rsid w:val="00BC24A5"/>
    <w:rsid w:val="00BC24F1"/>
    <w:rsid w:val="00BC26B8"/>
    <w:rsid w:val="00BC2CDE"/>
    <w:rsid w:val="00BC3FE6"/>
    <w:rsid w:val="00BC4C6A"/>
    <w:rsid w:val="00BC5721"/>
    <w:rsid w:val="00BC5F0F"/>
    <w:rsid w:val="00BC65DA"/>
    <w:rsid w:val="00BC700C"/>
    <w:rsid w:val="00BC7DEE"/>
    <w:rsid w:val="00BD07D8"/>
    <w:rsid w:val="00BD1766"/>
    <w:rsid w:val="00BD2771"/>
    <w:rsid w:val="00BD4241"/>
    <w:rsid w:val="00BD5550"/>
    <w:rsid w:val="00BD56EB"/>
    <w:rsid w:val="00BD5CD8"/>
    <w:rsid w:val="00BD6EDD"/>
    <w:rsid w:val="00BD72F8"/>
    <w:rsid w:val="00BE1F68"/>
    <w:rsid w:val="00BE2AB1"/>
    <w:rsid w:val="00BE40CB"/>
    <w:rsid w:val="00BE46C1"/>
    <w:rsid w:val="00BE51D0"/>
    <w:rsid w:val="00BE65ED"/>
    <w:rsid w:val="00BF029F"/>
    <w:rsid w:val="00BF02B0"/>
    <w:rsid w:val="00BF22E8"/>
    <w:rsid w:val="00BF4AAE"/>
    <w:rsid w:val="00BF5179"/>
    <w:rsid w:val="00BF6EFB"/>
    <w:rsid w:val="00BF7408"/>
    <w:rsid w:val="00C01880"/>
    <w:rsid w:val="00C0196D"/>
    <w:rsid w:val="00C01F3F"/>
    <w:rsid w:val="00C06C74"/>
    <w:rsid w:val="00C06CDA"/>
    <w:rsid w:val="00C06EBA"/>
    <w:rsid w:val="00C11EDF"/>
    <w:rsid w:val="00C12B74"/>
    <w:rsid w:val="00C1318B"/>
    <w:rsid w:val="00C13883"/>
    <w:rsid w:val="00C13DE2"/>
    <w:rsid w:val="00C151BB"/>
    <w:rsid w:val="00C15878"/>
    <w:rsid w:val="00C15DBD"/>
    <w:rsid w:val="00C16677"/>
    <w:rsid w:val="00C17D69"/>
    <w:rsid w:val="00C20335"/>
    <w:rsid w:val="00C21036"/>
    <w:rsid w:val="00C21474"/>
    <w:rsid w:val="00C217EF"/>
    <w:rsid w:val="00C219A1"/>
    <w:rsid w:val="00C22CAF"/>
    <w:rsid w:val="00C23EDF"/>
    <w:rsid w:val="00C23F72"/>
    <w:rsid w:val="00C2431A"/>
    <w:rsid w:val="00C245A9"/>
    <w:rsid w:val="00C248FF"/>
    <w:rsid w:val="00C25B04"/>
    <w:rsid w:val="00C2792D"/>
    <w:rsid w:val="00C3089A"/>
    <w:rsid w:val="00C31E46"/>
    <w:rsid w:val="00C321E0"/>
    <w:rsid w:val="00C32E7F"/>
    <w:rsid w:val="00C33589"/>
    <w:rsid w:val="00C336BB"/>
    <w:rsid w:val="00C33D93"/>
    <w:rsid w:val="00C33D95"/>
    <w:rsid w:val="00C345D6"/>
    <w:rsid w:val="00C3507D"/>
    <w:rsid w:val="00C35583"/>
    <w:rsid w:val="00C36A6E"/>
    <w:rsid w:val="00C403B8"/>
    <w:rsid w:val="00C404EB"/>
    <w:rsid w:val="00C41E61"/>
    <w:rsid w:val="00C443B7"/>
    <w:rsid w:val="00C447AD"/>
    <w:rsid w:val="00C45070"/>
    <w:rsid w:val="00C46210"/>
    <w:rsid w:val="00C46614"/>
    <w:rsid w:val="00C46730"/>
    <w:rsid w:val="00C50342"/>
    <w:rsid w:val="00C506A1"/>
    <w:rsid w:val="00C51E92"/>
    <w:rsid w:val="00C52103"/>
    <w:rsid w:val="00C54F82"/>
    <w:rsid w:val="00C56EB3"/>
    <w:rsid w:val="00C571BE"/>
    <w:rsid w:val="00C57334"/>
    <w:rsid w:val="00C60091"/>
    <w:rsid w:val="00C60EE7"/>
    <w:rsid w:val="00C614CC"/>
    <w:rsid w:val="00C62745"/>
    <w:rsid w:val="00C62C4A"/>
    <w:rsid w:val="00C6469B"/>
    <w:rsid w:val="00C64B1F"/>
    <w:rsid w:val="00C703DC"/>
    <w:rsid w:val="00C7044C"/>
    <w:rsid w:val="00C73200"/>
    <w:rsid w:val="00C74E80"/>
    <w:rsid w:val="00C75F89"/>
    <w:rsid w:val="00C7618D"/>
    <w:rsid w:val="00C7624D"/>
    <w:rsid w:val="00C77698"/>
    <w:rsid w:val="00C80AA6"/>
    <w:rsid w:val="00C8137E"/>
    <w:rsid w:val="00C81D64"/>
    <w:rsid w:val="00C84809"/>
    <w:rsid w:val="00C84FC7"/>
    <w:rsid w:val="00C871F9"/>
    <w:rsid w:val="00C87698"/>
    <w:rsid w:val="00C90596"/>
    <w:rsid w:val="00C9129D"/>
    <w:rsid w:val="00C912BA"/>
    <w:rsid w:val="00C94F7D"/>
    <w:rsid w:val="00C9756D"/>
    <w:rsid w:val="00CA0A62"/>
    <w:rsid w:val="00CA17FE"/>
    <w:rsid w:val="00CA26E9"/>
    <w:rsid w:val="00CA2D6B"/>
    <w:rsid w:val="00CA3014"/>
    <w:rsid w:val="00CA68C2"/>
    <w:rsid w:val="00CA7EEB"/>
    <w:rsid w:val="00CB0920"/>
    <w:rsid w:val="00CB6FCC"/>
    <w:rsid w:val="00CC066D"/>
    <w:rsid w:val="00CC0736"/>
    <w:rsid w:val="00CC0DDA"/>
    <w:rsid w:val="00CC2A12"/>
    <w:rsid w:val="00CC301A"/>
    <w:rsid w:val="00CC3FB3"/>
    <w:rsid w:val="00CC418F"/>
    <w:rsid w:val="00CC4E42"/>
    <w:rsid w:val="00CC55DB"/>
    <w:rsid w:val="00CC6095"/>
    <w:rsid w:val="00CC738A"/>
    <w:rsid w:val="00CC7AD0"/>
    <w:rsid w:val="00CD11E1"/>
    <w:rsid w:val="00CD12C9"/>
    <w:rsid w:val="00CD203F"/>
    <w:rsid w:val="00CD4964"/>
    <w:rsid w:val="00CD50C0"/>
    <w:rsid w:val="00CD5374"/>
    <w:rsid w:val="00CD7917"/>
    <w:rsid w:val="00CE0E04"/>
    <w:rsid w:val="00CE3F99"/>
    <w:rsid w:val="00CE49B2"/>
    <w:rsid w:val="00CE5585"/>
    <w:rsid w:val="00CE76DA"/>
    <w:rsid w:val="00CF0E08"/>
    <w:rsid w:val="00CF2B84"/>
    <w:rsid w:val="00CF44BD"/>
    <w:rsid w:val="00CF48C9"/>
    <w:rsid w:val="00CF5E35"/>
    <w:rsid w:val="00CF708F"/>
    <w:rsid w:val="00CF7C94"/>
    <w:rsid w:val="00D00400"/>
    <w:rsid w:val="00D02834"/>
    <w:rsid w:val="00D0300F"/>
    <w:rsid w:val="00D04829"/>
    <w:rsid w:val="00D061DB"/>
    <w:rsid w:val="00D07B8D"/>
    <w:rsid w:val="00D1326F"/>
    <w:rsid w:val="00D149E0"/>
    <w:rsid w:val="00D14C9C"/>
    <w:rsid w:val="00D16C9D"/>
    <w:rsid w:val="00D20ECA"/>
    <w:rsid w:val="00D212F9"/>
    <w:rsid w:val="00D22E4D"/>
    <w:rsid w:val="00D2311A"/>
    <w:rsid w:val="00D256A8"/>
    <w:rsid w:val="00D25E3B"/>
    <w:rsid w:val="00D26A61"/>
    <w:rsid w:val="00D26C03"/>
    <w:rsid w:val="00D273A8"/>
    <w:rsid w:val="00D31329"/>
    <w:rsid w:val="00D31D8D"/>
    <w:rsid w:val="00D33145"/>
    <w:rsid w:val="00D33B7C"/>
    <w:rsid w:val="00D370D1"/>
    <w:rsid w:val="00D41A36"/>
    <w:rsid w:val="00D434D1"/>
    <w:rsid w:val="00D43C9E"/>
    <w:rsid w:val="00D43FD4"/>
    <w:rsid w:val="00D44852"/>
    <w:rsid w:val="00D474CC"/>
    <w:rsid w:val="00D47B0C"/>
    <w:rsid w:val="00D51A91"/>
    <w:rsid w:val="00D52218"/>
    <w:rsid w:val="00D5257A"/>
    <w:rsid w:val="00D55DD9"/>
    <w:rsid w:val="00D56469"/>
    <w:rsid w:val="00D61544"/>
    <w:rsid w:val="00D62912"/>
    <w:rsid w:val="00D63475"/>
    <w:rsid w:val="00D635BE"/>
    <w:rsid w:val="00D65ECE"/>
    <w:rsid w:val="00D66ADA"/>
    <w:rsid w:val="00D71298"/>
    <w:rsid w:val="00D71EAC"/>
    <w:rsid w:val="00D72720"/>
    <w:rsid w:val="00D73BFB"/>
    <w:rsid w:val="00D7665D"/>
    <w:rsid w:val="00D772F2"/>
    <w:rsid w:val="00D77A06"/>
    <w:rsid w:val="00D77BB8"/>
    <w:rsid w:val="00D802AC"/>
    <w:rsid w:val="00D803A3"/>
    <w:rsid w:val="00D8084B"/>
    <w:rsid w:val="00D83A19"/>
    <w:rsid w:val="00D84FC7"/>
    <w:rsid w:val="00D857EB"/>
    <w:rsid w:val="00D85E57"/>
    <w:rsid w:val="00D87B97"/>
    <w:rsid w:val="00D87BE7"/>
    <w:rsid w:val="00D91F46"/>
    <w:rsid w:val="00D94125"/>
    <w:rsid w:val="00D9592E"/>
    <w:rsid w:val="00D95DCE"/>
    <w:rsid w:val="00D96DDF"/>
    <w:rsid w:val="00DA25A6"/>
    <w:rsid w:val="00DB0CF6"/>
    <w:rsid w:val="00DB1A80"/>
    <w:rsid w:val="00DB2B24"/>
    <w:rsid w:val="00DB3440"/>
    <w:rsid w:val="00DB4E06"/>
    <w:rsid w:val="00DB5542"/>
    <w:rsid w:val="00DB6D59"/>
    <w:rsid w:val="00DB7BB2"/>
    <w:rsid w:val="00DC1918"/>
    <w:rsid w:val="00DC1D5E"/>
    <w:rsid w:val="00DC3118"/>
    <w:rsid w:val="00DC3156"/>
    <w:rsid w:val="00DC3A86"/>
    <w:rsid w:val="00DC4DC0"/>
    <w:rsid w:val="00DC52D6"/>
    <w:rsid w:val="00DC71F3"/>
    <w:rsid w:val="00DC7937"/>
    <w:rsid w:val="00DC7ACE"/>
    <w:rsid w:val="00DD06B9"/>
    <w:rsid w:val="00DD07CA"/>
    <w:rsid w:val="00DD103F"/>
    <w:rsid w:val="00DD2673"/>
    <w:rsid w:val="00DD49A9"/>
    <w:rsid w:val="00DD65E5"/>
    <w:rsid w:val="00DD6F43"/>
    <w:rsid w:val="00DD7349"/>
    <w:rsid w:val="00DD75FF"/>
    <w:rsid w:val="00DD79C0"/>
    <w:rsid w:val="00DE1335"/>
    <w:rsid w:val="00DE13A6"/>
    <w:rsid w:val="00DE1DE6"/>
    <w:rsid w:val="00DE2C35"/>
    <w:rsid w:val="00DE353B"/>
    <w:rsid w:val="00DE4043"/>
    <w:rsid w:val="00DE4317"/>
    <w:rsid w:val="00DE4999"/>
    <w:rsid w:val="00DE521A"/>
    <w:rsid w:val="00DF13ED"/>
    <w:rsid w:val="00DF19DF"/>
    <w:rsid w:val="00DF2395"/>
    <w:rsid w:val="00DF3C9C"/>
    <w:rsid w:val="00DF3D12"/>
    <w:rsid w:val="00DF59CE"/>
    <w:rsid w:val="00DF63D9"/>
    <w:rsid w:val="00DF7E20"/>
    <w:rsid w:val="00E00AD0"/>
    <w:rsid w:val="00E01A11"/>
    <w:rsid w:val="00E02CBC"/>
    <w:rsid w:val="00E02F4E"/>
    <w:rsid w:val="00E049CC"/>
    <w:rsid w:val="00E054CF"/>
    <w:rsid w:val="00E058CD"/>
    <w:rsid w:val="00E06386"/>
    <w:rsid w:val="00E066DB"/>
    <w:rsid w:val="00E111B7"/>
    <w:rsid w:val="00E1401C"/>
    <w:rsid w:val="00E14B82"/>
    <w:rsid w:val="00E14F86"/>
    <w:rsid w:val="00E15C2F"/>
    <w:rsid w:val="00E17B7F"/>
    <w:rsid w:val="00E203E9"/>
    <w:rsid w:val="00E220AA"/>
    <w:rsid w:val="00E22A64"/>
    <w:rsid w:val="00E22ACF"/>
    <w:rsid w:val="00E237CF"/>
    <w:rsid w:val="00E24A75"/>
    <w:rsid w:val="00E27570"/>
    <w:rsid w:val="00E30983"/>
    <w:rsid w:val="00E32825"/>
    <w:rsid w:val="00E33A37"/>
    <w:rsid w:val="00E35F4B"/>
    <w:rsid w:val="00E35FDA"/>
    <w:rsid w:val="00E4015C"/>
    <w:rsid w:val="00E40886"/>
    <w:rsid w:val="00E408BF"/>
    <w:rsid w:val="00E40B14"/>
    <w:rsid w:val="00E40B6B"/>
    <w:rsid w:val="00E425C3"/>
    <w:rsid w:val="00E42CEE"/>
    <w:rsid w:val="00E47D20"/>
    <w:rsid w:val="00E50062"/>
    <w:rsid w:val="00E50610"/>
    <w:rsid w:val="00E510C9"/>
    <w:rsid w:val="00E510D4"/>
    <w:rsid w:val="00E51841"/>
    <w:rsid w:val="00E5473E"/>
    <w:rsid w:val="00E548D3"/>
    <w:rsid w:val="00E550C3"/>
    <w:rsid w:val="00E55C72"/>
    <w:rsid w:val="00E56526"/>
    <w:rsid w:val="00E56E1D"/>
    <w:rsid w:val="00E57C34"/>
    <w:rsid w:val="00E57CEE"/>
    <w:rsid w:val="00E623B0"/>
    <w:rsid w:val="00E62483"/>
    <w:rsid w:val="00E63A2B"/>
    <w:rsid w:val="00E63BFB"/>
    <w:rsid w:val="00E64FDD"/>
    <w:rsid w:val="00E65188"/>
    <w:rsid w:val="00E66DA0"/>
    <w:rsid w:val="00E67F36"/>
    <w:rsid w:val="00E7209D"/>
    <w:rsid w:val="00E72613"/>
    <w:rsid w:val="00E72D04"/>
    <w:rsid w:val="00E7334E"/>
    <w:rsid w:val="00E74579"/>
    <w:rsid w:val="00E74745"/>
    <w:rsid w:val="00E75502"/>
    <w:rsid w:val="00E76392"/>
    <w:rsid w:val="00E766DD"/>
    <w:rsid w:val="00E8380C"/>
    <w:rsid w:val="00E849E7"/>
    <w:rsid w:val="00E85D3E"/>
    <w:rsid w:val="00E87998"/>
    <w:rsid w:val="00E87B4B"/>
    <w:rsid w:val="00E90D69"/>
    <w:rsid w:val="00E95B4D"/>
    <w:rsid w:val="00E97DF2"/>
    <w:rsid w:val="00EA064B"/>
    <w:rsid w:val="00EA1EA1"/>
    <w:rsid w:val="00EA54F3"/>
    <w:rsid w:val="00EA5C3C"/>
    <w:rsid w:val="00EA6117"/>
    <w:rsid w:val="00EB0268"/>
    <w:rsid w:val="00EB060E"/>
    <w:rsid w:val="00EB1159"/>
    <w:rsid w:val="00EB1246"/>
    <w:rsid w:val="00EB20A4"/>
    <w:rsid w:val="00EB251A"/>
    <w:rsid w:val="00EB3405"/>
    <w:rsid w:val="00EB50C0"/>
    <w:rsid w:val="00EB5293"/>
    <w:rsid w:val="00EC108C"/>
    <w:rsid w:val="00EC4168"/>
    <w:rsid w:val="00EC459E"/>
    <w:rsid w:val="00EC4823"/>
    <w:rsid w:val="00EC4932"/>
    <w:rsid w:val="00EC4983"/>
    <w:rsid w:val="00EC4A9A"/>
    <w:rsid w:val="00EC4E74"/>
    <w:rsid w:val="00EC5145"/>
    <w:rsid w:val="00EC5B5E"/>
    <w:rsid w:val="00EC7272"/>
    <w:rsid w:val="00ED2C3C"/>
    <w:rsid w:val="00ED3B0A"/>
    <w:rsid w:val="00ED4ED5"/>
    <w:rsid w:val="00EE2A23"/>
    <w:rsid w:val="00EE3D18"/>
    <w:rsid w:val="00EE5A77"/>
    <w:rsid w:val="00EE6852"/>
    <w:rsid w:val="00EE6F89"/>
    <w:rsid w:val="00EE744B"/>
    <w:rsid w:val="00EF0521"/>
    <w:rsid w:val="00EF12F1"/>
    <w:rsid w:val="00EF2079"/>
    <w:rsid w:val="00EF355E"/>
    <w:rsid w:val="00EF5E1D"/>
    <w:rsid w:val="00EF7E1F"/>
    <w:rsid w:val="00F00EDE"/>
    <w:rsid w:val="00F02026"/>
    <w:rsid w:val="00F020D3"/>
    <w:rsid w:val="00F02E0A"/>
    <w:rsid w:val="00F03A1B"/>
    <w:rsid w:val="00F04ECA"/>
    <w:rsid w:val="00F055CD"/>
    <w:rsid w:val="00F0771C"/>
    <w:rsid w:val="00F100AA"/>
    <w:rsid w:val="00F10A4A"/>
    <w:rsid w:val="00F128D8"/>
    <w:rsid w:val="00F13757"/>
    <w:rsid w:val="00F15A3E"/>
    <w:rsid w:val="00F15A9E"/>
    <w:rsid w:val="00F15B61"/>
    <w:rsid w:val="00F17D46"/>
    <w:rsid w:val="00F224DA"/>
    <w:rsid w:val="00F22D31"/>
    <w:rsid w:val="00F23CAE"/>
    <w:rsid w:val="00F2521F"/>
    <w:rsid w:val="00F257F7"/>
    <w:rsid w:val="00F258C3"/>
    <w:rsid w:val="00F25B17"/>
    <w:rsid w:val="00F26E3A"/>
    <w:rsid w:val="00F31E73"/>
    <w:rsid w:val="00F34D6F"/>
    <w:rsid w:val="00F34FB8"/>
    <w:rsid w:val="00F371C4"/>
    <w:rsid w:val="00F372BD"/>
    <w:rsid w:val="00F37EB1"/>
    <w:rsid w:val="00F40599"/>
    <w:rsid w:val="00F41BBF"/>
    <w:rsid w:val="00F42DFE"/>
    <w:rsid w:val="00F431E2"/>
    <w:rsid w:val="00F4359A"/>
    <w:rsid w:val="00F4469D"/>
    <w:rsid w:val="00F44A61"/>
    <w:rsid w:val="00F44DFF"/>
    <w:rsid w:val="00F45BB2"/>
    <w:rsid w:val="00F45F81"/>
    <w:rsid w:val="00F470B4"/>
    <w:rsid w:val="00F47319"/>
    <w:rsid w:val="00F5228D"/>
    <w:rsid w:val="00F54288"/>
    <w:rsid w:val="00F55ADC"/>
    <w:rsid w:val="00F55F66"/>
    <w:rsid w:val="00F564FA"/>
    <w:rsid w:val="00F568D3"/>
    <w:rsid w:val="00F570D7"/>
    <w:rsid w:val="00F57601"/>
    <w:rsid w:val="00F57D66"/>
    <w:rsid w:val="00F610EB"/>
    <w:rsid w:val="00F6133D"/>
    <w:rsid w:val="00F6181F"/>
    <w:rsid w:val="00F6238A"/>
    <w:rsid w:val="00F6274C"/>
    <w:rsid w:val="00F63419"/>
    <w:rsid w:val="00F661E7"/>
    <w:rsid w:val="00F674EF"/>
    <w:rsid w:val="00F67818"/>
    <w:rsid w:val="00F720B6"/>
    <w:rsid w:val="00F72BAD"/>
    <w:rsid w:val="00F73215"/>
    <w:rsid w:val="00F7351D"/>
    <w:rsid w:val="00F74667"/>
    <w:rsid w:val="00F757A5"/>
    <w:rsid w:val="00F76C8A"/>
    <w:rsid w:val="00F77A2D"/>
    <w:rsid w:val="00F8049E"/>
    <w:rsid w:val="00F805FB"/>
    <w:rsid w:val="00F80DF0"/>
    <w:rsid w:val="00F821C5"/>
    <w:rsid w:val="00F83575"/>
    <w:rsid w:val="00F839E7"/>
    <w:rsid w:val="00F87178"/>
    <w:rsid w:val="00F903FF"/>
    <w:rsid w:val="00F90BED"/>
    <w:rsid w:val="00F90C8E"/>
    <w:rsid w:val="00F916DD"/>
    <w:rsid w:val="00F9205B"/>
    <w:rsid w:val="00F93555"/>
    <w:rsid w:val="00F94593"/>
    <w:rsid w:val="00FA03D1"/>
    <w:rsid w:val="00FA06EE"/>
    <w:rsid w:val="00FA21C5"/>
    <w:rsid w:val="00FA2BCC"/>
    <w:rsid w:val="00FA39BF"/>
    <w:rsid w:val="00FA4A62"/>
    <w:rsid w:val="00FB0F59"/>
    <w:rsid w:val="00FB2BBE"/>
    <w:rsid w:val="00FB54BA"/>
    <w:rsid w:val="00FB576E"/>
    <w:rsid w:val="00FC52BC"/>
    <w:rsid w:val="00FC5F92"/>
    <w:rsid w:val="00FC5FB5"/>
    <w:rsid w:val="00FC64DA"/>
    <w:rsid w:val="00FC65EF"/>
    <w:rsid w:val="00FC77C4"/>
    <w:rsid w:val="00FD16C1"/>
    <w:rsid w:val="00FD30FD"/>
    <w:rsid w:val="00FD31E6"/>
    <w:rsid w:val="00FD3378"/>
    <w:rsid w:val="00FD3931"/>
    <w:rsid w:val="00FD5F55"/>
    <w:rsid w:val="00FD60F7"/>
    <w:rsid w:val="00FD66DB"/>
    <w:rsid w:val="00FE06FC"/>
    <w:rsid w:val="00FE0CBE"/>
    <w:rsid w:val="00FE3DA2"/>
    <w:rsid w:val="00FE3E7E"/>
    <w:rsid w:val="00FE5E95"/>
    <w:rsid w:val="00FE74A5"/>
    <w:rsid w:val="00FE7A5E"/>
    <w:rsid w:val="00FF003C"/>
    <w:rsid w:val="00FF1169"/>
    <w:rsid w:val="00FF17FB"/>
    <w:rsid w:val="00FF1FF7"/>
    <w:rsid w:val="00FF2050"/>
    <w:rsid w:val="00FF2FB5"/>
    <w:rsid w:val="00FF323A"/>
    <w:rsid w:val="00FF3ABD"/>
    <w:rsid w:val="00FF5587"/>
    <w:rsid w:val="00FF5D78"/>
    <w:rsid w:val="00FF5FC7"/>
    <w:rsid w:val="00FF61A2"/>
    <w:rsid w:val="00FF6BF9"/>
    <w:rsid w:val="00FF73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7F221D"/>
  <w15:docId w15:val="{C12DC024-ACA3-43CC-B25B-4CFD7F0D1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iPriority="0" w:unhideWhenUsed="1"/>
    <w:lsdException w:name="annotation text" w:locked="1" w:semiHidden="1" w:uiPriority="0" w:unhideWhenUsed="1"/>
    <w:lsdException w:name="header" w:locked="1" w:semiHidden="1" w:unhideWhenUsed="1"/>
    <w:lsdException w:name="footer" w:locked="1" w:semiHidden="1" w:uiPriority="0"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iPriority="0" w:unhideWhenUsed="1"/>
    <w:lsdException w:name="List 4" w:locked="1" w:semiHidden="1" w:uiPriority="0" w:unhideWhenUsed="1"/>
    <w:lsdException w:name="List 5" w:locked="1" w:semiHidden="1" w:uiPriority="0"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iPriority="0" w:unhideWhenUsed="1"/>
    <w:lsdException w:name="List Continue 3" w:locked="1" w:semiHidden="1" w:unhideWhenUsed="1"/>
    <w:lsdException w:name="List Continue 4" w:locked="1" w:semiHidden="1" w:unhideWhenUsed="1"/>
    <w:lsdException w:name="List Continue 5" w:locked="1" w:semiHidden="1" w:uiPriority="0" w:unhideWhenUsed="1"/>
    <w:lsdException w:name="Message Header" w:locked="1" w:semiHidden="1" w:unhideWhenUsed="1"/>
    <w:lsdException w:name="Subtitle" w:uiPriority="0" w:qFormat="1"/>
    <w:lsdException w:name="Salutation" w:locked="1" w:semiHidden="1" w:unhideWhenUsed="1"/>
    <w:lsdException w:name="Date" w:locked="1" w:semiHidden="1" w:uiPriority="0" w:unhideWhenUsed="1"/>
    <w:lsdException w:name="Body Text First Indent" w:locked="1" w:semiHidden="1" w:uiPriority="0" w:unhideWhenUsed="1"/>
    <w:lsdException w:name="Body Text First Indent 2" w:locked="1" w:semiHidden="1" w:uiPriority="0"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uiPriority="0" w:qFormat="1"/>
    <w:lsdException w:name="Emphasis" w:uiPriority="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iPriority="0"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274A7"/>
    <w:pPr>
      <w:spacing w:after="200" w:line="276" w:lineRule="auto"/>
    </w:pPr>
    <w:rPr>
      <w:rFonts w:cs="Calibri"/>
      <w:lang w:val="lt-LT"/>
    </w:rPr>
  </w:style>
  <w:style w:type="paragraph" w:styleId="Antrat1">
    <w:name w:val="heading 1"/>
    <w:aliases w:val="TurinysR"/>
    <w:basedOn w:val="prastasis"/>
    <w:next w:val="prastasis"/>
    <w:link w:val="Antrat1Diagrama"/>
    <w:qFormat/>
    <w:rsid w:val="009274A7"/>
    <w:pPr>
      <w:keepNext/>
      <w:spacing w:after="0" w:line="240" w:lineRule="auto"/>
      <w:jc w:val="center"/>
      <w:outlineLvl w:val="0"/>
    </w:pPr>
    <w:rPr>
      <w:rFonts w:ascii="Times New Roman" w:eastAsia="Times New Roman" w:hAnsi="Times New Roman" w:cs="Times New Roman"/>
      <w:sz w:val="24"/>
      <w:szCs w:val="24"/>
    </w:rPr>
  </w:style>
  <w:style w:type="paragraph" w:styleId="Antrat2">
    <w:name w:val="heading 2"/>
    <w:basedOn w:val="prastasis"/>
    <w:next w:val="prastasis"/>
    <w:link w:val="Antrat2Diagrama"/>
    <w:qFormat/>
    <w:rsid w:val="007C7005"/>
    <w:pPr>
      <w:keepNext/>
      <w:spacing w:after="0" w:line="240" w:lineRule="auto"/>
      <w:jc w:val="center"/>
      <w:outlineLvl w:val="1"/>
    </w:pPr>
    <w:rPr>
      <w:rFonts w:ascii="Times New Roman" w:eastAsia="Times New Roman" w:hAnsi="Times New Roman" w:cs="Times New Roman"/>
      <w:b/>
      <w:sz w:val="24"/>
      <w:szCs w:val="24"/>
    </w:rPr>
  </w:style>
  <w:style w:type="paragraph" w:styleId="Antrat3">
    <w:name w:val="heading 3"/>
    <w:basedOn w:val="prastasis"/>
    <w:next w:val="prastasis"/>
    <w:link w:val="Antrat3Diagrama"/>
    <w:qFormat/>
    <w:rsid w:val="001141F3"/>
    <w:pPr>
      <w:keepNext/>
      <w:keepLines/>
      <w:spacing w:before="200" w:after="0"/>
      <w:jc w:val="right"/>
      <w:outlineLvl w:val="2"/>
    </w:pPr>
    <w:rPr>
      <w:rFonts w:ascii="Times New Roman" w:eastAsia="Times New Roman" w:hAnsi="Times New Roman" w:cs="Calibri Light"/>
      <w:bCs/>
      <w:sz w:val="24"/>
    </w:rPr>
  </w:style>
  <w:style w:type="paragraph" w:styleId="Antrat4">
    <w:name w:val="heading 4"/>
    <w:basedOn w:val="prastasis"/>
    <w:link w:val="Antrat4Diagrama"/>
    <w:qFormat/>
    <w:rsid w:val="0068176D"/>
    <w:pPr>
      <w:keepNext/>
      <w:spacing w:after="0" w:line="240" w:lineRule="auto"/>
      <w:jc w:val="right"/>
      <w:outlineLvl w:val="3"/>
    </w:pPr>
    <w:rPr>
      <w:rFonts w:ascii="Times New Roman" w:eastAsia="Times New Roman" w:hAnsi="Times New Roman" w:cs="Times New Roman"/>
      <w:bCs/>
      <w:sz w:val="24"/>
      <w:szCs w:val="24"/>
    </w:rPr>
  </w:style>
  <w:style w:type="paragraph" w:styleId="Antrat5">
    <w:name w:val="heading 5"/>
    <w:basedOn w:val="prastasis"/>
    <w:next w:val="prastasis"/>
    <w:link w:val="Antrat5Diagrama"/>
    <w:qFormat/>
    <w:rsid w:val="000D0D21"/>
    <w:pPr>
      <w:suppressAutoHyphens/>
      <w:spacing w:before="240" w:after="60" w:line="240" w:lineRule="auto"/>
      <w:outlineLvl w:val="4"/>
    </w:pPr>
    <w:rPr>
      <w:rFonts w:ascii="Times New Roman" w:eastAsia="MS Mincho" w:hAnsi="Times New Roman" w:cs="Times New Roman"/>
      <w:b/>
      <w:bCs/>
      <w:i/>
      <w:iCs/>
      <w:sz w:val="26"/>
      <w:szCs w:val="26"/>
      <w:lang w:val="en-US" w:eastAsia="ar-SA"/>
    </w:rPr>
  </w:style>
  <w:style w:type="paragraph" w:styleId="Antrat6">
    <w:name w:val="heading 6"/>
    <w:basedOn w:val="prastasis"/>
    <w:next w:val="prastasis"/>
    <w:link w:val="Antrat6Diagrama"/>
    <w:qFormat/>
    <w:rsid w:val="000D0D21"/>
    <w:pPr>
      <w:suppressAutoHyphens/>
      <w:spacing w:before="240" w:after="60" w:line="240" w:lineRule="auto"/>
      <w:outlineLvl w:val="5"/>
    </w:pPr>
    <w:rPr>
      <w:rFonts w:ascii="Times New Roman" w:eastAsia="MS Mincho" w:hAnsi="Times New Roman" w:cs="Times New Roman"/>
      <w:b/>
      <w:bCs/>
      <w:lang w:val="en-US" w:eastAsia="ar-SA"/>
    </w:rPr>
  </w:style>
  <w:style w:type="paragraph" w:styleId="Antrat7">
    <w:name w:val="heading 7"/>
    <w:basedOn w:val="prastasis"/>
    <w:next w:val="prastasis"/>
    <w:link w:val="Antrat7Diagrama"/>
    <w:qFormat/>
    <w:rsid w:val="009274A7"/>
    <w:pPr>
      <w:spacing w:before="240" w:after="60" w:line="240" w:lineRule="auto"/>
      <w:outlineLvl w:val="6"/>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TurinysR Diagrama"/>
    <w:basedOn w:val="Numatytasispastraiposriftas"/>
    <w:link w:val="Antrat1"/>
    <w:locked/>
    <w:rsid w:val="009274A7"/>
    <w:rPr>
      <w:rFonts w:ascii="Times New Roman" w:hAnsi="Times New Roman" w:cs="Times New Roman"/>
      <w:sz w:val="20"/>
      <w:szCs w:val="20"/>
    </w:rPr>
  </w:style>
  <w:style w:type="character" w:customStyle="1" w:styleId="Antrat2Diagrama">
    <w:name w:val="Antraštė 2 Diagrama"/>
    <w:basedOn w:val="Numatytasispastraiposriftas"/>
    <w:link w:val="Antrat2"/>
    <w:locked/>
    <w:rsid w:val="007C7005"/>
    <w:rPr>
      <w:rFonts w:ascii="Times New Roman" w:eastAsia="Times New Roman" w:hAnsi="Times New Roman"/>
      <w:b/>
      <w:sz w:val="24"/>
      <w:szCs w:val="24"/>
      <w:lang w:val="lt-LT"/>
    </w:rPr>
  </w:style>
  <w:style w:type="character" w:customStyle="1" w:styleId="Antrat3Diagrama">
    <w:name w:val="Antraštė 3 Diagrama"/>
    <w:basedOn w:val="Numatytasispastraiposriftas"/>
    <w:link w:val="Antrat3"/>
    <w:locked/>
    <w:rsid w:val="001141F3"/>
    <w:rPr>
      <w:rFonts w:ascii="Times New Roman" w:eastAsia="Times New Roman" w:hAnsi="Times New Roman" w:cs="Calibri Light"/>
      <w:bCs/>
      <w:sz w:val="24"/>
      <w:lang w:val="lt-LT"/>
    </w:rPr>
  </w:style>
  <w:style w:type="character" w:customStyle="1" w:styleId="Antrat4Diagrama">
    <w:name w:val="Antraštė 4 Diagrama"/>
    <w:basedOn w:val="Numatytasispastraiposriftas"/>
    <w:link w:val="Antrat4"/>
    <w:locked/>
    <w:rsid w:val="0068176D"/>
    <w:rPr>
      <w:rFonts w:ascii="Times New Roman" w:eastAsia="Times New Roman" w:hAnsi="Times New Roman"/>
      <w:bCs/>
      <w:sz w:val="24"/>
      <w:szCs w:val="24"/>
      <w:lang w:val="lt-LT"/>
    </w:rPr>
  </w:style>
  <w:style w:type="character" w:customStyle="1" w:styleId="Antrat5Diagrama">
    <w:name w:val="Antraštė 5 Diagrama"/>
    <w:basedOn w:val="Numatytasispastraiposriftas"/>
    <w:link w:val="Antrat5"/>
    <w:locked/>
    <w:rsid w:val="000D0D21"/>
    <w:rPr>
      <w:rFonts w:ascii="Times New Roman" w:eastAsia="MS Mincho" w:hAnsi="Times New Roman" w:cs="Times New Roman"/>
      <w:b/>
      <w:bCs/>
      <w:i/>
      <w:iCs/>
      <w:sz w:val="26"/>
      <w:szCs w:val="26"/>
      <w:lang w:val="en-US" w:eastAsia="ar-SA" w:bidi="ar-SA"/>
    </w:rPr>
  </w:style>
  <w:style w:type="character" w:customStyle="1" w:styleId="Antrat6Diagrama">
    <w:name w:val="Antraštė 6 Diagrama"/>
    <w:basedOn w:val="Numatytasispastraiposriftas"/>
    <w:link w:val="Antrat6"/>
    <w:locked/>
    <w:rsid w:val="000D0D21"/>
    <w:rPr>
      <w:rFonts w:ascii="Times New Roman" w:eastAsia="MS Mincho" w:hAnsi="Times New Roman" w:cs="Times New Roman"/>
      <w:b/>
      <w:bCs/>
      <w:lang w:val="en-US" w:eastAsia="ar-SA" w:bidi="ar-SA"/>
    </w:rPr>
  </w:style>
  <w:style w:type="character" w:customStyle="1" w:styleId="Antrat7Diagrama">
    <w:name w:val="Antraštė 7 Diagrama"/>
    <w:basedOn w:val="Numatytasispastraiposriftas"/>
    <w:link w:val="Antrat7"/>
    <w:locked/>
    <w:rsid w:val="009274A7"/>
    <w:rPr>
      <w:rFonts w:ascii="Times New Roman" w:hAnsi="Times New Roman" w:cs="Times New Roman"/>
      <w:sz w:val="24"/>
      <w:szCs w:val="24"/>
    </w:rPr>
  </w:style>
  <w:style w:type="character" w:customStyle="1" w:styleId="FootnoteTextChar">
    <w:name w:val="Footnote Text Char"/>
    <w:uiPriority w:val="99"/>
    <w:semiHidden/>
    <w:locked/>
    <w:rsid w:val="009274A7"/>
    <w:rPr>
      <w:rFonts w:ascii="Times New Roman" w:hAnsi="Times New Roman" w:cs="Times New Roman"/>
      <w:sz w:val="20"/>
      <w:szCs w:val="20"/>
      <w:lang w:val="en-US" w:eastAsia="ar-SA" w:bidi="ar-SA"/>
    </w:rPr>
  </w:style>
  <w:style w:type="paragraph" w:styleId="Puslapioinaostekstas">
    <w:name w:val="footnote text"/>
    <w:basedOn w:val="prastasis"/>
    <w:link w:val="PuslapioinaostekstasDiagrama"/>
    <w:semiHidden/>
    <w:rsid w:val="009274A7"/>
    <w:pPr>
      <w:suppressAutoHyphens/>
      <w:spacing w:after="0" w:line="240" w:lineRule="auto"/>
    </w:pPr>
    <w:rPr>
      <w:rFonts w:cs="Times New Roman"/>
      <w:sz w:val="20"/>
      <w:szCs w:val="20"/>
      <w:lang w:val="en-US" w:eastAsia="ar-SA"/>
    </w:rPr>
  </w:style>
  <w:style w:type="character" w:customStyle="1" w:styleId="PuslapioinaostekstasDiagrama">
    <w:name w:val="Puslapio išnašos tekstas Diagrama"/>
    <w:basedOn w:val="Numatytasispastraiposriftas"/>
    <w:link w:val="Puslapioinaostekstas"/>
    <w:semiHidden/>
    <w:locked/>
    <w:rsid w:val="009274A7"/>
    <w:rPr>
      <w:sz w:val="20"/>
      <w:szCs w:val="20"/>
    </w:rPr>
  </w:style>
  <w:style w:type="character" w:customStyle="1" w:styleId="PuslapioinaostekstasDiagrama1">
    <w:name w:val="Puslapio išnašos tekstas Diagrama1"/>
    <w:basedOn w:val="Numatytasispastraiposriftas"/>
    <w:uiPriority w:val="99"/>
    <w:semiHidden/>
    <w:rsid w:val="009274A7"/>
    <w:rPr>
      <w:sz w:val="20"/>
      <w:szCs w:val="20"/>
    </w:rPr>
  </w:style>
  <w:style w:type="character" w:customStyle="1" w:styleId="HeaderChar">
    <w:name w:val="Header Char"/>
    <w:uiPriority w:val="99"/>
    <w:locked/>
    <w:rsid w:val="009274A7"/>
  </w:style>
  <w:style w:type="paragraph" w:styleId="Antrats">
    <w:name w:val="header"/>
    <w:basedOn w:val="prastasis"/>
    <w:link w:val="AntratsDiagrama"/>
    <w:uiPriority w:val="99"/>
    <w:rsid w:val="009274A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locked/>
    <w:rsid w:val="009274A7"/>
  </w:style>
  <w:style w:type="character" w:customStyle="1" w:styleId="AntratsDiagrama1">
    <w:name w:val="Antraštės Diagrama1"/>
    <w:basedOn w:val="Numatytasispastraiposriftas"/>
    <w:uiPriority w:val="99"/>
    <w:semiHidden/>
    <w:rsid w:val="009274A7"/>
  </w:style>
  <w:style w:type="character" w:customStyle="1" w:styleId="FooterChar">
    <w:name w:val="Footer Char"/>
    <w:locked/>
    <w:rsid w:val="009274A7"/>
  </w:style>
  <w:style w:type="paragraph" w:styleId="Porat">
    <w:name w:val="footer"/>
    <w:basedOn w:val="prastasis"/>
    <w:link w:val="PoratDiagrama"/>
    <w:rsid w:val="009274A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locked/>
    <w:rsid w:val="009274A7"/>
  </w:style>
  <w:style w:type="character" w:customStyle="1" w:styleId="PoratDiagrama1">
    <w:name w:val="Poraštė Diagrama1"/>
    <w:basedOn w:val="Numatytasispastraiposriftas"/>
    <w:uiPriority w:val="99"/>
    <w:semiHidden/>
    <w:rsid w:val="009274A7"/>
  </w:style>
  <w:style w:type="paragraph" w:styleId="Pavadinimas">
    <w:name w:val="Title"/>
    <w:basedOn w:val="prastasis"/>
    <w:link w:val="PavadinimasDiagrama"/>
    <w:qFormat/>
    <w:rsid w:val="009274A7"/>
    <w:pPr>
      <w:spacing w:after="0" w:line="240" w:lineRule="auto"/>
      <w:jc w:val="center"/>
    </w:pPr>
    <w:rPr>
      <w:rFonts w:ascii="Times New Roman" w:eastAsia="Times New Roman" w:hAnsi="Times New Roman" w:cs="Times New Roman"/>
      <w:b/>
      <w:bCs/>
      <w:sz w:val="24"/>
      <w:szCs w:val="24"/>
    </w:rPr>
  </w:style>
  <w:style w:type="character" w:customStyle="1" w:styleId="PavadinimasDiagrama">
    <w:name w:val="Pavadinimas Diagrama"/>
    <w:basedOn w:val="Numatytasispastraiposriftas"/>
    <w:link w:val="Pavadinimas"/>
    <w:locked/>
    <w:rsid w:val="009274A7"/>
    <w:rPr>
      <w:rFonts w:ascii="Times New Roman" w:hAnsi="Times New Roman" w:cs="Times New Roman"/>
      <w:b/>
      <w:bCs/>
      <w:sz w:val="20"/>
      <w:szCs w:val="20"/>
    </w:rPr>
  </w:style>
  <w:style w:type="paragraph" w:styleId="Pagrindinistekstas">
    <w:name w:val="Body Text"/>
    <w:basedOn w:val="prastasis"/>
    <w:link w:val="PagrindinistekstasDiagrama"/>
    <w:rsid w:val="009274A7"/>
    <w:pPr>
      <w:spacing w:after="0" w:line="240" w:lineRule="auto"/>
      <w:jc w:val="both"/>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locked/>
    <w:rsid w:val="009274A7"/>
    <w:rPr>
      <w:rFonts w:ascii="Times New Roman" w:hAnsi="Times New Roman" w:cs="Times New Roman"/>
      <w:sz w:val="20"/>
      <w:szCs w:val="20"/>
    </w:rPr>
  </w:style>
  <w:style w:type="character" w:customStyle="1" w:styleId="BalloonTextChar">
    <w:name w:val="Balloon Text Char"/>
    <w:locked/>
    <w:rsid w:val="009274A7"/>
    <w:rPr>
      <w:rFonts w:ascii="Tahoma" w:hAnsi="Tahoma" w:cs="Tahoma"/>
      <w:sz w:val="16"/>
      <w:szCs w:val="16"/>
    </w:rPr>
  </w:style>
  <w:style w:type="paragraph" w:styleId="Debesliotekstas">
    <w:name w:val="Balloon Text"/>
    <w:basedOn w:val="prastasis"/>
    <w:link w:val="DebesliotekstasDiagrama"/>
    <w:rsid w:val="009274A7"/>
    <w:pPr>
      <w:spacing w:after="0" w:line="240" w:lineRule="auto"/>
    </w:pPr>
    <w:rPr>
      <w:rFonts w:ascii="Tahoma" w:hAnsi="Tahoma" w:cs="Tahoma"/>
      <w:sz w:val="16"/>
      <w:szCs w:val="16"/>
      <w:lang w:val="en-US" w:eastAsia="en-GB"/>
    </w:rPr>
  </w:style>
  <w:style w:type="character" w:customStyle="1" w:styleId="DebesliotekstasDiagrama">
    <w:name w:val="Debesėlio tekstas Diagrama"/>
    <w:basedOn w:val="Numatytasispastraiposriftas"/>
    <w:link w:val="Debesliotekstas"/>
    <w:semiHidden/>
    <w:locked/>
    <w:rsid w:val="009274A7"/>
    <w:rPr>
      <w:rFonts w:ascii="Segoe UI" w:hAnsi="Segoe UI" w:cs="Segoe UI"/>
      <w:sz w:val="18"/>
      <w:szCs w:val="18"/>
    </w:rPr>
  </w:style>
  <w:style w:type="character" w:customStyle="1" w:styleId="DebesliotekstasDiagrama1">
    <w:name w:val="Debesėlio tekstas Diagrama1"/>
    <w:basedOn w:val="Numatytasispastraiposriftas"/>
    <w:uiPriority w:val="99"/>
    <w:semiHidden/>
    <w:rsid w:val="009274A7"/>
    <w:rPr>
      <w:rFonts w:ascii="Tahoma" w:hAnsi="Tahoma" w:cs="Tahoma"/>
      <w:sz w:val="16"/>
      <w:szCs w:val="16"/>
    </w:rPr>
  </w:style>
  <w:style w:type="paragraph" w:styleId="Betarp">
    <w:name w:val="No Spacing"/>
    <w:uiPriority w:val="1"/>
    <w:qFormat/>
    <w:rsid w:val="009274A7"/>
    <w:rPr>
      <w:rFonts w:cs="Calibri"/>
      <w:lang w:val="lt-LT"/>
    </w:rPr>
  </w:style>
  <w:style w:type="paragraph" w:styleId="Sraopastraipa">
    <w:name w:val="List Paragraph"/>
    <w:basedOn w:val="prastasis"/>
    <w:uiPriority w:val="34"/>
    <w:qFormat/>
    <w:rsid w:val="009274A7"/>
    <w:pPr>
      <w:ind w:left="720"/>
    </w:pPr>
  </w:style>
  <w:style w:type="paragraph" w:customStyle="1" w:styleId="Default">
    <w:name w:val="Default"/>
    <w:rsid w:val="009274A7"/>
    <w:pPr>
      <w:autoSpaceDE w:val="0"/>
      <w:autoSpaceDN w:val="0"/>
      <w:adjustRightInd w:val="0"/>
    </w:pPr>
    <w:rPr>
      <w:rFonts w:ascii="Times New Roman" w:eastAsia="Times New Roman" w:hAnsi="Times New Roman"/>
      <w:color w:val="000000"/>
      <w:sz w:val="24"/>
      <w:szCs w:val="24"/>
      <w:lang w:val="lt-LT" w:eastAsia="lt-LT"/>
    </w:rPr>
  </w:style>
  <w:style w:type="character" w:customStyle="1" w:styleId="CharChar1">
    <w:name w:val="Char Char1"/>
    <w:basedOn w:val="Numatytasispastraiposriftas"/>
    <w:rsid w:val="009274A7"/>
    <w:rPr>
      <w:rFonts w:ascii="Times New Roman" w:hAnsi="Times New Roman" w:cs="Times New Roman"/>
      <w:b/>
      <w:bCs/>
      <w:sz w:val="24"/>
      <w:szCs w:val="24"/>
      <w:lang w:val="en-GB" w:eastAsia="ar-SA" w:bidi="ar-SA"/>
    </w:rPr>
  </w:style>
  <w:style w:type="character" w:customStyle="1" w:styleId="apple-converted-space">
    <w:name w:val="apple-converted-space"/>
    <w:basedOn w:val="Numatytasispastraiposriftas"/>
    <w:uiPriority w:val="99"/>
    <w:rsid w:val="009274A7"/>
  </w:style>
  <w:style w:type="table" w:styleId="Lentelstinklelis">
    <w:name w:val="Table Grid"/>
    <w:basedOn w:val="prastojilentel"/>
    <w:uiPriority w:val="59"/>
    <w:rsid w:val="009274A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qFormat/>
    <w:rsid w:val="002C37A1"/>
    <w:rPr>
      <w:b/>
      <w:bCs/>
    </w:rPr>
  </w:style>
  <w:style w:type="paragraph" w:styleId="prastasiniatinklio">
    <w:name w:val="Normal (Web)"/>
    <w:basedOn w:val="prastasis"/>
    <w:rsid w:val="0008503E"/>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agrindiniotekstotrauka">
    <w:name w:val="Body Text Indent"/>
    <w:basedOn w:val="prastasis"/>
    <w:link w:val="PagrindiniotekstotraukaDiagrama"/>
    <w:rsid w:val="00B010C0"/>
    <w:pPr>
      <w:spacing w:after="120"/>
      <w:ind w:left="283"/>
    </w:pPr>
  </w:style>
  <w:style w:type="character" w:customStyle="1" w:styleId="PagrindiniotekstotraukaDiagrama">
    <w:name w:val="Pagrindinio teksto įtrauka Diagrama"/>
    <w:basedOn w:val="Numatytasispastraiposriftas"/>
    <w:link w:val="Pagrindiniotekstotrauka"/>
    <w:locked/>
    <w:rsid w:val="00B010C0"/>
  </w:style>
  <w:style w:type="character" w:customStyle="1" w:styleId="WW8Num62z0">
    <w:name w:val="WW8Num62z0"/>
    <w:uiPriority w:val="99"/>
    <w:rsid w:val="004841EF"/>
    <w:rPr>
      <w:rFonts w:ascii="Times New Roman" w:hAnsi="Times New Roman" w:cs="Times New Roman"/>
      <w:b/>
      <w:bCs/>
    </w:rPr>
  </w:style>
  <w:style w:type="paragraph" w:customStyle="1" w:styleId="prastasis1">
    <w:name w:val="Įprastasis1"/>
    <w:uiPriority w:val="99"/>
    <w:rsid w:val="005B594B"/>
    <w:pPr>
      <w:spacing w:line="276" w:lineRule="auto"/>
    </w:pPr>
    <w:rPr>
      <w:rFonts w:ascii="Arial" w:hAnsi="Arial" w:cs="Arial"/>
      <w:color w:val="000000"/>
      <w:lang w:val="lt-LT" w:eastAsia="lt-LT"/>
    </w:rPr>
  </w:style>
  <w:style w:type="character" w:styleId="Emfaz">
    <w:name w:val="Emphasis"/>
    <w:basedOn w:val="Numatytasispastraiposriftas"/>
    <w:uiPriority w:val="99"/>
    <w:qFormat/>
    <w:rsid w:val="00541611"/>
    <w:rPr>
      <w:i/>
      <w:iCs/>
    </w:rPr>
  </w:style>
  <w:style w:type="paragraph" w:styleId="HTMLiankstoformatuotas">
    <w:name w:val="HTML Preformatted"/>
    <w:basedOn w:val="prastasis"/>
    <w:link w:val="HTMLiankstoformatuotasDiagrama"/>
    <w:rsid w:val="000D0D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pPr>
    <w:rPr>
      <w:rFonts w:ascii="Courier New" w:eastAsia="MS Mincho"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locked/>
    <w:rsid w:val="000D0D21"/>
    <w:rPr>
      <w:rFonts w:ascii="Courier New" w:eastAsia="MS Mincho" w:hAnsi="Courier New" w:cs="Courier New"/>
      <w:sz w:val="20"/>
      <w:szCs w:val="20"/>
      <w:lang w:eastAsia="lt-LT"/>
    </w:rPr>
  </w:style>
  <w:style w:type="character" w:styleId="Hipersaitas">
    <w:name w:val="Hyperlink"/>
    <w:basedOn w:val="Numatytasispastraiposriftas"/>
    <w:uiPriority w:val="99"/>
    <w:rsid w:val="000D0D21"/>
    <w:rPr>
      <w:color w:val="0000FF"/>
      <w:u w:val="single"/>
    </w:rPr>
  </w:style>
  <w:style w:type="character" w:styleId="Puslapionumeris">
    <w:name w:val="page number"/>
    <w:basedOn w:val="Numatytasispastraiposriftas"/>
    <w:rsid w:val="000D0D21"/>
  </w:style>
  <w:style w:type="character" w:styleId="Perirtashipersaitas">
    <w:name w:val="FollowedHyperlink"/>
    <w:basedOn w:val="Numatytasispastraiposriftas"/>
    <w:rsid w:val="000D0D21"/>
    <w:rPr>
      <w:color w:val="800080"/>
      <w:u w:val="single"/>
    </w:rPr>
  </w:style>
  <w:style w:type="character" w:customStyle="1" w:styleId="CharChar11">
    <w:name w:val="Char Char11"/>
    <w:rsid w:val="000D0D21"/>
    <w:rPr>
      <w:rFonts w:ascii="Arial" w:hAnsi="Arial" w:cs="Arial"/>
      <w:b/>
      <w:bCs/>
      <w:kern w:val="32"/>
      <w:sz w:val="32"/>
      <w:szCs w:val="32"/>
      <w:lang w:val="en-US" w:eastAsia="ar-SA" w:bidi="ar-SA"/>
    </w:rPr>
  </w:style>
  <w:style w:type="paragraph" w:styleId="Komentarotekstas">
    <w:name w:val="annotation text"/>
    <w:basedOn w:val="prastasis"/>
    <w:link w:val="KomentarotekstasDiagrama"/>
    <w:semiHidden/>
    <w:rsid w:val="000D0D21"/>
    <w:pPr>
      <w:suppressAutoHyphens/>
      <w:spacing w:after="0" w:line="240" w:lineRule="auto"/>
    </w:pPr>
    <w:rPr>
      <w:rFonts w:ascii="Times New Roman" w:eastAsia="MS Mincho" w:hAnsi="Times New Roman" w:cs="Times New Roman"/>
      <w:sz w:val="20"/>
      <w:szCs w:val="20"/>
      <w:lang w:val="en-US" w:eastAsia="ar-SA"/>
    </w:rPr>
  </w:style>
  <w:style w:type="character" w:customStyle="1" w:styleId="KomentarotekstasDiagrama">
    <w:name w:val="Komentaro tekstas Diagrama"/>
    <w:basedOn w:val="Numatytasispastraiposriftas"/>
    <w:link w:val="Komentarotekstas"/>
    <w:semiHidden/>
    <w:locked/>
    <w:rsid w:val="000D0D21"/>
    <w:rPr>
      <w:rFonts w:ascii="Times New Roman" w:eastAsia="MS Mincho" w:hAnsi="Times New Roman" w:cs="Times New Roman"/>
      <w:sz w:val="20"/>
      <w:szCs w:val="20"/>
      <w:lang w:val="en-US" w:eastAsia="ar-SA" w:bidi="ar-SA"/>
    </w:rPr>
  </w:style>
  <w:style w:type="paragraph" w:customStyle="1" w:styleId="bodytext">
    <w:name w:val="bodytext"/>
    <w:basedOn w:val="prastasis"/>
    <w:rsid w:val="000D0D21"/>
    <w:pPr>
      <w:spacing w:before="100" w:beforeAutospacing="1" w:after="100" w:afterAutospacing="1" w:line="240" w:lineRule="auto"/>
    </w:pPr>
    <w:rPr>
      <w:rFonts w:ascii="Times New Roman" w:eastAsia="MS Mincho" w:hAnsi="Times New Roman" w:cs="Times New Roman"/>
      <w:sz w:val="24"/>
      <w:szCs w:val="24"/>
      <w:lang w:eastAsia="ja-JP"/>
    </w:rPr>
  </w:style>
  <w:style w:type="paragraph" w:customStyle="1" w:styleId="istatymas">
    <w:name w:val="istatymas"/>
    <w:basedOn w:val="prastasis"/>
    <w:rsid w:val="000D0D21"/>
    <w:pPr>
      <w:spacing w:before="100" w:beforeAutospacing="1" w:after="100" w:afterAutospacing="1" w:line="240" w:lineRule="auto"/>
    </w:pPr>
    <w:rPr>
      <w:rFonts w:ascii="Times New Roman" w:eastAsia="MS Mincho" w:hAnsi="Times New Roman" w:cs="Times New Roman"/>
      <w:sz w:val="24"/>
      <w:szCs w:val="24"/>
      <w:lang w:eastAsia="ja-JP"/>
    </w:rPr>
  </w:style>
  <w:style w:type="paragraph" w:customStyle="1" w:styleId="patvirtinta">
    <w:name w:val="patvirtinta"/>
    <w:basedOn w:val="prastasis"/>
    <w:rsid w:val="000D0D21"/>
    <w:pPr>
      <w:spacing w:before="100" w:beforeAutospacing="1" w:after="100" w:afterAutospacing="1" w:line="240" w:lineRule="auto"/>
    </w:pPr>
    <w:rPr>
      <w:rFonts w:ascii="Times New Roman" w:eastAsia="MS Mincho" w:hAnsi="Times New Roman" w:cs="Times New Roman"/>
      <w:sz w:val="24"/>
      <w:szCs w:val="24"/>
      <w:lang w:eastAsia="ja-JP"/>
    </w:rPr>
  </w:style>
  <w:style w:type="paragraph" w:styleId="Dokumentostruktra">
    <w:name w:val="Document Map"/>
    <w:basedOn w:val="prastasis"/>
    <w:link w:val="DokumentostruktraDiagrama"/>
    <w:semiHidden/>
    <w:rsid w:val="000D0D21"/>
    <w:pPr>
      <w:shd w:val="clear" w:color="auto" w:fill="000080"/>
      <w:suppressAutoHyphens/>
      <w:spacing w:after="0" w:line="240" w:lineRule="auto"/>
    </w:pPr>
    <w:rPr>
      <w:rFonts w:ascii="Tahoma" w:eastAsia="MS Mincho" w:hAnsi="Tahoma" w:cs="Tahoma"/>
      <w:sz w:val="20"/>
      <w:szCs w:val="20"/>
      <w:lang w:val="en-US" w:eastAsia="ar-SA"/>
    </w:rPr>
  </w:style>
  <w:style w:type="character" w:customStyle="1" w:styleId="DokumentostruktraDiagrama">
    <w:name w:val="Dokumento struktūra Diagrama"/>
    <w:basedOn w:val="Numatytasispastraiposriftas"/>
    <w:link w:val="Dokumentostruktra"/>
    <w:semiHidden/>
    <w:locked/>
    <w:rsid w:val="000D0D21"/>
    <w:rPr>
      <w:rFonts w:ascii="Tahoma" w:eastAsia="MS Mincho" w:hAnsi="Tahoma" w:cs="Tahoma"/>
      <w:sz w:val="20"/>
      <w:szCs w:val="20"/>
      <w:shd w:val="clear" w:color="auto" w:fill="000080"/>
      <w:lang w:val="en-US" w:eastAsia="ar-SA" w:bidi="ar-SA"/>
    </w:rPr>
  </w:style>
  <w:style w:type="paragraph" w:customStyle="1" w:styleId="ListParagraph1">
    <w:name w:val="List Paragraph1"/>
    <w:basedOn w:val="prastasis"/>
    <w:qFormat/>
    <w:rsid w:val="000D0D21"/>
    <w:pPr>
      <w:spacing w:after="0" w:line="240" w:lineRule="auto"/>
      <w:ind w:left="720" w:firstLine="284"/>
      <w:jc w:val="both"/>
    </w:pPr>
    <w:rPr>
      <w:rFonts w:eastAsia="MS Mincho"/>
    </w:rPr>
  </w:style>
  <w:style w:type="paragraph" w:styleId="Dokumentoinaostekstas">
    <w:name w:val="endnote text"/>
    <w:basedOn w:val="prastasis"/>
    <w:link w:val="DokumentoinaostekstasDiagrama"/>
    <w:semiHidden/>
    <w:rsid w:val="000D0D21"/>
    <w:pPr>
      <w:suppressAutoHyphens/>
      <w:spacing w:after="0" w:line="240" w:lineRule="auto"/>
    </w:pPr>
    <w:rPr>
      <w:rFonts w:ascii="Times New Roman" w:eastAsia="MS Mincho" w:hAnsi="Times New Roman" w:cs="Times New Roman"/>
      <w:sz w:val="20"/>
      <w:szCs w:val="20"/>
      <w:lang w:val="en-US" w:eastAsia="ar-SA"/>
    </w:rPr>
  </w:style>
  <w:style w:type="character" w:customStyle="1" w:styleId="DokumentoinaostekstasDiagrama">
    <w:name w:val="Dokumento išnašos tekstas Diagrama"/>
    <w:basedOn w:val="Numatytasispastraiposriftas"/>
    <w:link w:val="Dokumentoinaostekstas"/>
    <w:semiHidden/>
    <w:locked/>
    <w:rsid w:val="000D0D21"/>
    <w:rPr>
      <w:rFonts w:ascii="Times New Roman" w:eastAsia="MS Mincho" w:hAnsi="Times New Roman" w:cs="Times New Roman"/>
      <w:sz w:val="20"/>
      <w:szCs w:val="20"/>
      <w:lang w:val="en-US" w:eastAsia="ar-SA" w:bidi="ar-SA"/>
    </w:rPr>
  </w:style>
  <w:style w:type="character" w:customStyle="1" w:styleId="CharChar4">
    <w:name w:val="Char Char4"/>
    <w:locked/>
    <w:rsid w:val="000D0D21"/>
    <w:rPr>
      <w:rFonts w:ascii="Arial" w:hAnsi="Arial" w:cs="Arial"/>
      <w:b/>
      <w:bCs/>
      <w:kern w:val="32"/>
      <w:sz w:val="32"/>
      <w:szCs w:val="32"/>
      <w:lang w:val="en-US" w:eastAsia="ar-SA" w:bidi="ar-SA"/>
    </w:rPr>
  </w:style>
  <w:style w:type="character" w:customStyle="1" w:styleId="CharChar2">
    <w:name w:val="Char Char2"/>
    <w:locked/>
    <w:rsid w:val="000D0D21"/>
    <w:rPr>
      <w:rFonts w:eastAsia="Times New Roman"/>
      <w:sz w:val="24"/>
      <w:szCs w:val="24"/>
      <w:lang w:val="en-US" w:eastAsia="ar-SA" w:bidi="ar-SA"/>
    </w:rPr>
  </w:style>
  <w:style w:type="character" w:styleId="Puslapioinaosnuoroda">
    <w:name w:val="footnote reference"/>
    <w:basedOn w:val="Numatytasispastraiposriftas"/>
    <w:semiHidden/>
    <w:rsid w:val="000D0D21"/>
    <w:rPr>
      <w:vertAlign w:val="superscript"/>
    </w:rPr>
  </w:style>
  <w:style w:type="character" w:customStyle="1" w:styleId="CharChar14">
    <w:name w:val="Char Char14"/>
    <w:locked/>
    <w:rsid w:val="000D0D21"/>
    <w:rPr>
      <w:rFonts w:ascii="Arial" w:eastAsia="MS Mincho" w:hAnsi="Arial" w:cs="Arial"/>
      <w:b/>
      <w:bCs/>
      <w:kern w:val="32"/>
      <w:sz w:val="32"/>
      <w:szCs w:val="32"/>
      <w:lang w:val="en-US" w:eastAsia="ar-SA" w:bidi="ar-SA"/>
    </w:rPr>
  </w:style>
  <w:style w:type="character" w:styleId="Komentaronuoroda">
    <w:name w:val="annotation reference"/>
    <w:basedOn w:val="Numatytasispastraiposriftas"/>
    <w:semiHidden/>
    <w:rsid w:val="000D0D21"/>
    <w:rPr>
      <w:sz w:val="16"/>
      <w:szCs w:val="16"/>
    </w:rPr>
  </w:style>
  <w:style w:type="paragraph" w:styleId="Komentarotema">
    <w:name w:val="annotation subject"/>
    <w:basedOn w:val="Komentarotekstas"/>
    <w:next w:val="Komentarotekstas"/>
    <w:link w:val="KomentarotemaDiagrama"/>
    <w:semiHidden/>
    <w:rsid w:val="000D0D21"/>
    <w:rPr>
      <w:b/>
      <w:bCs/>
    </w:rPr>
  </w:style>
  <w:style w:type="character" w:customStyle="1" w:styleId="KomentarotemaDiagrama">
    <w:name w:val="Komentaro tema Diagrama"/>
    <w:basedOn w:val="KomentarotekstasDiagrama"/>
    <w:link w:val="Komentarotema"/>
    <w:semiHidden/>
    <w:locked/>
    <w:rsid w:val="000D0D21"/>
    <w:rPr>
      <w:rFonts w:ascii="Times New Roman" w:eastAsia="MS Mincho" w:hAnsi="Times New Roman" w:cs="Times New Roman"/>
      <w:b/>
      <w:bCs/>
      <w:sz w:val="20"/>
      <w:szCs w:val="20"/>
      <w:lang w:val="en-US" w:eastAsia="ar-SA" w:bidi="ar-SA"/>
    </w:rPr>
  </w:style>
  <w:style w:type="paragraph" w:styleId="Sraas">
    <w:name w:val="List"/>
    <w:basedOn w:val="prastasis"/>
    <w:rsid w:val="000D0D21"/>
    <w:pPr>
      <w:suppressAutoHyphens/>
      <w:spacing w:after="0" w:line="240" w:lineRule="auto"/>
      <w:ind w:left="283" w:hanging="283"/>
    </w:pPr>
    <w:rPr>
      <w:rFonts w:ascii="Times New Roman" w:eastAsia="MS Mincho" w:hAnsi="Times New Roman" w:cs="Times New Roman"/>
      <w:sz w:val="24"/>
      <w:szCs w:val="24"/>
      <w:lang w:val="en-US" w:eastAsia="ar-SA"/>
    </w:rPr>
  </w:style>
  <w:style w:type="paragraph" w:styleId="Sraas2">
    <w:name w:val="List 2"/>
    <w:basedOn w:val="prastasis"/>
    <w:rsid w:val="000D0D21"/>
    <w:pPr>
      <w:suppressAutoHyphens/>
      <w:spacing w:after="0" w:line="240" w:lineRule="auto"/>
      <w:ind w:left="566" w:hanging="283"/>
    </w:pPr>
    <w:rPr>
      <w:rFonts w:ascii="Times New Roman" w:eastAsia="MS Mincho" w:hAnsi="Times New Roman" w:cs="Times New Roman"/>
      <w:sz w:val="24"/>
      <w:szCs w:val="24"/>
      <w:lang w:val="en-US" w:eastAsia="ar-SA"/>
    </w:rPr>
  </w:style>
  <w:style w:type="paragraph" w:styleId="Sraas3">
    <w:name w:val="List 3"/>
    <w:basedOn w:val="prastasis"/>
    <w:rsid w:val="000D0D21"/>
    <w:pPr>
      <w:suppressAutoHyphens/>
      <w:spacing w:after="0" w:line="240" w:lineRule="auto"/>
      <w:ind w:left="849" w:hanging="283"/>
    </w:pPr>
    <w:rPr>
      <w:rFonts w:ascii="Times New Roman" w:eastAsia="MS Mincho" w:hAnsi="Times New Roman" w:cs="Times New Roman"/>
      <w:sz w:val="24"/>
      <w:szCs w:val="24"/>
      <w:lang w:val="en-US" w:eastAsia="ar-SA"/>
    </w:rPr>
  </w:style>
  <w:style w:type="paragraph" w:styleId="Sraas4">
    <w:name w:val="List 4"/>
    <w:basedOn w:val="prastasis"/>
    <w:rsid w:val="000D0D21"/>
    <w:pPr>
      <w:suppressAutoHyphens/>
      <w:spacing w:after="0" w:line="240" w:lineRule="auto"/>
      <w:ind w:left="1132" w:hanging="283"/>
    </w:pPr>
    <w:rPr>
      <w:rFonts w:ascii="Times New Roman" w:eastAsia="MS Mincho" w:hAnsi="Times New Roman" w:cs="Times New Roman"/>
      <w:sz w:val="24"/>
      <w:szCs w:val="24"/>
      <w:lang w:val="en-US" w:eastAsia="ar-SA"/>
    </w:rPr>
  </w:style>
  <w:style w:type="paragraph" w:styleId="Sraas5">
    <w:name w:val="List 5"/>
    <w:basedOn w:val="prastasis"/>
    <w:rsid w:val="000D0D21"/>
    <w:pPr>
      <w:suppressAutoHyphens/>
      <w:spacing w:after="0" w:line="240" w:lineRule="auto"/>
      <w:ind w:left="1415" w:hanging="283"/>
    </w:pPr>
    <w:rPr>
      <w:rFonts w:ascii="Times New Roman" w:eastAsia="MS Mincho" w:hAnsi="Times New Roman" w:cs="Times New Roman"/>
      <w:sz w:val="24"/>
      <w:szCs w:val="24"/>
      <w:lang w:val="en-US" w:eastAsia="ar-SA"/>
    </w:rPr>
  </w:style>
  <w:style w:type="paragraph" w:styleId="Data">
    <w:name w:val="Date"/>
    <w:basedOn w:val="prastasis"/>
    <w:next w:val="prastasis"/>
    <w:link w:val="DataDiagrama"/>
    <w:rsid w:val="000D0D21"/>
    <w:pPr>
      <w:suppressAutoHyphens/>
      <w:spacing w:after="0" w:line="240" w:lineRule="auto"/>
    </w:pPr>
    <w:rPr>
      <w:rFonts w:ascii="Times New Roman" w:eastAsia="MS Mincho" w:hAnsi="Times New Roman" w:cs="Times New Roman"/>
      <w:sz w:val="24"/>
      <w:szCs w:val="24"/>
      <w:lang w:val="en-US" w:eastAsia="ar-SA"/>
    </w:rPr>
  </w:style>
  <w:style w:type="character" w:customStyle="1" w:styleId="DataDiagrama">
    <w:name w:val="Data Diagrama"/>
    <w:basedOn w:val="Numatytasispastraiposriftas"/>
    <w:link w:val="Data"/>
    <w:locked/>
    <w:rsid w:val="000D0D21"/>
    <w:rPr>
      <w:rFonts w:ascii="Times New Roman" w:eastAsia="MS Mincho" w:hAnsi="Times New Roman" w:cs="Times New Roman"/>
      <w:sz w:val="24"/>
      <w:szCs w:val="24"/>
      <w:lang w:val="en-US" w:eastAsia="ar-SA" w:bidi="ar-SA"/>
    </w:rPr>
  </w:style>
  <w:style w:type="paragraph" w:styleId="Sraotsinys2">
    <w:name w:val="List Continue 2"/>
    <w:basedOn w:val="prastasis"/>
    <w:rsid w:val="000D0D21"/>
    <w:pPr>
      <w:suppressAutoHyphens/>
      <w:spacing w:after="120" w:line="240" w:lineRule="auto"/>
      <w:ind w:left="566"/>
    </w:pPr>
    <w:rPr>
      <w:rFonts w:ascii="Times New Roman" w:eastAsia="MS Mincho" w:hAnsi="Times New Roman" w:cs="Times New Roman"/>
      <w:sz w:val="24"/>
      <w:szCs w:val="24"/>
      <w:lang w:val="en-US" w:eastAsia="ar-SA"/>
    </w:rPr>
  </w:style>
  <w:style w:type="paragraph" w:styleId="Sraotsinys5">
    <w:name w:val="List Continue 5"/>
    <w:basedOn w:val="prastasis"/>
    <w:rsid w:val="000D0D21"/>
    <w:pPr>
      <w:suppressAutoHyphens/>
      <w:spacing w:after="120" w:line="240" w:lineRule="auto"/>
      <w:ind w:left="1415"/>
    </w:pPr>
    <w:rPr>
      <w:rFonts w:ascii="Times New Roman" w:eastAsia="MS Mincho" w:hAnsi="Times New Roman" w:cs="Times New Roman"/>
      <w:sz w:val="24"/>
      <w:szCs w:val="24"/>
      <w:lang w:val="en-US" w:eastAsia="ar-SA"/>
    </w:rPr>
  </w:style>
  <w:style w:type="paragraph" w:customStyle="1" w:styleId="InsideAddress">
    <w:name w:val="Inside Address"/>
    <w:basedOn w:val="prastasis"/>
    <w:rsid w:val="000D0D21"/>
    <w:pPr>
      <w:suppressAutoHyphens/>
      <w:spacing w:after="0" w:line="240" w:lineRule="auto"/>
    </w:pPr>
    <w:rPr>
      <w:rFonts w:ascii="Times New Roman" w:eastAsia="MS Mincho" w:hAnsi="Times New Roman" w:cs="Times New Roman"/>
      <w:sz w:val="24"/>
      <w:szCs w:val="24"/>
      <w:lang w:val="en-US" w:eastAsia="ar-SA"/>
    </w:rPr>
  </w:style>
  <w:style w:type="paragraph" w:styleId="Antrat">
    <w:name w:val="caption"/>
    <w:basedOn w:val="prastasis"/>
    <w:next w:val="prastasis"/>
    <w:qFormat/>
    <w:rsid w:val="003F2AD3"/>
    <w:pPr>
      <w:suppressAutoHyphens/>
      <w:spacing w:after="0" w:line="240" w:lineRule="auto"/>
      <w:jc w:val="center"/>
    </w:pPr>
    <w:rPr>
      <w:rFonts w:ascii="Times New Roman" w:eastAsia="MS Mincho" w:hAnsi="Times New Roman" w:cs="Times New Roman"/>
      <w:b/>
      <w:bCs/>
      <w:sz w:val="24"/>
      <w:szCs w:val="20"/>
      <w:lang w:val="en-US" w:eastAsia="ar-SA"/>
    </w:rPr>
  </w:style>
  <w:style w:type="paragraph" w:styleId="Pagrindiniotekstopirmatrauka">
    <w:name w:val="Body Text First Indent"/>
    <w:basedOn w:val="Pagrindinistekstas"/>
    <w:link w:val="PagrindiniotekstopirmatraukaDiagrama"/>
    <w:rsid w:val="000D0D21"/>
    <w:pPr>
      <w:suppressAutoHyphens/>
      <w:spacing w:after="120"/>
      <w:ind w:firstLine="210"/>
      <w:jc w:val="left"/>
    </w:pPr>
    <w:rPr>
      <w:rFonts w:eastAsia="MS Mincho"/>
      <w:lang w:val="en-US" w:eastAsia="ar-SA"/>
    </w:rPr>
  </w:style>
  <w:style w:type="character" w:customStyle="1" w:styleId="PagrindiniotekstopirmatraukaDiagrama">
    <w:name w:val="Pagrindinio teksto pirma įtrauka Diagrama"/>
    <w:basedOn w:val="PagrindinistekstasDiagrama"/>
    <w:link w:val="Pagrindiniotekstopirmatrauka"/>
    <w:locked/>
    <w:rsid w:val="000D0D21"/>
    <w:rPr>
      <w:rFonts w:ascii="Times New Roman" w:eastAsia="MS Mincho" w:hAnsi="Times New Roman" w:cs="Times New Roman"/>
      <w:sz w:val="24"/>
      <w:szCs w:val="24"/>
      <w:lang w:val="en-US" w:eastAsia="ar-SA" w:bidi="ar-SA"/>
    </w:rPr>
  </w:style>
  <w:style w:type="paragraph" w:styleId="Pagrindiniotekstopirmatrauka2">
    <w:name w:val="Body Text First Indent 2"/>
    <w:basedOn w:val="Pagrindiniotekstotrauka"/>
    <w:link w:val="Pagrindiniotekstopirmatrauka2Diagrama"/>
    <w:rsid w:val="000D0D21"/>
    <w:pPr>
      <w:suppressAutoHyphens/>
      <w:spacing w:line="240" w:lineRule="auto"/>
      <w:ind w:firstLine="210"/>
    </w:pPr>
    <w:rPr>
      <w:rFonts w:ascii="Times New Roman" w:eastAsia="MS Mincho" w:hAnsi="Times New Roman" w:cs="Times New Roman"/>
      <w:sz w:val="24"/>
      <w:szCs w:val="24"/>
      <w:lang w:val="en-US" w:eastAsia="ar-SA"/>
    </w:rPr>
  </w:style>
  <w:style w:type="character" w:customStyle="1" w:styleId="Pagrindiniotekstopirmatrauka2Diagrama">
    <w:name w:val="Pagrindinio teksto pirma įtrauka 2 Diagrama"/>
    <w:basedOn w:val="PagrindiniotekstotraukaDiagrama"/>
    <w:link w:val="Pagrindiniotekstopirmatrauka2"/>
    <w:locked/>
    <w:rsid w:val="000D0D21"/>
    <w:rPr>
      <w:rFonts w:ascii="Times New Roman" w:eastAsia="MS Mincho" w:hAnsi="Times New Roman" w:cs="Times New Roman"/>
      <w:sz w:val="24"/>
      <w:szCs w:val="24"/>
      <w:lang w:val="en-US" w:eastAsia="ar-SA" w:bidi="ar-SA"/>
    </w:rPr>
  </w:style>
  <w:style w:type="paragraph" w:styleId="Turinioantrat">
    <w:name w:val="TOC Heading"/>
    <w:basedOn w:val="Antrat1"/>
    <w:next w:val="prastasis"/>
    <w:uiPriority w:val="39"/>
    <w:qFormat/>
    <w:rsid w:val="00AA1214"/>
    <w:pPr>
      <w:keepLines/>
      <w:spacing w:before="480" w:line="276" w:lineRule="auto"/>
      <w:jc w:val="left"/>
      <w:outlineLvl w:val="9"/>
    </w:pPr>
    <w:rPr>
      <w:rFonts w:ascii="Calibri Light" w:hAnsi="Calibri Light" w:cs="Calibri Light"/>
      <w:b/>
      <w:bCs/>
      <w:color w:val="2E74B5"/>
      <w:sz w:val="28"/>
      <w:szCs w:val="28"/>
      <w:lang w:val="en-US" w:eastAsia="ja-JP"/>
    </w:rPr>
  </w:style>
  <w:style w:type="paragraph" w:styleId="Turinys2">
    <w:name w:val="toc 2"/>
    <w:basedOn w:val="prastasis"/>
    <w:next w:val="prastasis"/>
    <w:autoRedefine/>
    <w:uiPriority w:val="39"/>
    <w:qFormat/>
    <w:rsid w:val="00B40CA4"/>
    <w:pPr>
      <w:tabs>
        <w:tab w:val="right" w:leader="dot" w:pos="9498"/>
      </w:tabs>
      <w:spacing w:after="0" w:line="240" w:lineRule="auto"/>
      <w:ind w:left="283"/>
      <w:contextualSpacing/>
    </w:pPr>
    <w:rPr>
      <w:rFonts w:ascii="Times New Roman" w:eastAsia="Times New Roman" w:hAnsi="Times New Roman" w:cs="Times New Roman"/>
      <w:noProof/>
      <w:sz w:val="24"/>
      <w:szCs w:val="24"/>
      <w:lang w:val="en-US" w:eastAsia="ja-JP"/>
    </w:rPr>
  </w:style>
  <w:style w:type="paragraph" w:styleId="Turinys1">
    <w:name w:val="toc 1"/>
    <w:basedOn w:val="prastasis"/>
    <w:next w:val="prastasis"/>
    <w:autoRedefine/>
    <w:uiPriority w:val="39"/>
    <w:qFormat/>
    <w:rsid w:val="00AA1214"/>
    <w:pPr>
      <w:spacing w:after="100"/>
    </w:pPr>
    <w:rPr>
      <w:rFonts w:eastAsia="Times New Roman"/>
      <w:lang w:val="en-US" w:eastAsia="ja-JP"/>
    </w:rPr>
  </w:style>
  <w:style w:type="paragraph" w:styleId="Turinys3">
    <w:name w:val="toc 3"/>
    <w:basedOn w:val="prastasis"/>
    <w:next w:val="prastasis"/>
    <w:autoRedefine/>
    <w:uiPriority w:val="39"/>
    <w:qFormat/>
    <w:rsid w:val="00A1144C"/>
    <w:pPr>
      <w:tabs>
        <w:tab w:val="right" w:leader="dot" w:pos="9486"/>
      </w:tabs>
      <w:spacing w:after="100"/>
      <w:ind w:left="284"/>
    </w:pPr>
    <w:rPr>
      <w:rFonts w:ascii="Times New Roman" w:eastAsia="MS Mincho" w:hAnsi="Times New Roman" w:cs="Times New Roman"/>
      <w:noProof/>
      <w:sz w:val="24"/>
      <w:szCs w:val="24"/>
      <w:lang w:val="en-US" w:eastAsia="ja-JP"/>
    </w:rPr>
  </w:style>
  <w:style w:type="paragraph" w:customStyle="1" w:styleId="Numatytasis">
    <w:name w:val="Numatytasis"/>
    <w:rsid w:val="00F57D66"/>
    <w:pPr>
      <w:widowControl w:val="0"/>
      <w:autoSpaceDE w:val="0"/>
      <w:autoSpaceDN w:val="0"/>
      <w:adjustRightInd w:val="0"/>
    </w:pPr>
    <w:rPr>
      <w:rFonts w:ascii="Times New Roman" w:eastAsia="Times New Roman" w:hAnsi="Times New Roman"/>
      <w:sz w:val="24"/>
      <w:szCs w:val="24"/>
      <w:lang w:bidi="hi-IN"/>
    </w:rPr>
  </w:style>
  <w:style w:type="paragraph" w:customStyle="1" w:styleId="Betarp1">
    <w:name w:val="Be tarpų1"/>
    <w:rsid w:val="00F57D66"/>
    <w:rPr>
      <w:rFonts w:eastAsia="Times New Roman" w:cs="Calibri"/>
      <w:lang w:val="lt-LT"/>
    </w:rPr>
  </w:style>
  <w:style w:type="paragraph" w:customStyle="1" w:styleId="Sraopastraipa1">
    <w:name w:val="Sąrašo pastraipa1"/>
    <w:basedOn w:val="prastasis"/>
    <w:rsid w:val="00F57D66"/>
    <w:pPr>
      <w:ind w:left="720"/>
    </w:pPr>
    <w:rPr>
      <w:rFonts w:eastAsia="Times New Roman"/>
    </w:rPr>
  </w:style>
  <w:style w:type="character" w:customStyle="1" w:styleId="fontstyle01">
    <w:name w:val="fontstyle01"/>
    <w:basedOn w:val="Numatytasispastraiposriftas"/>
    <w:rsid w:val="009F2D69"/>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E87B4B"/>
    <w:rPr>
      <w:rFonts w:ascii="TimesNewRomanPSMT" w:hAnsi="TimesNewRomanPSMT" w:hint="default"/>
      <w:b w:val="0"/>
      <w:bCs w:val="0"/>
      <w:i w:val="0"/>
      <w:iCs w:val="0"/>
      <w:color w:val="000000"/>
      <w:sz w:val="24"/>
      <w:szCs w:val="24"/>
    </w:rPr>
  </w:style>
  <w:style w:type="table" w:customStyle="1" w:styleId="TableNormal1">
    <w:name w:val="Table Normal1"/>
    <w:uiPriority w:val="2"/>
    <w:semiHidden/>
    <w:unhideWhenUsed/>
    <w:qFormat/>
    <w:rsid w:val="004C77C0"/>
    <w:pPr>
      <w:widowControl w:val="0"/>
      <w:autoSpaceDE w:val="0"/>
      <w:autoSpaceDN w:val="0"/>
    </w:pPr>
    <w:rPr>
      <w:rFonts w:asciiTheme="minorHAnsi" w:eastAsiaTheme="minorHAnsi" w:hAnsiTheme="minorHAnsi" w:cstheme="minorBidi"/>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4C77C0"/>
    <w:pPr>
      <w:widowControl w:val="0"/>
      <w:autoSpaceDE w:val="0"/>
      <w:autoSpaceDN w:val="0"/>
      <w:spacing w:after="0" w:line="240" w:lineRule="auto"/>
    </w:pPr>
    <w:rPr>
      <w:rFonts w:ascii="Times New Roman" w:eastAsia="Times New Roman" w:hAnsi="Times New Roman" w:cs="Times New Roman"/>
      <w:lang w:eastAsia="lt-LT" w:bidi="lt-LT"/>
    </w:rPr>
  </w:style>
  <w:style w:type="numbering" w:customStyle="1" w:styleId="NoList1">
    <w:name w:val="No List1"/>
    <w:next w:val="Sraonra"/>
    <w:semiHidden/>
    <w:unhideWhenUsed/>
    <w:rsid w:val="000C2C31"/>
  </w:style>
  <w:style w:type="paragraph" w:styleId="Turinys4">
    <w:name w:val="toc 4"/>
    <w:basedOn w:val="prastasis"/>
    <w:next w:val="prastasis"/>
    <w:autoRedefine/>
    <w:uiPriority w:val="39"/>
    <w:unhideWhenUsed/>
    <w:rsid w:val="000C2C31"/>
    <w:pPr>
      <w:spacing w:after="100" w:line="240" w:lineRule="auto"/>
      <w:ind w:left="660"/>
      <w:jc w:val="both"/>
    </w:pPr>
    <w:rPr>
      <w:rFonts w:eastAsia="Times New Roman" w:cs="Times New Roman"/>
      <w:sz w:val="24"/>
      <w:lang w:eastAsia="lt-LT"/>
    </w:rPr>
  </w:style>
  <w:style w:type="paragraph" w:styleId="Turinys5">
    <w:name w:val="toc 5"/>
    <w:basedOn w:val="prastasis"/>
    <w:next w:val="prastasis"/>
    <w:autoRedefine/>
    <w:uiPriority w:val="39"/>
    <w:unhideWhenUsed/>
    <w:rsid w:val="000C2C31"/>
    <w:pPr>
      <w:spacing w:after="100" w:line="240" w:lineRule="auto"/>
      <w:ind w:left="880"/>
      <w:jc w:val="both"/>
    </w:pPr>
    <w:rPr>
      <w:rFonts w:eastAsia="Times New Roman" w:cs="Times New Roman"/>
      <w:sz w:val="24"/>
      <w:lang w:eastAsia="lt-LT"/>
    </w:rPr>
  </w:style>
  <w:style w:type="paragraph" w:styleId="Turinys6">
    <w:name w:val="toc 6"/>
    <w:basedOn w:val="prastasis"/>
    <w:next w:val="prastasis"/>
    <w:autoRedefine/>
    <w:uiPriority w:val="39"/>
    <w:unhideWhenUsed/>
    <w:rsid w:val="000C2C31"/>
    <w:pPr>
      <w:spacing w:after="100" w:line="240" w:lineRule="auto"/>
      <w:ind w:left="1100"/>
      <w:jc w:val="both"/>
    </w:pPr>
    <w:rPr>
      <w:rFonts w:eastAsia="Times New Roman" w:cs="Times New Roman"/>
      <w:sz w:val="24"/>
      <w:lang w:eastAsia="lt-LT"/>
    </w:rPr>
  </w:style>
  <w:style w:type="paragraph" w:styleId="Turinys7">
    <w:name w:val="toc 7"/>
    <w:basedOn w:val="prastasis"/>
    <w:next w:val="prastasis"/>
    <w:autoRedefine/>
    <w:uiPriority w:val="39"/>
    <w:unhideWhenUsed/>
    <w:rsid w:val="000C2C31"/>
    <w:pPr>
      <w:spacing w:after="100" w:line="240" w:lineRule="auto"/>
      <w:ind w:left="1320"/>
      <w:jc w:val="both"/>
    </w:pPr>
    <w:rPr>
      <w:rFonts w:eastAsia="Times New Roman" w:cs="Times New Roman"/>
      <w:sz w:val="24"/>
      <w:lang w:eastAsia="lt-LT"/>
    </w:rPr>
  </w:style>
  <w:style w:type="paragraph" w:styleId="Turinys8">
    <w:name w:val="toc 8"/>
    <w:basedOn w:val="prastasis"/>
    <w:next w:val="prastasis"/>
    <w:autoRedefine/>
    <w:uiPriority w:val="39"/>
    <w:unhideWhenUsed/>
    <w:rsid w:val="000C2C31"/>
    <w:pPr>
      <w:spacing w:after="100" w:line="240" w:lineRule="auto"/>
      <w:ind w:left="1540"/>
      <w:jc w:val="both"/>
    </w:pPr>
    <w:rPr>
      <w:rFonts w:eastAsia="Times New Roman" w:cs="Times New Roman"/>
      <w:sz w:val="24"/>
      <w:lang w:eastAsia="lt-LT"/>
    </w:rPr>
  </w:style>
  <w:style w:type="paragraph" w:styleId="Turinys9">
    <w:name w:val="toc 9"/>
    <w:basedOn w:val="prastasis"/>
    <w:next w:val="prastasis"/>
    <w:autoRedefine/>
    <w:uiPriority w:val="39"/>
    <w:unhideWhenUsed/>
    <w:rsid w:val="000C2C31"/>
    <w:pPr>
      <w:spacing w:after="100" w:line="240" w:lineRule="auto"/>
      <w:ind w:left="1760"/>
      <w:jc w:val="both"/>
    </w:pPr>
    <w:rPr>
      <w:rFonts w:eastAsia="Times New Roman" w:cs="Times New Roman"/>
      <w:sz w:val="24"/>
      <w:lang w:eastAsia="lt-LT"/>
    </w:rPr>
  </w:style>
  <w:style w:type="paragraph" w:customStyle="1" w:styleId="Style1">
    <w:name w:val="Style1"/>
    <w:basedOn w:val="Antrat2"/>
    <w:link w:val="Style1Char"/>
    <w:rsid w:val="004B479F"/>
  </w:style>
  <w:style w:type="character" w:customStyle="1" w:styleId="Style1Char">
    <w:name w:val="Style1 Char"/>
    <w:basedOn w:val="Antrat2Diagrama"/>
    <w:link w:val="Style1"/>
    <w:rsid w:val="004B479F"/>
    <w:rPr>
      <w:rFonts w:ascii="Times New Roman" w:eastAsia="Times New Roman" w:hAnsi="Times New Roman"/>
      <w:b/>
      <w:sz w:val="24"/>
      <w:szCs w:val="24"/>
      <w:lang w:val="lt-LT"/>
    </w:rPr>
  </w:style>
  <w:style w:type="character" w:styleId="Vietosrezervavimoenklotekstas">
    <w:name w:val="Placeholder Text"/>
    <w:basedOn w:val="Numatytasispastraiposriftas"/>
    <w:rsid w:val="00E72613"/>
    <w:rPr>
      <w:color w:val="808080"/>
    </w:rPr>
  </w:style>
  <w:style w:type="numbering" w:styleId="111111">
    <w:name w:val="Outline List 2"/>
    <w:basedOn w:val="Sraonra"/>
    <w:locked/>
    <w:rsid w:val="004D7DCE"/>
    <w:pPr>
      <w:numPr>
        <w:numId w:val="38"/>
      </w:numPr>
    </w:pPr>
  </w:style>
  <w:style w:type="paragraph" w:styleId="Pataisymai">
    <w:name w:val="Revision"/>
    <w:hidden/>
    <w:uiPriority w:val="99"/>
    <w:semiHidden/>
    <w:rsid w:val="008E2FC7"/>
    <w:rPr>
      <w:rFonts w:cs="Calibri"/>
      <w:lang w:val="lt-LT"/>
    </w:rPr>
  </w:style>
  <w:style w:type="character" w:styleId="Neapdorotaspaminjimas">
    <w:name w:val="Unresolved Mention"/>
    <w:basedOn w:val="Numatytasispastraiposriftas"/>
    <w:uiPriority w:val="99"/>
    <w:semiHidden/>
    <w:unhideWhenUsed/>
    <w:rsid w:val="00A87B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8129">
      <w:bodyDiv w:val="1"/>
      <w:marLeft w:val="0"/>
      <w:marRight w:val="0"/>
      <w:marTop w:val="0"/>
      <w:marBottom w:val="0"/>
      <w:divBdr>
        <w:top w:val="none" w:sz="0" w:space="0" w:color="auto"/>
        <w:left w:val="none" w:sz="0" w:space="0" w:color="auto"/>
        <w:bottom w:val="none" w:sz="0" w:space="0" w:color="auto"/>
        <w:right w:val="none" w:sz="0" w:space="0" w:color="auto"/>
      </w:divBdr>
      <w:divsChild>
        <w:div w:id="590047938">
          <w:marLeft w:val="0"/>
          <w:marRight w:val="0"/>
          <w:marTop w:val="0"/>
          <w:marBottom w:val="0"/>
          <w:divBdr>
            <w:top w:val="none" w:sz="0" w:space="0" w:color="auto"/>
            <w:left w:val="none" w:sz="0" w:space="0" w:color="auto"/>
            <w:bottom w:val="none" w:sz="0" w:space="0" w:color="auto"/>
            <w:right w:val="none" w:sz="0" w:space="0" w:color="auto"/>
          </w:divBdr>
          <w:divsChild>
            <w:div w:id="505637086">
              <w:marLeft w:val="0"/>
              <w:marRight w:val="0"/>
              <w:marTop w:val="0"/>
              <w:marBottom w:val="0"/>
              <w:divBdr>
                <w:top w:val="none" w:sz="0" w:space="0" w:color="auto"/>
                <w:left w:val="none" w:sz="0" w:space="0" w:color="auto"/>
                <w:bottom w:val="none" w:sz="0" w:space="0" w:color="auto"/>
                <w:right w:val="none" w:sz="0" w:space="0" w:color="auto"/>
              </w:divBdr>
            </w:div>
          </w:divsChild>
        </w:div>
        <w:div w:id="963998881">
          <w:marLeft w:val="0"/>
          <w:marRight w:val="0"/>
          <w:marTop w:val="0"/>
          <w:marBottom w:val="0"/>
          <w:divBdr>
            <w:top w:val="none" w:sz="0" w:space="0" w:color="auto"/>
            <w:left w:val="none" w:sz="0" w:space="0" w:color="auto"/>
            <w:bottom w:val="none" w:sz="0" w:space="0" w:color="auto"/>
            <w:right w:val="none" w:sz="0" w:space="0" w:color="auto"/>
          </w:divBdr>
        </w:div>
      </w:divsChild>
    </w:div>
    <w:div w:id="34477047">
      <w:bodyDiv w:val="1"/>
      <w:marLeft w:val="0"/>
      <w:marRight w:val="0"/>
      <w:marTop w:val="0"/>
      <w:marBottom w:val="0"/>
      <w:divBdr>
        <w:top w:val="none" w:sz="0" w:space="0" w:color="auto"/>
        <w:left w:val="none" w:sz="0" w:space="0" w:color="auto"/>
        <w:bottom w:val="none" w:sz="0" w:space="0" w:color="auto"/>
        <w:right w:val="none" w:sz="0" w:space="0" w:color="auto"/>
      </w:divBdr>
    </w:div>
    <w:div w:id="115833621">
      <w:marLeft w:val="0"/>
      <w:marRight w:val="0"/>
      <w:marTop w:val="0"/>
      <w:marBottom w:val="0"/>
      <w:divBdr>
        <w:top w:val="none" w:sz="0" w:space="0" w:color="auto"/>
        <w:left w:val="none" w:sz="0" w:space="0" w:color="auto"/>
        <w:bottom w:val="none" w:sz="0" w:space="0" w:color="auto"/>
        <w:right w:val="none" w:sz="0" w:space="0" w:color="auto"/>
      </w:divBdr>
    </w:div>
    <w:div w:id="115833623">
      <w:marLeft w:val="0"/>
      <w:marRight w:val="0"/>
      <w:marTop w:val="0"/>
      <w:marBottom w:val="0"/>
      <w:divBdr>
        <w:top w:val="none" w:sz="0" w:space="0" w:color="auto"/>
        <w:left w:val="none" w:sz="0" w:space="0" w:color="auto"/>
        <w:bottom w:val="none" w:sz="0" w:space="0" w:color="auto"/>
        <w:right w:val="none" w:sz="0" w:space="0" w:color="auto"/>
      </w:divBdr>
    </w:div>
    <w:div w:id="115833624">
      <w:marLeft w:val="0"/>
      <w:marRight w:val="0"/>
      <w:marTop w:val="0"/>
      <w:marBottom w:val="0"/>
      <w:divBdr>
        <w:top w:val="none" w:sz="0" w:space="0" w:color="auto"/>
        <w:left w:val="none" w:sz="0" w:space="0" w:color="auto"/>
        <w:bottom w:val="none" w:sz="0" w:space="0" w:color="auto"/>
        <w:right w:val="none" w:sz="0" w:space="0" w:color="auto"/>
      </w:divBdr>
    </w:div>
    <w:div w:id="115833626">
      <w:marLeft w:val="0"/>
      <w:marRight w:val="0"/>
      <w:marTop w:val="0"/>
      <w:marBottom w:val="0"/>
      <w:divBdr>
        <w:top w:val="none" w:sz="0" w:space="0" w:color="auto"/>
        <w:left w:val="none" w:sz="0" w:space="0" w:color="auto"/>
        <w:bottom w:val="none" w:sz="0" w:space="0" w:color="auto"/>
        <w:right w:val="none" w:sz="0" w:space="0" w:color="auto"/>
      </w:divBdr>
    </w:div>
    <w:div w:id="115833627">
      <w:marLeft w:val="0"/>
      <w:marRight w:val="0"/>
      <w:marTop w:val="0"/>
      <w:marBottom w:val="0"/>
      <w:divBdr>
        <w:top w:val="none" w:sz="0" w:space="0" w:color="auto"/>
        <w:left w:val="none" w:sz="0" w:space="0" w:color="auto"/>
        <w:bottom w:val="none" w:sz="0" w:space="0" w:color="auto"/>
        <w:right w:val="none" w:sz="0" w:space="0" w:color="auto"/>
      </w:divBdr>
      <w:divsChild>
        <w:div w:id="115833620">
          <w:marLeft w:val="547"/>
          <w:marRight w:val="0"/>
          <w:marTop w:val="200"/>
          <w:marBottom w:val="0"/>
          <w:divBdr>
            <w:top w:val="none" w:sz="0" w:space="0" w:color="auto"/>
            <w:left w:val="none" w:sz="0" w:space="0" w:color="auto"/>
            <w:bottom w:val="none" w:sz="0" w:space="0" w:color="auto"/>
            <w:right w:val="none" w:sz="0" w:space="0" w:color="auto"/>
          </w:divBdr>
        </w:div>
        <w:div w:id="115833625">
          <w:marLeft w:val="547"/>
          <w:marRight w:val="0"/>
          <w:marTop w:val="200"/>
          <w:marBottom w:val="0"/>
          <w:divBdr>
            <w:top w:val="none" w:sz="0" w:space="0" w:color="auto"/>
            <w:left w:val="none" w:sz="0" w:space="0" w:color="auto"/>
            <w:bottom w:val="none" w:sz="0" w:space="0" w:color="auto"/>
            <w:right w:val="none" w:sz="0" w:space="0" w:color="auto"/>
          </w:divBdr>
        </w:div>
        <w:div w:id="115833630">
          <w:marLeft w:val="547"/>
          <w:marRight w:val="0"/>
          <w:marTop w:val="200"/>
          <w:marBottom w:val="0"/>
          <w:divBdr>
            <w:top w:val="none" w:sz="0" w:space="0" w:color="auto"/>
            <w:left w:val="none" w:sz="0" w:space="0" w:color="auto"/>
            <w:bottom w:val="none" w:sz="0" w:space="0" w:color="auto"/>
            <w:right w:val="none" w:sz="0" w:space="0" w:color="auto"/>
          </w:divBdr>
        </w:div>
      </w:divsChild>
    </w:div>
    <w:div w:id="115833628">
      <w:marLeft w:val="0"/>
      <w:marRight w:val="0"/>
      <w:marTop w:val="0"/>
      <w:marBottom w:val="0"/>
      <w:divBdr>
        <w:top w:val="none" w:sz="0" w:space="0" w:color="auto"/>
        <w:left w:val="none" w:sz="0" w:space="0" w:color="auto"/>
        <w:bottom w:val="none" w:sz="0" w:space="0" w:color="auto"/>
        <w:right w:val="none" w:sz="0" w:space="0" w:color="auto"/>
      </w:divBdr>
    </w:div>
    <w:div w:id="115833629">
      <w:marLeft w:val="0"/>
      <w:marRight w:val="0"/>
      <w:marTop w:val="0"/>
      <w:marBottom w:val="0"/>
      <w:divBdr>
        <w:top w:val="none" w:sz="0" w:space="0" w:color="auto"/>
        <w:left w:val="none" w:sz="0" w:space="0" w:color="auto"/>
        <w:bottom w:val="none" w:sz="0" w:space="0" w:color="auto"/>
        <w:right w:val="none" w:sz="0" w:space="0" w:color="auto"/>
      </w:divBdr>
      <w:divsChild>
        <w:div w:id="115833631">
          <w:marLeft w:val="547"/>
          <w:marRight w:val="0"/>
          <w:marTop w:val="200"/>
          <w:marBottom w:val="0"/>
          <w:divBdr>
            <w:top w:val="none" w:sz="0" w:space="0" w:color="auto"/>
            <w:left w:val="none" w:sz="0" w:space="0" w:color="auto"/>
            <w:bottom w:val="none" w:sz="0" w:space="0" w:color="auto"/>
            <w:right w:val="none" w:sz="0" w:space="0" w:color="auto"/>
          </w:divBdr>
        </w:div>
      </w:divsChild>
    </w:div>
    <w:div w:id="115833632">
      <w:marLeft w:val="0"/>
      <w:marRight w:val="0"/>
      <w:marTop w:val="0"/>
      <w:marBottom w:val="0"/>
      <w:divBdr>
        <w:top w:val="none" w:sz="0" w:space="0" w:color="auto"/>
        <w:left w:val="none" w:sz="0" w:space="0" w:color="auto"/>
        <w:bottom w:val="none" w:sz="0" w:space="0" w:color="auto"/>
        <w:right w:val="none" w:sz="0" w:space="0" w:color="auto"/>
      </w:divBdr>
      <w:divsChild>
        <w:div w:id="115833622">
          <w:marLeft w:val="547"/>
          <w:marRight w:val="0"/>
          <w:marTop w:val="200"/>
          <w:marBottom w:val="0"/>
          <w:divBdr>
            <w:top w:val="none" w:sz="0" w:space="0" w:color="auto"/>
            <w:left w:val="none" w:sz="0" w:space="0" w:color="auto"/>
            <w:bottom w:val="none" w:sz="0" w:space="0" w:color="auto"/>
            <w:right w:val="none" w:sz="0" w:space="0" w:color="auto"/>
          </w:divBdr>
        </w:div>
      </w:divsChild>
    </w:div>
    <w:div w:id="115833633">
      <w:marLeft w:val="0"/>
      <w:marRight w:val="0"/>
      <w:marTop w:val="0"/>
      <w:marBottom w:val="0"/>
      <w:divBdr>
        <w:top w:val="none" w:sz="0" w:space="0" w:color="auto"/>
        <w:left w:val="none" w:sz="0" w:space="0" w:color="auto"/>
        <w:bottom w:val="none" w:sz="0" w:space="0" w:color="auto"/>
        <w:right w:val="none" w:sz="0" w:space="0" w:color="auto"/>
      </w:divBdr>
    </w:div>
    <w:div w:id="141774708">
      <w:bodyDiv w:val="1"/>
      <w:marLeft w:val="0"/>
      <w:marRight w:val="0"/>
      <w:marTop w:val="0"/>
      <w:marBottom w:val="0"/>
      <w:divBdr>
        <w:top w:val="none" w:sz="0" w:space="0" w:color="auto"/>
        <w:left w:val="none" w:sz="0" w:space="0" w:color="auto"/>
        <w:bottom w:val="none" w:sz="0" w:space="0" w:color="auto"/>
        <w:right w:val="none" w:sz="0" w:space="0" w:color="auto"/>
      </w:divBdr>
      <w:divsChild>
        <w:div w:id="792485283">
          <w:marLeft w:val="0"/>
          <w:marRight w:val="0"/>
          <w:marTop w:val="0"/>
          <w:marBottom w:val="0"/>
          <w:divBdr>
            <w:top w:val="none" w:sz="0" w:space="0" w:color="auto"/>
            <w:left w:val="none" w:sz="0" w:space="0" w:color="auto"/>
            <w:bottom w:val="none" w:sz="0" w:space="0" w:color="auto"/>
            <w:right w:val="none" w:sz="0" w:space="0" w:color="auto"/>
          </w:divBdr>
          <w:divsChild>
            <w:div w:id="517742012">
              <w:marLeft w:val="0"/>
              <w:marRight w:val="0"/>
              <w:marTop w:val="0"/>
              <w:marBottom w:val="0"/>
              <w:divBdr>
                <w:top w:val="none" w:sz="0" w:space="0" w:color="auto"/>
                <w:left w:val="none" w:sz="0" w:space="0" w:color="auto"/>
                <w:bottom w:val="none" w:sz="0" w:space="0" w:color="auto"/>
                <w:right w:val="none" w:sz="0" w:space="0" w:color="auto"/>
              </w:divBdr>
              <w:divsChild>
                <w:div w:id="837237545">
                  <w:marLeft w:val="0"/>
                  <w:marRight w:val="0"/>
                  <w:marTop w:val="0"/>
                  <w:marBottom w:val="0"/>
                  <w:divBdr>
                    <w:top w:val="none" w:sz="0" w:space="0" w:color="auto"/>
                    <w:left w:val="none" w:sz="0" w:space="0" w:color="auto"/>
                    <w:bottom w:val="none" w:sz="0" w:space="0" w:color="auto"/>
                    <w:right w:val="none" w:sz="0" w:space="0" w:color="auto"/>
                  </w:divBdr>
                </w:div>
                <w:div w:id="953440096">
                  <w:marLeft w:val="0"/>
                  <w:marRight w:val="0"/>
                  <w:marTop w:val="0"/>
                  <w:marBottom w:val="0"/>
                  <w:divBdr>
                    <w:top w:val="none" w:sz="0" w:space="0" w:color="auto"/>
                    <w:left w:val="none" w:sz="0" w:space="0" w:color="auto"/>
                    <w:bottom w:val="none" w:sz="0" w:space="0" w:color="auto"/>
                    <w:right w:val="none" w:sz="0" w:space="0" w:color="auto"/>
                  </w:divBdr>
                </w:div>
                <w:div w:id="1097605090">
                  <w:marLeft w:val="0"/>
                  <w:marRight w:val="0"/>
                  <w:marTop w:val="0"/>
                  <w:marBottom w:val="0"/>
                  <w:divBdr>
                    <w:top w:val="none" w:sz="0" w:space="0" w:color="auto"/>
                    <w:left w:val="none" w:sz="0" w:space="0" w:color="auto"/>
                    <w:bottom w:val="none" w:sz="0" w:space="0" w:color="auto"/>
                    <w:right w:val="none" w:sz="0" w:space="0" w:color="auto"/>
                  </w:divBdr>
                </w:div>
              </w:divsChild>
            </w:div>
            <w:div w:id="639042224">
              <w:marLeft w:val="0"/>
              <w:marRight w:val="0"/>
              <w:marTop w:val="0"/>
              <w:marBottom w:val="0"/>
              <w:divBdr>
                <w:top w:val="none" w:sz="0" w:space="0" w:color="auto"/>
                <w:left w:val="none" w:sz="0" w:space="0" w:color="auto"/>
                <w:bottom w:val="none" w:sz="0" w:space="0" w:color="auto"/>
                <w:right w:val="none" w:sz="0" w:space="0" w:color="auto"/>
              </w:divBdr>
              <w:divsChild>
                <w:div w:id="762454683">
                  <w:marLeft w:val="0"/>
                  <w:marRight w:val="0"/>
                  <w:marTop w:val="0"/>
                  <w:marBottom w:val="0"/>
                  <w:divBdr>
                    <w:top w:val="none" w:sz="0" w:space="0" w:color="auto"/>
                    <w:left w:val="none" w:sz="0" w:space="0" w:color="auto"/>
                    <w:bottom w:val="none" w:sz="0" w:space="0" w:color="auto"/>
                    <w:right w:val="none" w:sz="0" w:space="0" w:color="auto"/>
                  </w:divBdr>
                </w:div>
                <w:div w:id="1445803343">
                  <w:marLeft w:val="0"/>
                  <w:marRight w:val="0"/>
                  <w:marTop w:val="0"/>
                  <w:marBottom w:val="0"/>
                  <w:divBdr>
                    <w:top w:val="none" w:sz="0" w:space="0" w:color="auto"/>
                    <w:left w:val="none" w:sz="0" w:space="0" w:color="auto"/>
                    <w:bottom w:val="none" w:sz="0" w:space="0" w:color="auto"/>
                    <w:right w:val="none" w:sz="0" w:space="0" w:color="auto"/>
                  </w:divBdr>
                </w:div>
              </w:divsChild>
            </w:div>
            <w:div w:id="1284387728">
              <w:marLeft w:val="0"/>
              <w:marRight w:val="0"/>
              <w:marTop w:val="0"/>
              <w:marBottom w:val="0"/>
              <w:divBdr>
                <w:top w:val="none" w:sz="0" w:space="0" w:color="auto"/>
                <w:left w:val="none" w:sz="0" w:space="0" w:color="auto"/>
                <w:bottom w:val="none" w:sz="0" w:space="0" w:color="auto"/>
                <w:right w:val="none" w:sz="0" w:space="0" w:color="auto"/>
              </w:divBdr>
              <w:divsChild>
                <w:div w:id="144586464">
                  <w:marLeft w:val="0"/>
                  <w:marRight w:val="0"/>
                  <w:marTop w:val="0"/>
                  <w:marBottom w:val="0"/>
                  <w:divBdr>
                    <w:top w:val="none" w:sz="0" w:space="0" w:color="auto"/>
                    <w:left w:val="none" w:sz="0" w:space="0" w:color="auto"/>
                    <w:bottom w:val="none" w:sz="0" w:space="0" w:color="auto"/>
                    <w:right w:val="none" w:sz="0" w:space="0" w:color="auto"/>
                  </w:divBdr>
                </w:div>
                <w:div w:id="1599286908">
                  <w:marLeft w:val="0"/>
                  <w:marRight w:val="0"/>
                  <w:marTop w:val="0"/>
                  <w:marBottom w:val="0"/>
                  <w:divBdr>
                    <w:top w:val="none" w:sz="0" w:space="0" w:color="auto"/>
                    <w:left w:val="none" w:sz="0" w:space="0" w:color="auto"/>
                    <w:bottom w:val="none" w:sz="0" w:space="0" w:color="auto"/>
                    <w:right w:val="none" w:sz="0" w:space="0" w:color="auto"/>
                  </w:divBdr>
                  <w:divsChild>
                    <w:div w:id="339429743">
                      <w:marLeft w:val="0"/>
                      <w:marRight w:val="0"/>
                      <w:marTop w:val="0"/>
                      <w:marBottom w:val="0"/>
                      <w:divBdr>
                        <w:top w:val="none" w:sz="0" w:space="0" w:color="auto"/>
                        <w:left w:val="none" w:sz="0" w:space="0" w:color="auto"/>
                        <w:bottom w:val="none" w:sz="0" w:space="0" w:color="auto"/>
                        <w:right w:val="none" w:sz="0" w:space="0" w:color="auto"/>
                      </w:divBdr>
                    </w:div>
                    <w:div w:id="1175920919">
                      <w:marLeft w:val="0"/>
                      <w:marRight w:val="0"/>
                      <w:marTop w:val="0"/>
                      <w:marBottom w:val="0"/>
                      <w:divBdr>
                        <w:top w:val="none" w:sz="0" w:space="0" w:color="auto"/>
                        <w:left w:val="none" w:sz="0" w:space="0" w:color="auto"/>
                        <w:bottom w:val="none" w:sz="0" w:space="0" w:color="auto"/>
                        <w:right w:val="none" w:sz="0" w:space="0" w:color="auto"/>
                      </w:divBdr>
                    </w:div>
                    <w:div w:id="1439905014">
                      <w:marLeft w:val="0"/>
                      <w:marRight w:val="0"/>
                      <w:marTop w:val="0"/>
                      <w:marBottom w:val="0"/>
                      <w:divBdr>
                        <w:top w:val="none" w:sz="0" w:space="0" w:color="auto"/>
                        <w:left w:val="none" w:sz="0" w:space="0" w:color="auto"/>
                        <w:bottom w:val="none" w:sz="0" w:space="0" w:color="auto"/>
                        <w:right w:val="none" w:sz="0" w:space="0" w:color="auto"/>
                      </w:divBdr>
                    </w:div>
                  </w:divsChild>
                </w:div>
                <w:div w:id="1806191862">
                  <w:marLeft w:val="0"/>
                  <w:marRight w:val="0"/>
                  <w:marTop w:val="0"/>
                  <w:marBottom w:val="0"/>
                  <w:divBdr>
                    <w:top w:val="none" w:sz="0" w:space="0" w:color="auto"/>
                    <w:left w:val="none" w:sz="0" w:space="0" w:color="auto"/>
                    <w:bottom w:val="none" w:sz="0" w:space="0" w:color="auto"/>
                    <w:right w:val="none" w:sz="0" w:space="0" w:color="auto"/>
                  </w:divBdr>
                </w:div>
              </w:divsChild>
            </w:div>
            <w:div w:id="1974170664">
              <w:marLeft w:val="0"/>
              <w:marRight w:val="0"/>
              <w:marTop w:val="0"/>
              <w:marBottom w:val="0"/>
              <w:divBdr>
                <w:top w:val="none" w:sz="0" w:space="0" w:color="auto"/>
                <w:left w:val="none" w:sz="0" w:space="0" w:color="auto"/>
                <w:bottom w:val="none" w:sz="0" w:space="0" w:color="auto"/>
                <w:right w:val="none" w:sz="0" w:space="0" w:color="auto"/>
              </w:divBdr>
              <w:divsChild>
                <w:div w:id="472143554">
                  <w:marLeft w:val="0"/>
                  <w:marRight w:val="0"/>
                  <w:marTop w:val="0"/>
                  <w:marBottom w:val="0"/>
                  <w:divBdr>
                    <w:top w:val="none" w:sz="0" w:space="0" w:color="auto"/>
                    <w:left w:val="none" w:sz="0" w:space="0" w:color="auto"/>
                    <w:bottom w:val="none" w:sz="0" w:space="0" w:color="auto"/>
                    <w:right w:val="none" w:sz="0" w:space="0" w:color="auto"/>
                  </w:divBdr>
                </w:div>
                <w:div w:id="732892525">
                  <w:marLeft w:val="0"/>
                  <w:marRight w:val="0"/>
                  <w:marTop w:val="0"/>
                  <w:marBottom w:val="0"/>
                  <w:divBdr>
                    <w:top w:val="none" w:sz="0" w:space="0" w:color="auto"/>
                    <w:left w:val="none" w:sz="0" w:space="0" w:color="auto"/>
                    <w:bottom w:val="none" w:sz="0" w:space="0" w:color="auto"/>
                    <w:right w:val="none" w:sz="0" w:space="0" w:color="auto"/>
                  </w:divBdr>
                </w:div>
                <w:div w:id="208499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556026">
          <w:marLeft w:val="0"/>
          <w:marRight w:val="0"/>
          <w:marTop w:val="0"/>
          <w:marBottom w:val="0"/>
          <w:divBdr>
            <w:top w:val="none" w:sz="0" w:space="0" w:color="auto"/>
            <w:left w:val="none" w:sz="0" w:space="0" w:color="auto"/>
            <w:bottom w:val="none" w:sz="0" w:space="0" w:color="auto"/>
            <w:right w:val="none" w:sz="0" w:space="0" w:color="auto"/>
          </w:divBdr>
        </w:div>
        <w:div w:id="1565602803">
          <w:marLeft w:val="0"/>
          <w:marRight w:val="0"/>
          <w:marTop w:val="0"/>
          <w:marBottom w:val="0"/>
          <w:divBdr>
            <w:top w:val="none" w:sz="0" w:space="0" w:color="auto"/>
            <w:left w:val="none" w:sz="0" w:space="0" w:color="auto"/>
            <w:bottom w:val="none" w:sz="0" w:space="0" w:color="auto"/>
            <w:right w:val="none" w:sz="0" w:space="0" w:color="auto"/>
          </w:divBdr>
        </w:div>
        <w:div w:id="2139638250">
          <w:marLeft w:val="0"/>
          <w:marRight w:val="0"/>
          <w:marTop w:val="0"/>
          <w:marBottom w:val="0"/>
          <w:divBdr>
            <w:top w:val="none" w:sz="0" w:space="0" w:color="auto"/>
            <w:left w:val="none" w:sz="0" w:space="0" w:color="auto"/>
            <w:bottom w:val="none" w:sz="0" w:space="0" w:color="auto"/>
            <w:right w:val="none" w:sz="0" w:space="0" w:color="auto"/>
          </w:divBdr>
        </w:div>
      </w:divsChild>
    </w:div>
    <w:div w:id="152645027">
      <w:bodyDiv w:val="1"/>
      <w:marLeft w:val="0"/>
      <w:marRight w:val="0"/>
      <w:marTop w:val="0"/>
      <w:marBottom w:val="0"/>
      <w:divBdr>
        <w:top w:val="none" w:sz="0" w:space="0" w:color="auto"/>
        <w:left w:val="none" w:sz="0" w:space="0" w:color="auto"/>
        <w:bottom w:val="none" w:sz="0" w:space="0" w:color="auto"/>
        <w:right w:val="none" w:sz="0" w:space="0" w:color="auto"/>
      </w:divBdr>
      <w:divsChild>
        <w:div w:id="818376408">
          <w:marLeft w:val="0"/>
          <w:marRight w:val="0"/>
          <w:marTop w:val="0"/>
          <w:marBottom w:val="0"/>
          <w:divBdr>
            <w:top w:val="none" w:sz="0" w:space="0" w:color="auto"/>
            <w:left w:val="none" w:sz="0" w:space="0" w:color="auto"/>
            <w:bottom w:val="none" w:sz="0" w:space="0" w:color="auto"/>
            <w:right w:val="none" w:sz="0" w:space="0" w:color="auto"/>
          </w:divBdr>
        </w:div>
        <w:div w:id="867108362">
          <w:marLeft w:val="0"/>
          <w:marRight w:val="0"/>
          <w:marTop w:val="0"/>
          <w:marBottom w:val="0"/>
          <w:divBdr>
            <w:top w:val="none" w:sz="0" w:space="0" w:color="auto"/>
            <w:left w:val="none" w:sz="0" w:space="0" w:color="auto"/>
            <w:bottom w:val="none" w:sz="0" w:space="0" w:color="auto"/>
            <w:right w:val="none" w:sz="0" w:space="0" w:color="auto"/>
          </w:divBdr>
          <w:divsChild>
            <w:div w:id="1484076784">
              <w:marLeft w:val="0"/>
              <w:marRight w:val="0"/>
              <w:marTop w:val="0"/>
              <w:marBottom w:val="0"/>
              <w:divBdr>
                <w:top w:val="none" w:sz="0" w:space="0" w:color="auto"/>
                <w:left w:val="none" w:sz="0" w:space="0" w:color="auto"/>
                <w:bottom w:val="none" w:sz="0" w:space="0" w:color="auto"/>
                <w:right w:val="none" w:sz="0" w:space="0" w:color="auto"/>
              </w:divBdr>
              <w:divsChild>
                <w:div w:id="7604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410">
          <w:marLeft w:val="0"/>
          <w:marRight w:val="0"/>
          <w:marTop w:val="0"/>
          <w:marBottom w:val="0"/>
          <w:divBdr>
            <w:top w:val="none" w:sz="0" w:space="0" w:color="auto"/>
            <w:left w:val="none" w:sz="0" w:space="0" w:color="auto"/>
            <w:bottom w:val="none" w:sz="0" w:space="0" w:color="auto"/>
            <w:right w:val="none" w:sz="0" w:space="0" w:color="auto"/>
          </w:divBdr>
          <w:divsChild>
            <w:div w:id="1609384947">
              <w:marLeft w:val="0"/>
              <w:marRight w:val="0"/>
              <w:marTop w:val="0"/>
              <w:marBottom w:val="0"/>
              <w:divBdr>
                <w:top w:val="none" w:sz="0" w:space="0" w:color="auto"/>
                <w:left w:val="none" w:sz="0" w:space="0" w:color="auto"/>
                <w:bottom w:val="none" w:sz="0" w:space="0" w:color="auto"/>
                <w:right w:val="none" w:sz="0" w:space="0" w:color="auto"/>
              </w:divBdr>
              <w:divsChild>
                <w:div w:id="278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31415">
          <w:marLeft w:val="0"/>
          <w:marRight w:val="0"/>
          <w:marTop w:val="0"/>
          <w:marBottom w:val="0"/>
          <w:divBdr>
            <w:top w:val="none" w:sz="0" w:space="0" w:color="auto"/>
            <w:left w:val="none" w:sz="0" w:space="0" w:color="auto"/>
            <w:bottom w:val="none" w:sz="0" w:space="0" w:color="auto"/>
            <w:right w:val="none" w:sz="0" w:space="0" w:color="auto"/>
          </w:divBdr>
          <w:divsChild>
            <w:div w:id="2092920111">
              <w:marLeft w:val="0"/>
              <w:marRight w:val="0"/>
              <w:marTop w:val="0"/>
              <w:marBottom w:val="0"/>
              <w:divBdr>
                <w:top w:val="none" w:sz="0" w:space="0" w:color="auto"/>
                <w:left w:val="none" w:sz="0" w:space="0" w:color="auto"/>
                <w:bottom w:val="none" w:sz="0" w:space="0" w:color="auto"/>
                <w:right w:val="none" w:sz="0" w:space="0" w:color="auto"/>
              </w:divBdr>
              <w:divsChild>
                <w:div w:id="7937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42312">
      <w:bodyDiv w:val="1"/>
      <w:marLeft w:val="0"/>
      <w:marRight w:val="0"/>
      <w:marTop w:val="0"/>
      <w:marBottom w:val="0"/>
      <w:divBdr>
        <w:top w:val="none" w:sz="0" w:space="0" w:color="auto"/>
        <w:left w:val="none" w:sz="0" w:space="0" w:color="auto"/>
        <w:bottom w:val="none" w:sz="0" w:space="0" w:color="auto"/>
        <w:right w:val="none" w:sz="0" w:space="0" w:color="auto"/>
      </w:divBdr>
      <w:divsChild>
        <w:div w:id="475336815">
          <w:marLeft w:val="0"/>
          <w:marRight w:val="0"/>
          <w:marTop w:val="0"/>
          <w:marBottom w:val="0"/>
          <w:divBdr>
            <w:top w:val="none" w:sz="0" w:space="0" w:color="auto"/>
            <w:left w:val="none" w:sz="0" w:space="0" w:color="auto"/>
            <w:bottom w:val="none" w:sz="0" w:space="0" w:color="auto"/>
            <w:right w:val="none" w:sz="0" w:space="0" w:color="auto"/>
          </w:divBdr>
          <w:divsChild>
            <w:div w:id="748118460">
              <w:marLeft w:val="0"/>
              <w:marRight w:val="0"/>
              <w:marTop w:val="0"/>
              <w:marBottom w:val="0"/>
              <w:divBdr>
                <w:top w:val="none" w:sz="0" w:space="0" w:color="auto"/>
                <w:left w:val="none" w:sz="0" w:space="0" w:color="auto"/>
                <w:bottom w:val="none" w:sz="0" w:space="0" w:color="auto"/>
                <w:right w:val="none" w:sz="0" w:space="0" w:color="auto"/>
              </w:divBdr>
              <w:divsChild>
                <w:div w:id="68061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355578">
          <w:marLeft w:val="0"/>
          <w:marRight w:val="0"/>
          <w:marTop w:val="0"/>
          <w:marBottom w:val="0"/>
          <w:divBdr>
            <w:top w:val="none" w:sz="0" w:space="0" w:color="auto"/>
            <w:left w:val="none" w:sz="0" w:space="0" w:color="auto"/>
            <w:bottom w:val="none" w:sz="0" w:space="0" w:color="auto"/>
            <w:right w:val="none" w:sz="0" w:space="0" w:color="auto"/>
          </w:divBdr>
          <w:divsChild>
            <w:div w:id="1400445962">
              <w:marLeft w:val="0"/>
              <w:marRight w:val="0"/>
              <w:marTop w:val="0"/>
              <w:marBottom w:val="0"/>
              <w:divBdr>
                <w:top w:val="none" w:sz="0" w:space="0" w:color="auto"/>
                <w:left w:val="none" w:sz="0" w:space="0" w:color="auto"/>
                <w:bottom w:val="none" w:sz="0" w:space="0" w:color="auto"/>
                <w:right w:val="none" w:sz="0" w:space="0" w:color="auto"/>
              </w:divBdr>
              <w:divsChild>
                <w:div w:id="10473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662809">
          <w:marLeft w:val="0"/>
          <w:marRight w:val="0"/>
          <w:marTop w:val="0"/>
          <w:marBottom w:val="0"/>
          <w:divBdr>
            <w:top w:val="none" w:sz="0" w:space="0" w:color="auto"/>
            <w:left w:val="none" w:sz="0" w:space="0" w:color="auto"/>
            <w:bottom w:val="none" w:sz="0" w:space="0" w:color="auto"/>
            <w:right w:val="none" w:sz="0" w:space="0" w:color="auto"/>
          </w:divBdr>
          <w:divsChild>
            <w:div w:id="1005060860">
              <w:marLeft w:val="0"/>
              <w:marRight w:val="0"/>
              <w:marTop w:val="0"/>
              <w:marBottom w:val="0"/>
              <w:divBdr>
                <w:top w:val="none" w:sz="0" w:space="0" w:color="auto"/>
                <w:left w:val="none" w:sz="0" w:space="0" w:color="auto"/>
                <w:bottom w:val="none" w:sz="0" w:space="0" w:color="auto"/>
                <w:right w:val="none" w:sz="0" w:space="0" w:color="auto"/>
              </w:divBdr>
              <w:divsChild>
                <w:div w:id="106282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01669">
      <w:bodyDiv w:val="1"/>
      <w:marLeft w:val="0"/>
      <w:marRight w:val="0"/>
      <w:marTop w:val="0"/>
      <w:marBottom w:val="0"/>
      <w:divBdr>
        <w:top w:val="none" w:sz="0" w:space="0" w:color="auto"/>
        <w:left w:val="none" w:sz="0" w:space="0" w:color="auto"/>
        <w:bottom w:val="none" w:sz="0" w:space="0" w:color="auto"/>
        <w:right w:val="none" w:sz="0" w:space="0" w:color="auto"/>
      </w:divBdr>
    </w:div>
    <w:div w:id="310914519">
      <w:bodyDiv w:val="1"/>
      <w:marLeft w:val="0"/>
      <w:marRight w:val="0"/>
      <w:marTop w:val="0"/>
      <w:marBottom w:val="0"/>
      <w:divBdr>
        <w:top w:val="none" w:sz="0" w:space="0" w:color="auto"/>
        <w:left w:val="none" w:sz="0" w:space="0" w:color="auto"/>
        <w:bottom w:val="none" w:sz="0" w:space="0" w:color="auto"/>
        <w:right w:val="none" w:sz="0" w:space="0" w:color="auto"/>
      </w:divBdr>
      <w:divsChild>
        <w:div w:id="205607095">
          <w:marLeft w:val="0"/>
          <w:marRight w:val="0"/>
          <w:marTop w:val="0"/>
          <w:marBottom w:val="0"/>
          <w:divBdr>
            <w:top w:val="none" w:sz="0" w:space="0" w:color="auto"/>
            <w:left w:val="none" w:sz="0" w:space="0" w:color="auto"/>
            <w:bottom w:val="none" w:sz="0" w:space="0" w:color="auto"/>
            <w:right w:val="none" w:sz="0" w:space="0" w:color="auto"/>
          </w:divBdr>
          <w:divsChild>
            <w:div w:id="1232277976">
              <w:marLeft w:val="0"/>
              <w:marRight w:val="0"/>
              <w:marTop w:val="0"/>
              <w:marBottom w:val="0"/>
              <w:divBdr>
                <w:top w:val="none" w:sz="0" w:space="0" w:color="auto"/>
                <w:left w:val="none" w:sz="0" w:space="0" w:color="auto"/>
                <w:bottom w:val="none" w:sz="0" w:space="0" w:color="auto"/>
                <w:right w:val="none" w:sz="0" w:space="0" w:color="auto"/>
              </w:divBdr>
              <w:divsChild>
                <w:div w:id="107527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738948">
          <w:marLeft w:val="0"/>
          <w:marRight w:val="0"/>
          <w:marTop w:val="0"/>
          <w:marBottom w:val="0"/>
          <w:divBdr>
            <w:top w:val="none" w:sz="0" w:space="0" w:color="auto"/>
            <w:left w:val="none" w:sz="0" w:space="0" w:color="auto"/>
            <w:bottom w:val="none" w:sz="0" w:space="0" w:color="auto"/>
            <w:right w:val="none" w:sz="0" w:space="0" w:color="auto"/>
          </w:divBdr>
          <w:divsChild>
            <w:div w:id="2036037802">
              <w:marLeft w:val="0"/>
              <w:marRight w:val="0"/>
              <w:marTop w:val="0"/>
              <w:marBottom w:val="0"/>
              <w:divBdr>
                <w:top w:val="none" w:sz="0" w:space="0" w:color="auto"/>
                <w:left w:val="none" w:sz="0" w:space="0" w:color="auto"/>
                <w:bottom w:val="none" w:sz="0" w:space="0" w:color="auto"/>
                <w:right w:val="none" w:sz="0" w:space="0" w:color="auto"/>
              </w:divBdr>
              <w:divsChild>
                <w:div w:id="76049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845604">
      <w:bodyDiv w:val="1"/>
      <w:marLeft w:val="0"/>
      <w:marRight w:val="0"/>
      <w:marTop w:val="0"/>
      <w:marBottom w:val="0"/>
      <w:divBdr>
        <w:top w:val="none" w:sz="0" w:space="0" w:color="auto"/>
        <w:left w:val="none" w:sz="0" w:space="0" w:color="auto"/>
        <w:bottom w:val="none" w:sz="0" w:space="0" w:color="auto"/>
        <w:right w:val="none" w:sz="0" w:space="0" w:color="auto"/>
      </w:divBdr>
      <w:divsChild>
        <w:div w:id="27416350">
          <w:marLeft w:val="0"/>
          <w:marRight w:val="0"/>
          <w:marTop w:val="0"/>
          <w:marBottom w:val="0"/>
          <w:divBdr>
            <w:top w:val="none" w:sz="0" w:space="0" w:color="auto"/>
            <w:left w:val="none" w:sz="0" w:space="0" w:color="auto"/>
            <w:bottom w:val="none" w:sz="0" w:space="0" w:color="auto"/>
            <w:right w:val="none" w:sz="0" w:space="0" w:color="auto"/>
          </w:divBdr>
          <w:divsChild>
            <w:div w:id="315038478">
              <w:marLeft w:val="0"/>
              <w:marRight w:val="0"/>
              <w:marTop w:val="0"/>
              <w:marBottom w:val="0"/>
              <w:divBdr>
                <w:top w:val="none" w:sz="0" w:space="0" w:color="auto"/>
                <w:left w:val="none" w:sz="0" w:space="0" w:color="auto"/>
                <w:bottom w:val="none" w:sz="0" w:space="0" w:color="auto"/>
                <w:right w:val="none" w:sz="0" w:space="0" w:color="auto"/>
              </w:divBdr>
              <w:divsChild>
                <w:div w:id="166785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78203">
          <w:marLeft w:val="0"/>
          <w:marRight w:val="0"/>
          <w:marTop w:val="0"/>
          <w:marBottom w:val="0"/>
          <w:divBdr>
            <w:top w:val="none" w:sz="0" w:space="0" w:color="auto"/>
            <w:left w:val="none" w:sz="0" w:space="0" w:color="auto"/>
            <w:bottom w:val="none" w:sz="0" w:space="0" w:color="auto"/>
            <w:right w:val="none" w:sz="0" w:space="0" w:color="auto"/>
          </w:divBdr>
          <w:divsChild>
            <w:div w:id="1602685463">
              <w:marLeft w:val="0"/>
              <w:marRight w:val="0"/>
              <w:marTop w:val="0"/>
              <w:marBottom w:val="0"/>
              <w:divBdr>
                <w:top w:val="none" w:sz="0" w:space="0" w:color="auto"/>
                <w:left w:val="none" w:sz="0" w:space="0" w:color="auto"/>
                <w:bottom w:val="none" w:sz="0" w:space="0" w:color="auto"/>
                <w:right w:val="none" w:sz="0" w:space="0" w:color="auto"/>
              </w:divBdr>
              <w:divsChild>
                <w:div w:id="16725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7791">
          <w:marLeft w:val="0"/>
          <w:marRight w:val="0"/>
          <w:marTop w:val="0"/>
          <w:marBottom w:val="0"/>
          <w:divBdr>
            <w:top w:val="none" w:sz="0" w:space="0" w:color="auto"/>
            <w:left w:val="none" w:sz="0" w:space="0" w:color="auto"/>
            <w:bottom w:val="none" w:sz="0" w:space="0" w:color="auto"/>
            <w:right w:val="none" w:sz="0" w:space="0" w:color="auto"/>
          </w:divBdr>
          <w:divsChild>
            <w:div w:id="747462780">
              <w:marLeft w:val="0"/>
              <w:marRight w:val="0"/>
              <w:marTop w:val="0"/>
              <w:marBottom w:val="0"/>
              <w:divBdr>
                <w:top w:val="none" w:sz="0" w:space="0" w:color="auto"/>
                <w:left w:val="none" w:sz="0" w:space="0" w:color="auto"/>
                <w:bottom w:val="none" w:sz="0" w:space="0" w:color="auto"/>
                <w:right w:val="none" w:sz="0" w:space="0" w:color="auto"/>
              </w:divBdr>
              <w:divsChild>
                <w:div w:id="206779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02090">
          <w:marLeft w:val="0"/>
          <w:marRight w:val="0"/>
          <w:marTop w:val="0"/>
          <w:marBottom w:val="0"/>
          <w:divBdr>
            <w:top w:val="none" w:sz="0" w:space="0" w:color="auto"/>
            <w:left w:val="none" w:sz="0" w:space="0" w:color="auto"/>
            <w:bottom w:val="none" w:sz="0" w:space="0" w:color="auto"/>
            <w:right w:val="none" w:sz="0" w:space="0" w:color="auto"/>
          </w:divBdr>
          <w:divsChild>
            <w:div w:id="1215047878">
              <w:marLeft w:val="0"/>
              <w:marRight w:val="0"/>
              <w:marTop w:val="0"/>
              <w:marBottom w:val="0"/>
              <w:divBdr>
                <w:top w:val="none" w:sz="0" w:space="0" w:color="auto"/>
                <w:left w:val="none" w:sz="0" w:space="0" w:color="auto"/>
                <w:bottom w:val="none" w:sz="0" w:space="0" w:color="auto"/>
                <w:right w:val="none" w:sz="0" w:space="0" w:color="auto"/>
              </w:divBdr>
              <w:divsChild>
                <w:div w:id="131086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783612">
      <w:bodyDiv w:val="1"/>
      <w:marLeft w:val="0"/>
      <w:marRight w:val="0"/>
      <w:marTop w:val="0"/>
      <w:marBottom w:val="0"/>
      <w:divBdr>
        <w:top w:val="none" w:sz="0" w:space="0" w:color="auto"/>
        <w:left w:val="none" w:sz="0" w:space="0" w:color="auto"/>
        <w:bottom w:val="none" w:sz="0" w:space="0" w:color="auto"/>
        <w:right w:val="none" w:sz="0" w:space="0" w:color="auto"/>
      </w:divBdr>
      <w:divsChild>
        <w:div w:id="391198742">
          <w:marLeft w:val="0"/>
          <w:marRight w:val="0"/>
          <w:marTop w:val="0"/>
          <w:marBottom w:val="0"/>
          <w:divBdr>
            <w:top w:val="none" w:sz="0" w:space="0" w:color="auto"/>
            <w:left w:val="none" w:sz="0" w:space="0" w:color="auto"/>
            <w:bottom w:val="none" w:sz="0" w:space="0" w:color="auto"/>
            <w:right w:val="none" w:sz="0" w:space="0" w:color="auto"/>
          </w:divBdr>
        </w:div>
        <w:div w:id="806433891">
          <w:marLeft w:val="0"/>
          <w:marRight w:val="0"/>
          <w:marTop w:val="0"/>
          <w:marBottom w:val="0"/>
          <w:divBdr>
            <w:top w:val="none" w:sz="0" w:space="0" w:color="auto"/>
            <w:left w:val="none" w:sz="0" w:space="0" w:color="auto"/>
            <w:bottom w:val="none" w:sz="0" w:space="0" w:color="auto"/>
            <w:right w:val="none" w:sz="0" w:space="0" w:color="auto"/>
          </w:divBdr>
          <w:divsChild>
            <w:div w:id="938369439">
              <w:marLeft w:val="0"/>
              <w:marRight w:val="0"/>
              <w:marTop w:val="0"/>
              <w:marBottom w:val="0"/>
              <w:divBdr>
                <w:top w:val="none" w:sz="0" w:space="0" w:color="auto"/>
                <w:left w:val="none" w:sz="0" w:space="0" w:color="auto"/>
                <w:bottom w:val="none" w:sz="0" w:space="0" w:color="auto"/>
                <w:right w:val="none" w:sz="0" w:space="0" w:color="auto"/>
              </w:divBdr>
            </w:div>
            <w:div w:id="1026517341">
              <w:marLeft w:val="0"/>
              <w:marRight w:val="0"/>
              <w:marTop w:val="0"/>
              <w:marBottom w:val="0"/>
              <w:divBdr>
                <w:top w:val="none" w:sz="0" w:space="0" w:color="auto"/>
                <w:left w:val="none" w:sz="0" w:space="0" w:color="auto"/>
                <w:bottom w:val="none" w:sz="0" w:space="0" w:color="auto"/>
                <w:right w:val="none" w:sz="0" w:space="0" w:color="auto"/>
              </w:divBdr>
            </w:div>
          </w:divsChild>
        </w:div>
        <w:div w:id="1194268268">
          <w:marLeft w:val="0"/>
          <w:marRight w:val="0"/>
          <w:marTop w:val="0"/>
          <w:marBottom w:val="0"/>
          <w:divBdr>
            <w:top w:val="none" w:sz="0" w:space="0" w:color="auto"/>
            <w:left w:val="none" w:sz="0" w:space="0" w:color="auto"/>
            <w:bottom w:val="none" w:sz="0" w:space="0" w:color="auto"/>
            <w:right w:val="none" w:sz="0" w:space="0" w:color="auto"/>
          </w:divBdr>
        </w:div>
        <w:div w:id="1228108585">
          <w:marLeft w:val="0"/>
          <w:marRight w:val="0"/>
          <w:marTop w:val="0"/>
          <w:marBottom w:val="0"/>
          <w:divBdr>
            <w:top w:val="none" w:sz="0" w:space="0" w:color="auto"/>
            <w:left w:val="none" w:sz="0" w:space="0" w:color="auto"/>
            <w:bottom w:val="none" w:sz="0" w:space="0" w:color="auto"/>
            <w:right w:val="none" w:sz="0" w:space="0" w:color="auto"/>
          </w:divBdr>
        </w:div>
        <w:div w:id="1964920958">
          <w:marLeft w:val="0"/>
          <w:marRight w:val="0"/>
          <w:marTop w:val="0"/>
          <w:marBottom w:val="0"/>
          <w:divBdr>
            <w:top w:val="none" w:sz="0" w:space="0" w:color="auto"/>
            <w:left w:val="none" w:sz="0" w:space="0" w:color="auto"/>
            <w:bottom w:val="none" w:sz="0" w:space="0" w:color="auto"/>
            <w:right w:val="none" w:sz="0" w:space="0" w:color="auto"/>
          </w:divBdr>
          <w:divsChild>
            <w:div w:id="503974941">
              <w:marLeft w:val="0"/>
              <w:marRight w:val="0"/>
              <w:marTop w:val="0"/>
              <w:marBottom w:val="0"/>
              <w:divBdr>
                <w:top w:val="none" w:sz="0" w:space="0" w:color="auto"/>
                <w:left w:val="none" w:sz="0" w:space="0" w:color="auto"/>
                <w:bottom w:val="none" w:sz="0" w:space="0" w:color="auto"/>
                <w:right w:val="none" w:sz="0" w:space="0" w:color="auto"/>
              </w:divBdr>
            </w:div>
            <w:div w:id="1214778021">
              <w:marLeft w:val="0"/>
              <w:marRight w:val="0"/>
              <w:marTop w:val="0"/>
              <w:marBottom w:val="0"/>
              <w:divBdr>
                <w:top w:val="none" w:sz="0" w:space="0" w:color="auto"/>
                <w:left w:val="none" w:sz="0" w:space="0" w:color="auto"/>
                <w:bottom w:val="none" w:sz="0" w:space="0" w:color="auto"/>
                <w:right w:val="none" w:sz="0" w:space="0" w:color="auto"/>
              </w:divBdr>
            </w:div>
            <w:div w:id="1538933337">
              <w:marLeft w:val="0"/>
              <w:marRight w:val="0"/>
              <w:marTop w:val="0"/>
              <w:marBottom w:val="0"/>
              <w:divBdr>
                <w:top w:val="none" w:sz="0" w:space="0" w:color="auto"/>
                <w:left w:val="none" w:sz="0" w:space="0" w:color="auto"/>
                <w:bottom w:val="none" w:sz="0" w:space="0" w:color="auto"/>
                <w:right w:val="none" w:sz="0" w:space="0" w:color="auto"/>
              </w:divBdr>
              <w:divsChild>
                <w:div w:id="291324452">
                  <w:marLeft w:val="0"/>
                  <w:marRight w:val="0"/>
                  <w:marTop w:val="0"/>
                  <w:marBottom w:val="0"/>
                  <w:divBdr>
                    <w:top w:val="none" w:sz="0" w:space="0" w:color="auto"/>
                    <w:left w:val="none" w:sz="0" w:space="0" w:color="auto"/>
                    <w:bottom w:val="none" w:sz="0" w:space="0" w:color="auto"/>
                    <w:right w:val="none" w:sz="0" w:space="0" w:color="auto"/>
                  </w:divBdr>
                </w:div>
                <w:div w:id="1675298894">
                  <w:marLeft w:val="0"/>
                  <w:marRight w:val="0"/>
                  <w:marTop w:val="0"/>
                  <w:marBottom w:val="0"/>
                  <w:divBdr>
                    <w:top w:val="none" w:sz="0" w:space="0" w:color="auto"/>
                    <w:left w:val="none" w:sz="0" w:space="0" w:color="auto"/>
                    <w:bottom w:val="none" w:sz="0" w:space="0" w:color="auto"/>
                    <w:right w:val="none" w:sz="0" w:space="0" w:color="auto"/>
                  </w:divBdr>
                </w:div>
                <w:div w:id="1932084558">
                  <w:marLeft w:val="0"/>
                  <w:marRight w:val="0"/>
                  <w:marTop w:val="0"/>
                  <w:marBottom w:val="0"/>
                  <w:divBdr>
                    <w:top w:val="none" w:sz="0" w:space="0" w:color="auto"/>
                    <w:left w:val="none" w:sz="0" w:space="0" w:color="auto"/>
                    <w:bottom w:val="none" w:sz="0" w:space="0" w:color="auto"/>
                    <w:right w:val="none" w:sz="0" w:space="0" w:color="auto"/>
                  </w:divBdr>
                </w:div>
              </w:divsChild>
            </w:div>
            <w:div w:id="211551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03370">
      <w:bodyDiv w:val="1"/>
      <w:marLeft w:val="0"/>
      <w:marRight w:val="0"/>
      <w:marTop w:val="0"/>
      <w:marBottom w:val="0"/>
      <w:divBdr>
        <w:top w:val="none" w:sz="0" w:space="0" w:color="auto"/>
        <w:left w:val="none" w:sz="0" w:space="0" w:color="auto"/>
        <w:bottom w:val="none" w:sz="0" w:space="0" w:color="auto"/>
        <w:right w:val="none" w:sz="0" w:space="0" w:color="auto"/>
      </w:divBdr>
    </w:div>
    <w:div w:id="450445377">
      <w:bodyDiv w:val="1"/>
      <w:marLeft w:val="0"/>
      <w:marRight w:val="0"/>
      <w:marTop w:val="0"/>
      <w:marBottom w:val="0"/>
      <w:divBdr>
        <w:top w:val="none" w:sz="0" w:space="0" w:color="auto"/>
        <w:left w:val="none" w:sz="0" w:space="0" w:color="auto"/>
        <w:bottom w:val="none" w:sz="0" w:space="0" w:color="auto"/>
        <w:right w:val="none" w:sz="0" w:space="0" w:color="auto"/>
      </w:divBdr>
    </w:div>
    <w:div w:id="546651423">
      <w:bodyDiv w:val="1"/>
      <w:marLeft w:val="0"/>
      <w:marRight w:val="0"/>
      <w:marTop w:val="0"/>
      <w:marBottom w:val="0"/>
      <w:divBdr>
        <w:top w:val="none" w:sz="0" w:space="0" w:color="auto"/>
        <w:left w:val="none" w:sz="0" w:space="0" w:color="auto"/>
        <w:bottom w:val="none" w:sz="0" w:space="0" w:color="auto"/>
        <w:right w:val="none" w:sz="0" w:space="0" w:color="auto"/>
      </w:divBdr>
    </w:div>
    <w:div w:id="558251352">
      <w:bodyDiv w:val="1"/>
      <w:marLeft w:val="0"/>
      <w:marRight w:val="0"/>
      <w:marTop w:val="0"/>
      <w:marBottom w:val="0"/>
      <w:divBdr>
        <w:top w:val="none" w:sz="0" w:space="0" w:color="auto"/>
        <w:left w:val="none" w:sz="0" w:space="0" w:color="auto"/>
        <w:bottom w:val="none" w:sz="0" w:space="0" w:color="auto"/>
        <w:right w:val="none" w:sz="0" w:space="0" w:color="auto"/>
      </w:divBdr>
      <w:divsChild>
        <w:div w:id="468591709">
          <w:marLeft w:val="0"/>
          <w:marRight w:val="0"/>
          <w:marTop w:val="0"/>
          <w:marBottom w:val="0"/>
          <w:divBdr>
            <w:top w:val="none" w:sz="0" w:space="0" w:color="auto"/>
            <w:left w:val="none" w:sz="0" w:space="0" w:color="auto"/>
            <w:bottom w:val="none" w:sz="0" w:space="0" w:color="auto"/>
            <w:right w:val="none" w:sz="0" w:space="0" w:color="auto"/>
          </w:divBdr>
        </w:div>
        <w:div w:id="1799563017">
          <w:marLeft w:val="0"/>
          <w:marRight w:val="0"/>
          <w:marTop w:val="0"/>
          <w:marBottom w:val="0"/>
          <w:divBdr>
            <w:top w:val="none" w:sz="0" w:space="0" w:color="auto"/>
            <w:left w:val="none" w:sz="0" w:space="0" w:color="auto"/>
            <w:bottom w:val="none" w:sz="0" w:space="0" w:color="auto"/>
            <w:right w:val="none" w:sz="0" w:space="0" w:color="auto"/>
          </w:divBdr>
        </w:div>
      </w:divsChild>
    </w:div>
    <w:div w:id="645935483">
      <w:bodyDiv w:val="1"/>
      <w:marLeft w:val="0"/>
      <w:marRight w:val="0"/>
      <w:marTop w:val="0"/>
      <w:marBottom w:val="0"/>
      <w:divBdr>
        <w:top w:val="none" w:sz="0" w:space="0" w:color="auto"/>
        <w:left w:val="none" w:sz="0" w:space="0" w:color="auto"/>
        <w:bottom w:val="none" w:sz="0" w:space="0" w:color="auto"/>
        <w:right w:val="none" w:sz="0" w:space="0" w:color="auto"/>
      </w:divBdr>
      <w:divsChild>
        <w:div w:id="673529450">
          <w:marLeft w:val="0"/>
          <w:marRight w:val="0"/>
          <w:marTop w:val="0"/>
          <w:marBottom w:val="0"/>
          <w:divBdr>
            <w:top w:val="none" w:sz="0" w:space="0" w:color="auto"/>
            <w:left w:val="none" w:sz="0" w:space="0" w:color="auto"/>
            <w:bottom w:val="none" w:sz="0" w:space="0" w:color="auto"/>
            <w:right w:val="none" w:sz="0" w:space="0" w:color="auto"/>
          </w:divBdr>
          <w:divsChild>
            <w:div w:id="788430231">
              <w:marLeft w:val="0"/>
              <w:marRight w:val="0"/>
              <w:marTop w:val="0"/>
              <w:marBottom w:val="0"/>
              <w:divBdr>
                <w:top w:val="none" w:sz="0" w:space="0" w:color="auto"/>
                <w:left w:val="none" w:sz="0" w:space="0" w:color="auto"/>
                <w:bottom w:val="none" w:sz="0" w:space="0" w:color="auto"/>
                <w:right w:val="none" w:sz="0" w:space="0" w:color="auto"/>
              </w:divBdr>
              <w:divsChild>
                <w:div w:id="2826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838573">
          <w:marLeft w:val="0"/>
          <w:marRight w:val="0"/>
          <w:marTop w:val="0"/>
          <w:marBottom w:val="0"/>
          <w:divBdr>
            <w:top w:val="none" w:sz="0" w:space="0" w:color="auto"/>
            <w:left w:val="none" w:sz="0" w:space="0" w:color="auto"/>
            <w:bottom w:val="none" w:sz="0" w:space="0" w:color="auto"/>
            <w:right w:val="none" w:sz="0" w:space="0" w:color="auto"/>
          </w:divBdr>
          <w:divsChild>
            <w:div w:id="1400320499">
              <w:marLeft w:val="0"/>
              <w:marRight w:val="0"/>
              <w:marTop w:val="0"/>
              <w:marBottom w:val="0"/>
              <w:divBdr>
                <w:top w:val="none" w:sz="0" w:space="0" w:color="auto"/>
                <w:left w:val="none" w:sz="0" w:space="0" w:color="auto"/>
                <w:bottom w:val="none" w:sz="0" w:space="0" w:color="auto"/>
                <w:right w:val="none" w:sz="0" w:space="0" w:color="auto"/>
              </w:divBdr>
              <w:divsChild>
                <w:div w:id="51245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756972">
          <w:marLeft w:val="0"/>
          <w:marRight w:val="0"/>
          <w:marTop w:val="0"/>
          <w:marBottom w:val="0"/>
          <w:divBdr>
            <w:top w:val="none" w:sz="0" w:space="0" w:color="auto"/>
            <w:left w:val="none" w:sz="0" w:space="0" w:color="auto"/>
            <w:bottom w:val="none" w:sz="0" w:space="0" w:color="auto"/>
            <w:right w:val="none" w:sz="0" w:space="0" w:color="auto"/>
          </w:divBdr>
          <w:divsChild>
            <w:div w:id="406194623">
              <w:marLeft w:val="0"/>
              <w:marRight w:val="0"/>
              <w:marTop w:val="0"/>
              <w:marBottom w:val="0"/>
              <w:divBdr>
                <w:top w:val="none" w:sz="0" w:space="0" w:color="auto"/>
                <w:left w:val="none" w:sz="0" w:space="0" w:color="auto"/>
                <w:bottom w:val="none" w:sz="0" w:space="0" w:color="auto"/>
                <w:right w:val="none" w:sz="0" w:space="0" w:color="auto"/>
              </w:divBdr>
              <w:divsChild>
                <w:div w:id="1610115373">
                  <w:marLeft w:val="0"/>
                  <w:marRight w:val="0"/>
                  <w:marTop w:val="0"/>
                  <w:marBottom w:val="0"/>
                  <w:divBdr>
                    <w:top w:val="none" w:sz="0" w:space="0" w:color="auto"/>
                    <w:left w:val="none" w:sz="0" w:space="0" w:color="auto"/>
                    <w:bottom w:val="none" w:sz="0" w:space="0" w:color="auto"/>
                    <w:right w:val="none" w:sz="0" w:space="0" w:color="auto"/>
                  </w:divBdr>
                  <w:divsChild>
                    <w:div w:id="9111102">
                      <w:marLeft w:val="0"/>
                      <w:marRight w:val="0"/>
                      <w:marTop w:val="0"/>
                      <w:marBottom w:val="0"/>
                      <w:divBdr>
                        <w:top w:val="none" w:sz="0" w:space="0" w:color="auto"/>
                        <w:left w:val="none" w:sz="0" w:space="0" w:color="auto"/>
                        <w:bottom w:val="none" w:sz="0" w:space="0" w:color="auto"/>
                        <w:right w:val="none" w:sz="0" w:space="0" w:color="auto"/>
                      </w:divBdr>
                    </w:div>
                    <w:div w:id="12578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396597">
      <w:bodyDiv w:val="1"/>
      <w:marLeft w:val="0"/>
      <w:marRight w:val="0"/>
      <w:marTop w:val="0"/>
      <w:marBottom w:val="0"/>
      <w:divBdr>
        <w:top w:val="none" w:sz="0" w:space="0" w:color="auto"/>
        <w:left w:val="none" w:sz="0" w:space="0" w:color="auto"/>
        <w:bottom w:val="none" w:sz="0" w:space="0" w:color="auto"/>
        <w:right w:val="none" w:sz="0" w:space="0" w:color="auto"/>
      </w:divBdr>
      <w:divsChild>
        <w:div w:id="189926155">
          <w:marLeft w:val="0"/>
          <w:marRight w:val="0"/>
          <w:marTop w:val="0"/>
          <w:marBottom w:val="0"/>
          <w:divBdr>
            <w:top w:val="none" w:sz="0" w:space="0" w:color="auto"/>
            <w:left w:val="none" w:sz="0" w:space="0" w:color="auto"/>
            <w:bottom w:val="none" w:sz="0" w:space="0" w:color="auto"/>
            <w:right w:val="none" w:sz="0" w:space="0" w:color="auto"/>
          </w:divBdr>
          <w:divsChild>
            <w:div w:id="217666416">
              <w:marLeft w:val="0"/>
              <w:marRight w:val="0"/>
              <w:marTop w:val="0"/>
              <w:marBottom w:val="0"/>
              <w:divBdr>
                <w:top w:val="none" w:sz="0" w:space="0" w:color="auto"/>
                <w:left w:val="none" w:sz="0" w:space="0" w:color="auto"/>
                <w:bottom w:val="none" w:sz="0" w:space="0" w:color="auto"/>
                <w:right w:val="none" w:sz="0" w:space="0" w:color="auto"/>
              </w:divBdr>
            </w:div>
            <w:div w:id="295724252">
              <w:marLeft w:val="0"/>
              <w:marRight w:val="0"/>
              <w:marTop w:val="0"/>
              <w:marBottom w:val="0"/>
              <w:divBdr>
                <w:top w:val="none" w:sz="0" w:space="0" w:color="auto"/>
                <w:left w:val="none" w:sz="0" w:space="0" w:color="auto"/>
                <w:bottom w:val="none" w:sz="0" w:space="0" w:color="auto"/>
                <w:right w:val="none" w:sz="0" w:space="0" w:color="auto"/>
              </w:divBdr>
            </w:div>
            <w:div w:id="895550301">
              <w:marLeft w:val="0"/>
              <w:marRight w:val="0"/>
              <w:marTop w:val="0"/>
              <w:marBottom w:val="0"/>
              <w:divBdr>
                <w:top w:val="none" w:sz="0" w:space="0" w:color="auto"/>
                <w:left w:val="none" w:sz="0" w:space="0" w:color="auto"/>
                <w:bottom w:val="none" w:sz="0" w:space="0" w:color="auto"/>
                <w:right w:val="none" w:sz="0" w:space="0" w:color="auto"/>
              </w:divBdr>
            </w:div>
            <w:div w:id="2086606069">
              <w:marLeft w:val="0"/>
              <w:marRight w:val="0"/>
              <w:marTop w:val="0"/>
              <w:marBottom w:val="0"/>
              <w:divBdr>
                <w:top w:val="none" w:sz="0" w:space="0" w:color="auto"/>
                <w:left w:val="none" w:sz="0" w:space="0" w:color="auto"/>
                <w:bottom w:val="none" w:sz="0" w:space="0" w:color="auto"/>
                <w:right w:val="none" w:sz="0" w:space="0" w:color="auto"/>
              </w:divBdr>
            </w:div>
          </w:divsChild>
        </w:div>
        <w:div w:id="199168063">
          <w:marLeft w:val="0"/>
          <w:marRight w:val="0"/>
          <w:marTop w:val="0"/>
          <w:marBottom w:val="0"/>
          <w:divBdr>
            <w:top w:val="none" w:sz="0" w:space="0" w:color="auto"/>
            <w:left w:val="none" w:sz="0" w:space="0" w:color="auto"/>
            <w:bottom w:val="none" w:sz="0" w:space="0" w:color="auto"/>
            <w:right w:val="none" w:sz="0" w:space="0" w:color="auto"/>
          </w:divBdr>
          <w:divsChild>
            <w:div w:id="203448894">
              <w:marLeft w:val="0"/>
              <w:marRight w:val="0"/>
              <w:marTop w:val="0"/>
              <w:marBottom w:val="0"/>
              <w:divBdr>
                <w:top w:val="none" w:sz="0" w:space="0" w:color="auto"/>
                <w:left w:val="none" w:sz="0" w:space="0" w:color="auto"/>
                <w:bottom w:val="none" w:sz="0" w:space="0" w:color="auto"/>
                <w:right w:val="none" w:sz="0" w:space="0" w:color="auto"/>
              </w:divBdr>
            </w:div>
            <w:div w:id="558711122">
              <w:marLeft w:val="0"/>
              <w:marRight w:val="0"/>
              <w:marTop w:val="0"/>
              <w:marBottom w:val="0"/>
              <w:divBdr>
                <w:top w:val="none" w:sz="0" w:space="0" w:color="auto"/>
                <w:left w:val="none" w:sz="0" w:space="0" w:color="auto"/>
                <w:bottom w:val="none" w:sz="0" w:space="0" w:color="auto"/>
                <w:right w:val="none" w:sz="0" w:space="0" w:color="auto"/>
              </w:divBdr>
            </w:div>
            <w:div w:id="1419448042">
              <w:marLeft w:val="0"/>
              <w:marRight w:val="0"/>
              <w:marTop w:val="0"/>
              <w:marBottom w:val="0"/>
              <w:divBdr>
                <w:top w:val="none" w:sz="0" w:space="0" w:color="auto"/>
                <w:left w:val="none" w:sz="0" w:space="0" w:color="auto"/>
                <w:bottom w:val="none" w:sz="0" w:space="0" w:color="auto"/>
                <w:right w:val="none" w:sz="0" w:space="0" w:color="auto"/>
              </w:divBdr>
            </w:div>
            <w:div w:id="1954050283">
              <w:marLeft w:val="0"/>
              <w:marRight w:val="0"/>
              <w:marTop w:val="0"/>
              <w:marBottom w:val="0"/>
              <w:divBdr>
                <w:top w:val="none" w:sz="0" w:space="0" w:color="auto"/>
                <w:left w:val="none" w:sz="0" w:space="0" w:color="auto"/>
                <w:bottom w:val="none" w:sz="0" w:space="0" w:color="auto"/>
                <w:right w:val="none" w:sz="0" w:space="0" w:color="auto"/>
              </w:divBdr>
            </w:div>
            <w:div w:id="2072338477">
              <w:marLeft w:val="0"/>
              <w:marRight w:val="0"/>
              <w:marTop w:val="0"/>
              <w:marBottom w:val="0"/>
              <w:divBdr>
                <w:top w:val="none" w:sz="0" w:space="0" w:color="auto"/>
                <w:left w:val="none" w:sz="0" w:space="0" w:color="auto"/>
                <w:bottom w:val="none" w:sz="0" w:space="0" w:color="auto"/>
                <w:right w:val="none" w:sz="0" w:space="0" w:color="auto"/>
              </w:divBdr>
            </w:div>
          </w:divsChild>
        </w:div>
        <w:div w:id="212543866">
          <w:marLeft w:val="0"/>
          <w:marRight w:val="0"/>
          <w:marTop w:val="0"/>
          <w:marBottom w:val="0"/>
          <w:divBdr>
            <w:top w:val="none" w:sz="0" w:space="0" w:color="auto"/>
            <w:left w:val="none" w:sz="0" w:space="0" w:color="auto"/>
            <w:bottom w:val="none" w:sz="0" w:space="0" w:color="auto"/>
            <w:right w:val="none" w:sz="0" w:space="0" w:color="auto"/>
          </w:divBdr>
        </w:div>
        <w:div w:id="303196381">
          <w:marLeft w:val="0"/>
          <w:marRight w:val="0"/>
          <w:marTop w:val="0"/>
          <w:marBottom w:val="0"/>
          <w:divBdr>
            <w:top w:val="none" w:sz="0" w:space="0" w:color="auto"/>
            <w:left w:val="none" w:sz="0" w:space="0" w:color="auto"/>
            <w:bottom w:val="none" w:sz="0" w:space="0" w:color="auto"/>
            <w:right w:val="none" w:sz="0" w:space="0" w:color="auto"/>
          </w:divBdr>
          <w:divsChild>
            <w:div w:id="17702758">
              <w:marLeft w:val="0"/>
              <w:marRight w:val="0"/>
              <w:marTop w:val="0"/>
              <w:marBottom w:val="0"/>
              <w:divBdr>
                <w:top w:val="none" w:sz="0" w:space="0" w:color="auto"/>
                <w:left w:val="none" w:sz="0" w:space="0" w:color="auto"/>
                <w:bottom w:val="none" w:sz="0" w:space="0" w:color="auto"/>
                <w:right w:val="none" w:sz="0" w:space="0" w:color="auto"/>
              </w:divBdr>
            </w:div>
            <w:div w:id="266423559">
              <w:marLeft w:val="0"/>
              <w:marRight w:val="0"/>
              <w:marTop w:val="0"/>
              <w:marBottom w:val="0"/>
              <w:divBdr>
                <w:top w:val="none" w:sz="0" w:space="0" w:color="auto"/>
                <w:left w:val="none" w:sz="0" w:space="0" w:color="auto"/>
                <w:bottom w:val="none" w:sz="0" w:space="0" w:color="auto"/>
                <w:right w:val="none" w:sz="0" w:space="0" w:color="auto"/>
              </w:divBdr>
            </w:div>
            <w:div w:id="607665121">
              <w:marLeft w:val="0"/>
              <w:marRight w:val="0"/>
              <w:marTop w:val="0"/>
              <w:marBottom w:val="0"/>
              <w:divBdr>
                <w:top w:val="none" w:sz="0" w:space="0" w:color="auto"/>
                <w:left w:val="none" w:sz="0" w:space="0" w:color="auto"/>
                <w:bottom w:val="none" w:sz="0" w:space="0" w:color="auto"/>
                <w:right w:val="none" w:sz="0" w:space="0" w:color="auto"/>
              </w:divBdr>
            </w:div>
            <w:div w:id="704986880">
              <w:marLeft w:val="0"/>
              <w:marRight w:val="0"/>
              <w:marTop w:val="0"/>
              <w:marBottom w:val="0"/>
              <w:divBdr>
                <w:top w:val="none" w:sz="0" w:space="0" w:color="auto"/>
                <w:left w:val="none" w:sz="0" w:space="0" w:color="auto"/>
                <w:bottom w:val="none" w:sz="0" w:space="0" w:color="auto"/>
                <w:right w:val="none" w:sz="0" w:space="0" w:color="auto"/>
              </w:divBdr>
            </w:div>
            <w:div w:id="743407016">
              <w:marLeft w:val="0"/>
              <w:marRight w:val="0"/>
              <w:marTop w:val="0"/>
              <w:marBottom w:val="0"/>
              <w:divBdr>
                <w:top w:val="none" w:sz="0" w:space="0" w:color="auto"/>
                <w:left w:val="none" w:sz="0" w:space="0" w:color="auto"/>
                <w:bottom w:val="none" w:sz="0" w:space="0" w:color="auto"/>
                <w:right w:val="none" w:sz="0" w:space="0" w:color="auto"/>
              </w:divBdr>
            </w:div>
            <w:div w:id="834951341">
              <w:marLeft w:val="0"/>
              <w:marRight w:val="0"/>
              <w:marTop w:val="0"/>
              <w:marBottom w:val="0"/>
              <w:divBdr>
                <w:top w:val="none" w:sz="0" w:space="0" w:color="auto"/>
                <w:left w:val="none" w:sz="0" w:space="0" w:color="auto"/>
                <w:bottom w:val="none" w:sz="0" w:space="0" w:color="auto"/>
                <w:right w:val="none" w:sz="0" w:space="0" w:color="auto"/>
              </w:divBdr>
            </w:div>
            <w:div w:id="1147357120">
              <w:marLeft w:val="0"/>
              <w:marRight w:val="0"/>
              <w:marTop w:val="0"/>
              <w:marBottom w:val="0"/>
              <w:divBdr>
                <w:top w:val="none" w:sz="0" w:space="0" w:color="auto"/>
                <w:left w:val="none" w:sz="0" w:space="0" w:color="auto"/>
                <w:bottom w:val="none" w:sz="0" w:space="0" w:color="auto"/>
                <w:right w:val="none" w:sz="0" w:space="0" w:color="auto"/>
              </w:divBdr>
            </w:div>
          </w:divsChild>
        </w:div>
        <w:div w:id="337973249">
          <w:marLeft w:val="0"/>
          <w:marRight w:val="0"/>
          <w:marTop w:val="0"/>
          <w:marBottom w:val="0"/>
          <w:divBdr>
            <w:top w:val="none" w:sz="0" w:space="0" w:color="auto"/>
            <w:left w:val="none" w:sz="0" w:space="0" w:color="auto"/>
            <w:bottom w:val="none" w:sz="0" w:space="0" w:color="auto"/>
            <w:right w:val="none" w:sz="0" w:space="0" w:color="auto"/>
          </w:divBdr>
        </w:div>
        <w:div w:id="589461046">
          <w:marLeft w:val="0"/>
          <w:marRight w:val="0"/>
          <w:marTop w:val="0"/>
          <w:marBottom w:val="0"/>
          <w:divBdr>
            <w:top w:val="none" w:sz="0" w:space="0" w:color="auto"/>
            <w:left w:val="none" w:sz="0" w:space="0" w:color="auto"/>
            <w:bottom w:val="none" w:sz="0" w:space="0" w:color="auto"/>
            <w:right w:val="none" w:sz="0" w:space="0" w:color="auto"/>
          </w:divBdr>
        </w:div>
        <w:div w:id="617177643">
          <w:marLeft w:val="0"/>
          <w:marRight w:val="0"/>
          <w:marTop w:val="0"/>
          <w:marBottom w:val="0"/>
          <w:divBdr>
            <w:top w:val="none" w:sz="0" w:space="0" w:color="auto"/>
            <w:left w:val="none" w:sz="0" w:space="0" w:color="auto"/>
            <w:bottom w:val="none" w:sz="0" w:space="0" w:color="auto"/>
            <w:right w:val="none" w:sz="0" w:space="0" w:color="auto"/>
          </w:divBdr>
        </w:div>
        <w:div w:id="622032329">
          <w:marLeft w:val="0"/>
          <w:marRight w:val="0"/>
          <w:marTop w:val="0"/>
          <w:marBottom w:val="0"/>
          <w:divBdr>
            <w:top w:val="none" w:sz="0" w:space="0" w:color="auto"/>
            <w:left w:val="none" w:sz="0" w:space="0" w:color="auto"/>
            <w:bottom w:val="none" w:sz="0" w:space="0" w:color="auto"/>
            <w:right w:val="none" w:sz="0" w:space="0" w:color="auto"/>
          </w:divBdr>
        </w:div>
        <w:div w:id="828788421">
          <w:marLeft w:val="0"/>
          <w:marRight w:val="0"/>
          <w:marTop w:val="0"/>
          <w:marBottom w:val="0"/>
          <w:divBdr>
            <w:top w:val="none" w:sz="0" w:space="0" w:color="auto"/>
            <w:left w:val="none" w:sz="0" w:space="0" w:color="auto"/>
            <w:bottom w:val="none" w:sz="0" w:space="0" w:color="auto"/>
            <w:right w:val="none" w:sz="0" w:space="0" w:color="auto"/>
          </w:divBdr>
        </w:div>
        <w:div w:id="840583550">
          <w:marLeft w:val="0"/>
          <w:marRight w:val="0"/>
          <w:marTop w:val="0"/>
          <w:marBottom w:val="0"/>
          <w:divBdr>
            <w:top w:val="none" w:sz="0" w:space="0" w:color="auto"/>
            <w:left w:val="none" w:sz="0" w:space="0" w:color="auto"/>
            <w:bottom w:val="none" w:sz="0" w:space="0" w:color="auto"/>
            <w:right w:val="none" w:sz="0" w:space="0" w:color="auto"/>
          </w:divBdr>
        </w:div>
        <w:div w:id="1005863500">
          <w:marLeft w:val="0"/>
          <w:marRight w:val="0"/>
          <w:marTop w:val="0"/>
          <w:marBottom w:val="0"/>
          <w:divBdr>
            <w:top w:val="none" w:sz="0" w:space="0" w:color="auto"/>
            <w:left w:val="none" w:sz="0" w:space="0" w:color="auto"/>
            <w:bottom w:val="none" w:sz="0" w:space="0" w:color="auto"/>
            <w:right w:val="none" w:sz="0" w:space="0" w:color="auto"/>
          </w:divBdr>
        </w:div>
        <w:div w:id="1021207422">
          <w:marLeft w:val="0"/>
          <w:marRight w:val="0"/>
          <w:marTop w:val="0"/>
          <w:marBottom w:val="0"/>
          <w:divBdr>
            <w:top w:val="none" w:sz="0" w:space="0" w:color="auto"/>
            <w:left w:val="none" w:sz="0" w:space="0" w:color="auto"/>
            <w:bottom w:val="none" w:sz="0" w:space="0" w:color="auto"/>
            <w:right w:val="none" w:sz="0" w:space="0" w:color="auto"/>
          </w:divBdr>
          <w:divsChild>
            <w:div w:id="80182371">
              <w:marLeft w:val="0"/>
              <w:marRight w:val="0"/>
              <w:marTop w:val="0"/>
              <w:marBottom w:val="0"/>
              <w:divBdr>
                <w:top w:val="none" w:sz="0" w:space="0" w:color="auto"/>
                <w:left w:val="none" w:sz="0" w:space="0" w:color="auto"/>
                <w:bottom w:val="none" w:sz="0" w:space="0" w:color="auto"/>
                <w:right w:val="none" w:sz="0" w:space="0" w:color="auto"/>
              </w:divBdr>
            </w:div>
            <w:div w:id="1028336559">
              <w:marLeft w:val="0"/>
              <w:marRight w:val="0"/>
              <w:marTop w:val="0"/>
              <w:marBottom w:val="0"/>
              <w:divBdr>
                <w:top w:val="none" w:sz="0" w:space="0" w:color="auto"/>
                <w:left w:val="none" w:sz="0" w:space="0" w:color="auto"/>
                <w:bottom w:val="none" w:sz="0" w:space="0" w:color="auto"/>
                <w:right w:val="none" w:sz="0" w:space="0" w:color="auto"/>
              </w:divBdr>
            </w:div>
            <w:div w:id="1660696231">
              <w:marLeft w:val="0"/>
              <w:marRight w:val="0"/>
              <w:marTop w:val="0"/>
              <w:marBottom w:val="0"/>
              <w:divBdr>
                <w:top w:val="none" w:sz="0" w:space="0" w:color="auto"/>
                <w:left w:val="none" w:sz="0" w:space="0" w:color="auto"/>
                <w:bottom w:val="none" w:sz="0" w:space="0" w:color="auto"/>
                <w:right w:val="none" w:sz="0" w:space="0" w:color="auto"/>
              </w:divBdr>
            </w:div>
            <w:div w:id="1692141725">
              <w:marLeft w:val="0"/>
              <w:marRight w:val="0"/>
              <w:marTop w:val="0"/>
              <w:marBottom w:val="0"/>
              <w:divBdr>
                <w:top w:val="none" w:sz="0" w:space="0" w:color="auto"/>
                <w:left w:val="none" w:sz="0" w:space="0" w:color="auto"/>
                <w:bottom w:val="none" w:sz="0" w:space="0" w:color="auto"/>
                <w:right w:val="none" w:sz="0" w:space="0" w:color="auto"/>
              </w:divBdr>
            </w:div>
            <w:div w:id="2134784910">
              <w:marLeft w:val="0"/>
              <w:marRight w:val="0"/>
              <w:marTop w:val="0"/>
              <w:marBottom w:val="0"/>
              <w:divBdr>
                <w:top w:val="none" w:sz="0" w:space="0" w:color="auto"/>
                <w:left w:val="none" w:sz="0" w:space="0" w:color="auto"/>
                <w:bottom w:val="none" w:sz="0" w:space="0" w:color="auto"/>
                <w:right w:val="none" w:sz="0" w:space="0" w:color="auto"/>
              </w:divBdr>
              <w:divsChild>
                <w:div w:id="14431559">
                  <w:marLeft w:val="0"/>
                  <w:marRight w:val="0"/>
                  <w:marTop w:val="0"/>
                  <w:marBottom w:val="0"/>
                  <w:divBdr>
                    <w:top w:val="none" w:sz="0" w:space="0" w:color="auto"/>
                    <w:left w:val="none" w:sz="0" w:space="0" w:color="auto"/>
                    <w:bottom w:val="none" w:sz="0" w:space="0" w:color="auto"/>
                    <w:right w:val="none" w:sz="0" w:space="0" w:color="auto"/>
                  </w:divBdr>
                </w:div>
                <w:div w:id="46496032">
                  <w:marLeft w:val="0"/>
                  <w:marRight w:val="0"/>
                  <w:marTop w:val="0"/>
                  <w:marBottom w:val="0"/>
                  <w:divBdr>
                    <w:top w:val="none" w:sz="0" w:space="0" w:color="auto"/>
                    <w:left w:val="none" w:sz="0" w:space="0" w:color="auto"/>
                    <w:bottom w:val="none" w:sz="0" w:space="0" w:color="auto"/>
                    <w:right w:val="none" w:sz="0" w:space="0" w:color="auto"/>
                  </w:divBdr>
                </w:div>
                <w:div w:id="126095985">
                  <w:marLeft w:val="0"/>
                  <w:marRight w:val="0"/>
                  <w:marTop w:val="0"/>
                  <w:marBottom w:val="0"/>
                  <w:divBdr>
                    <w:top w:val="none" w:sz="0" w:space="0" w:color="auto"/>
                    <w:left w:val="none" w:sz="0" w:space="0" w:color="auto"/>
                    <w:bottom w:val="none" w:sz="0" w:space="0" w:color="auto"/>
                    <w:right w:val="none" w:sz="0" w:space="0" w:color="auto"/>
                  </w:divBdr>
                </w:div>
                <w:div w:id="178919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918191">
          <w:marLeft w:val="0"/>
          <w:marRight w:val="0"/>
          <w:marTop w:val="0"/>
          <w:marBottom w:val="0"/>
          <w:divBdr>
            <w:top w:val="none" w:sz="0" w:space="0" w:color="auto"/>
            <w:left w:val="none" w:sz="0" w:space="0" w:color="auto"/>
            <w:bottom w:val="none" w:sz="0" w:space="0" w:color="auto"/>
            <w:right w:val="none" w:sz="0" w:space="0" w:color="auto"/>
          </w:divBdr>
        </w:div>
        <w:div w:id="1092896043">
          <w:marLeft w:val="0"/>
          <w:marRight w:val="0"/>
          <w:marTop w:val="0"/>
          <w:marBottom w:val="0"/>
          <w:divBdr>
            <w:top w:val="none" w:sz="0" w:space="0" w:color="auto"/>
            <w:left w:val="none" w:sz="0" w:space="0" w:color="auto"/>
            <w:bottom w:val="none" w:sz="0" w:space="0" w:color="auto"/>
            <w:right w:val="none" w:sz="0" w:space="0" w:color="auto"/>
          </w:divBdr>
        </w:div>
        <w:div w:id="1256522120">
          <w:marLeft w:val="0"/>
          <w:marRight w:val="0"/>
          <w:marTop w:val="0"/>
          <w:marBottom w:val="0"/>
          <w:divBdr>
            <w:top w:val="none" w:sz="0" w:space="0" w:color="auto"/>
            <w:left w:val="none" w:sz="0" w:space="0" w:color="auto"/>
            <w:bottom w:val="none" w:sz="0" w:space="0" w:color="auto"/>
            <w:right w:val="none" w:sz="0" w:space="0" w:color="auto"/>
          </w:divBdr>
        </w:div>
        <w:div w:id="1264144992">
          <w:marLeft w:val="0"/>
          <w:marRight w:val="0"/>
          <w:marTop w:val="0"/>
          <w:marBottom w:val="0"/>
          <w:divBdr>
            <w:top w:val="none" w:sz="0" w:space="0" w:color="auto"/>
            <w:left w:val="none" w:sz="0" w:space="0" w:color="auto"/>
            <w:bottom w:val="none" w:sz="0" w:space="0" w:color="auto"/>
            <w:right w:val="none" w:sz="0" w:space="0" w:color="auto"/>
          </w:divBdr>
          <w:divsChild>
            <w:div w:id="1114904098">
              <w:marLeft w:val="0"/>
              <w:marRight w:val="0"/>
              <w:marTop w:val="0"/>
              <w:marBottom w:val="0"/>
              <w:divBdr>
                <w:top w:val="none" w:sz="0" w:space="0" w:color="auto"/>
                <w:left w:val="none" w:sz="0" w:space="0" w:color="auto"/>
                <w:bottom w:val="none" w:sz="0" w:space="0" w:color="auto"/>
                <w:right w:val="none" w:sz="0" w:space="0" w:color="auto"/>
              </w:divBdr>
            </w:div>
            <w:div w:id="1803225651">
              <w:marLeft w:val="0"/>
              <w:marRight w:val="0"/>
              <w:marTop w:val="0"/>
              <w:marBottom w:val="0"/>
              <w:divBdr>
                <w:top w:val="none" w:sz="0" w:space="0" w:color="auto"/>
                <w:left w:val="none" w:sz="0" w:space="0" w:color="auto"/>
                <w:bottom w:val="none" w:sz="0" w:space="0" w:color="auto"/>
                <w:right w:val="none" w:sz="0" w:space="0" w:color="auto"/>
              </w:divBdr>
              <w:divsChild>
                <w:div w:id="196167471">
                  <w:marLeft w:val="0"/>
                  <w:marRight w:val="0"/>
                  <w:marTop w:val="0"/>
                  <w:marBottom w:val="0"/>
                  <w:divBdr>
                    <w:top w:val="none" w:sz="0" w:space="0" w:color="auto"/>
                    <w:left w:val="none" w:sz="0" w:space="0" w:color="auto"/>
                    <w:bottom w:val="none" w:sz="0" w:space="0" w:color="auto"/>
                    <w:right w:val="none" w:sz="0" w:space="0" w:color="auto"/>
                  </w:divBdr>
                </w:div>
                <w:div w:id="681516568">
                  <w:marLeft w:val="0"/>
                  <w:marRight w:val="0"/>
                  <w:marTop w:val="0"/>
                  <w:marBottom w:val="0"/>
                  <w:divBdr>
                    <w:top w:val="none" w:sz="0" w:space="0" w:color="auto"/>
                    <w:left w:val="none" w:sz="0" w:space="0" w:color="auto"/>
                    <w:bottom w:val="none" w:sz="0" w:space="0" w:color="auto"/>
                    <w:right w:val="none" w:sz="0" w:space="0" w:color="auto"/>
                  </w:divBdr>
                </w:div>
              </w:divsChild>
            </w:div>
            <w:div w:id="1921600482">
              <w:marLeft w:val="0"/>
              <w:marRight w:val="0"/>
              <w:marTop w:val="0"/>
              <w:marBottom w:val="0"/>
              <w:divBdr>
                <w:top w:val="none" w:sz="0" w:space="0" w:color="auto"/>
                <w:left w:val="none" w:sz="0" w:space="0" w:color="auto"/>
                <w:bottom w:val="none" w:sz="0" w:space="0" w:color="auto"/>
                <w:right w:val="none" w:sz="0" w:space="0" w:color="auto"/>
              </w:divBdr>
            </w:div>
          </w:divsChild>
        </w:div>
        <w:div w:id="1272324358">
          <w:marLeft w:val="0"/>
          <w:marRight w:val="0"/>
          <w:marTop w:val="0"/>
          <w:marBottom w:val="0"/>
          <w:divBdr>
            <w:top w:val="none" w:sz="0" w:space="0" w:color="auto"/>
            <w:left w:val="none" w:sz="0" w:space="0" w:color="auto"/>
            <w:bottom w:val="none" w:sz="0" w:space="0" w:color="auto"/>
            <w:right w:val="none" w:sz="0" w:space="0" w:color="auto"/>
          </w:divBdr>
        </w:div>
        <w:div w:id="1290553571">
          <w:marLeft w:val="0"/>
          <w:marRight w:val="0"/>
          <w:marTop w:val="0"/>
          <w:marBottom w:val="0"/>
          <w:divBdr>
            <w:top w:val="none" w:sz="0" w:space="0" w:color="auto"/>
            <w:left w:val="none" w:sz="0" w:space="0" w:color="auto"/>
            <w:bottom w:val="none" w:sz="0" w:space="0" w:color="auto"/>
            <w:right w:val="none" w:sz="0" w:space="0" w:color="auto"/>
          </w:divBdr>
        </w:div>
        <w:div w:id="1339845547">
          <w:marLeft w:val="0"/>
          <w:marRight w:val="0"/>
          <w:marTop w:val="0"/>
          <w:marBottom w:val="0"/>
          <w:divBdr>
            <w:top w:val="none" w:sz="0" w:space="0" w:color="auto"/>
            <w:left w:val="none" w:sz="0" w:space="0" w:color="auto"/>
            <w:bottom w:val="none" w:sz="0" w:space="0" w:color="auto"/>
            <w:right w:val="none" w:sz="0" w:space="0" w:color="auto"/>
          </w:divBdr>
        </w:div>
        <w:div w:id="1386565143">
          <w:marLeft w:val="0"/>
          <w:marRight w:val="0"/>
          <w:marTop w:val="0"/>
          <w:marBottom w:val="0"/>
          <w:divBdr>
            <w:top w:val="none" w:sz="0" w:space="0" w:color="auto"/>
            <w:left w:val="none" w:sz="0" w:space="0" w:color="auto"/>
            <w:bottom w:val="none" w:sz="0" w:space="0" w:color="auto"/>
            <w:right w:val="none" w:sz="0" w:space="0" w:color="auto"/>
          </w:divBdr>
        </w:div>
        <w:div w:id="1425151787">
          <w:marLeft w:val="0"/>
          <w:marRight w:val="0"/>
          <w:marTop w:val="0"/>
          <w:marBottom w:val="0"/>
          <w:divBdr>
            <w:top w:val="none" w:sz="0" w:space="0" w:color="auto"/>
            <w:left w:val="none" w:sz="0" w:space="0" w:color="auto"/>
            <w:bottom w:val="none" w:sz="0" w:space="0" w:color="auto"/>
            <w:right w:val="none" w:sz="0" w:space="0" w:color="auto"/>
          </w:divBdr>
          <w:divsChild>
            <w:div w:id="134028961">
              <w:marLeft w:val="0"/>
              <w:marRight w:val="0"/>
              <w:marTop w:val="0"/>
              <w:marBottom w:val="0"/>
              <w:divBdr>
                <w:top w:val="none" w:sz="0" w:space="0" w:color="auto"/>
                <w:left w:val="none" w:sz="0" w:space="0" w:color="auto"/>
                <w:bottom w:val="none" w:sz="0" w:space="0" w:color="auto"/>
                <w:right w:val="none" w:sz="0" w:space="0" w:color="auto"/>
              </w:divBdr>
            </w:div>
            <w:div w:id="330067857">
              <w:marLeft w:val="0"/>
              <w:marRight w:val="0"/>
              <w:marTop w:val="0"/>
              <w:marBottom w:val="0"/>
              <w:divBdr>
                <w:top w:val="none" w:sz="0" w:space="0" w:color="auto"/>
                <w:left w:val="none" w:sz="0" w:space="0" w:color="auto"/>
                <w:bottom w:val="none" w:sz="0" w:space="0" w:color="auto"/>
                <w:right w:val="none" w:sz="0" w:space="0" w:color="auto"/>
              </w:divBdr>
            </w:div>
            <w:div w:id="570623005">
              <w:marLeft w:val="0"/>
              <w:marRight w:val="0"/>
              <w:marTop w:val="0"/>
              <w:marBottom w:val="0"/>
              <w:divBdr>
                <w:top w:val="none" w:sz="0" w:space="0" w:color="auto"/>
                <w:left w:val="none" w:sz="0" w:space="0" w:color="auto"/>
                <w:bottom w:val="none" w:sz="0" w:space="0" w:color="auto"/>
                <w:right w:val="none" w:sz="0" w:space="0" w:color="auto"/>
              </w:divBdr>
            </w:div>
            <w:div w:id="740372375">
              <w:marLeft w:val="0"/>
              <w:marRight w:val="0"/>
              <w:marTop w:val="0"/>
              <w:marBottom w:val="0"/>
              <w:divBdr>
                <w:top w:val="none" w:sz="0" w:space="0" w:color="auto"/>
                <w:left w:val="none" w:sz="0" w:space="0" w:color="auto"/>
                <w:bottom w:val="none" w:sz="0" w:space="0" w:color="auto"/>
                <w:right w:val="none" w:sz="0" w:space="0" w:color="auto"/>
              </w:divBdr>
            </w:div>
            <w:div w:id="792283874">
              <w:marLeft w:val="0"/>
              <w:marRight w:val="0"/>
              <w:marTop w:val="0"/>
              <w:marBottom w:val="0"/>
              <w:divBdr>
                <w:top w:val="none" w:sz="0" w:space="0" w:color="auto"/>
                <w:left w:val="none" w:sz="0" w:space="0" w:color="auto"/>
                <w:bottom w:val="none" w:sz="0" w:space="0" w:color="auto"/>
                <w:right w:val="none" w:sz="0" w:space="0" w:color="auto"/>
              </w:divBdr>
            </w:div>
            <w:div w:id="903418092">
              <w:marLeft w:val="0"/>
              <w:marRight w:val="0"/>
              <w:marTop w:val="0"/>
              <w:marBottom w:val="0"/>
              <w:divBdr>
                <w:top w:val="none" w:sz="0" w:space="0" w:color="auto"/>
                <w:left w:val="none" w:sz="0" w:space="0" w:color="auto"/>
                <w:bottom w:val="none" w:sz="0" w:space="0" w:color="auto"/>
                <w:right w:val="none" w:sz="0" w:space="0" w:color="auto"/>
              </w:divBdr>
            </w:div>
            <w:div w:id="1050609640">
              <w:marLeft w:val="0"/>
              <w:marRight w:val="0"/>
              <w:marTop w:val="0"/>
              <w:marBottom w:val="0"/>
              <w:divBdr>
                <w:top w:val="none" w:sz="0" w:space="0" w:color="auto"/>
                <w:left w:val="none" w:sz="0" w:space="0" w:color="auto"/>
                <w:bottom w:val="none" w:sz="0" w:space="0" w:color="auto"/>
                <w:right w:val="none" w:sz="0" w:space="0" w:color="auto"/>
              </w:divBdr>
            </w:div>
            <w:div w:id="1341423177">
              <w:marLeft w:val="0"/>
              <w:marRight w:val="0"/>
              <w:marTop w:val="0"/>
              <w:marBottom w:val="0"/>
              <w:divBdr>
                <w:top w:val="none" w:sz="0" w:space="0" w:color="auto"/>
                <w:left w:val="none" w:sz="0" w:space="0" w:color="auto"/>
                <w:bottom w:val="none" w:sz="0" w:space="0" w:color="auto"/>
                <w:right w:val="none" w:sz="0" w:space="0" w:color="auto"/>
              </w:divBdr>
            </w:div>
            <w:div w:id="1556500329">
              <w:marLeft w:val="0"/>
              <w:marRight w:val="0"/>
              <w:marTop w:val="0"/>
              <w:marBottom w:val="0"/>
              <w:divBdr>
                <w:top w:val="none" w:sz="0" w:space="0" w:color="auto"/>
                <w:left w:val="none" w:sz="0" w:space="0" w:color="auto"/>
                <w:bottom w:val="none" w:sz="0" w:space="0" w:color="auto"/>
                <w:right w:val="none" w:sz="0" w:space="0" w:color="auto"/>
              </w:divBdr>
            </w:div>
            <w:div w:id="1745296459">
              <w:marLeft w:val="0"/>
              <w:marRight w:val="0"/>
              <w:marTop w:val="0"/>
              <w:marBottom w:val="0"/>
              <w:divBdr>
                <w:top w:val="none" w:sz="0" w:space="0" w:color="auto"/>
                <w:left w:val="none" w:sz="0" w:space="0" w:color="auto"/>
                <w:bottom w:val="none" w:sz="0" w:space="0" w:color="auto"/>
                <w:right w:val="none" w:sz="0" w:space="0" w:color="auto"/>
              </w:divBdr>
            </w:div>
            <w:div w:id="1818186026">
              <w:marLeft w:val="0"/>
              <w:marRight w:val="0"/>
              <w:marTop w:val="0"/>
              <w:marBottom w:val="0"/>
              <w:divBdr>
                <w:top w:val="none" w:sz="0" w:space="0" w:color="auto"/>
                <w:left w:val="none" w:sz="0" w:space="0" w:color="auto"/>
                <w:bottom w:val="none" w:sz="0" w:space="0" w:color="auto"/>
                <w:right w:val="none" w:sz="0" w:space="0" w:color="auto"/>
              </w:divBdr>
            </w:div>
            <w:div w:id="2071687117">
              <w:marLeft w:val="0"/>
              <w:marRight w:val="0"/>
              <w:marTop w:val="0"/>
              <w:marBottom w:val="0"/>
              <w:divBdr>
                <w:top w:val="none" w:sz="0" w:space="0" w:color="auto"/>
                <w:left w:val="none" w:sz="0" w:space="0" w:color="auto"/>
                <w:bottom w:val="none" w:sz="0" w:space="0" w:color="auto"/>
                <w:right w:val="none" w:sz="0" w:space="0" w:color="auto"/>
              </w:divBdr>
            </w:div>
          </w:divsChild>
        </w:div>
        <w:div w:id="1731611974">
          <w:marLeft w:val="0"/>
          <w:marRight w:val="0"/>
          <w:marTop w:val="0"/>
          <w:marBottom w:val="0"/>
          <w:divBdr>
            <w:top w:val="none" w:sz="0" w:space="0" w:color="auto"/>
            <w:left w:val="none" w:sz="0" w:space="0" w:color="auto"/>
            <w:bottom w:val="none" w:sz="0" w:space="0" w:color="auto"/>
            <w:right w:val="none" w:sz="0" w:space="0" w:color="auto"/>
          </w:divBdr>
        </w:div>
        <w:div w:id="1876312991">
          <w:marLeft w:val="0"/>
          <w:marRight w:val="0"/>
          <w:marTop w:val="0"/>
          <w:marBottom w:val="0"/>
          <w:divBdr>
            <w:top w:val="none" w:sz="0" w:space="0" w:color="auto"/>
            <w:left w:val="none" w:sz="0" w:space="0" w:color="auto"/>
            <w:bottom w:val="none" w:sz="0" w:space="0" w:color="auto"/>
            <w:right w:val="none" w:sz="0" w:space="0" w:color="auto"/>
          </w:divBdr>
        </w:div>
        <w:div w:id="1994142354">
          <w:marLeft w:val="0"/>
          <w:marRight w:val="0"/>
          <w:marTop w:val="0"/>
          <w:marBottom w:val="0"/>
          <w:divBdr>
            <w:top w:val="none" w:sz="0" w:space="0" w:color="auto"/>
            <w:left w:val="none" w:sz="0" w:space="0" w:color="auto"/>
            <w:bottom w:val="none" w:sz="0" w:space="0" w:color="auto"/>
            <w:right w:val="none" w:sz="0" w:space="0" w:color="auto"/>
          </w:divBdr>
        </w:div>
        <w:div w:id="2128741626">
          <w:marLeft w:val="0"/>
          <w:marRight w:val="0"/>
          <w:marTop w:val="0"/>
          <w:marBottom w:val="0"/>
          <w:divBdr>
            <w:top w:val="none" w:sz="0" w:space="0" w:color="auto"/>
            <w:left w:val="none" w:sz="0" w:space="0" w:color="auto"/>
            <w:bottom w:val="none" w:sz="0" w:space="0" w:color="auto"/>
            <w:right w:val="none" w:sz="0" w:space="0" w:color="auto"/>
          </w:divBdr>
        </w:div>
      </w:divsChild>
    </w:div>
    <w:div w:id="685401925">
      <w:bodyDiv w:val="1"/>
      <w:marLeft w:val="0"/>
      <w:marRight w:val="0"/>
      <w:marTop w:val="0"/>
      <w:marBottom w:val="0"/>
      <w:divBdr>
        <w:top w:val="none" w:sz="0" w:space="0" w:color="auto"/>
        <w:left w:val="none" w:sz="0" w:space="0" w:color="auto"/>
        <w:bottom w:val="none" w:sz="0" w:space="0" w:color="auto"/>
        <w:right w:val="none" w:sz="0" w:space="0" w:color="auto"/>
      </w:divBdr>
    </w:div>
    <w:div w:id="690180171">
      <w:bodyDiv w:val="1"/>
      <w:marLeft w:val="0"/>
      <w:marRight w:val="0"/>
      <w:marTop w:val="0"/>
      <w:marBottom w:val="0"/>
      <w:divBdr>
        <w:top w:val="none" w:sz="0" w:space="0" w:color="auto"/>
        <w:left w:val="none" w:sz="0" w:space="0" w:color="auto"/>
        <w:bottom w:val="none" w:sz="0" w:space="0" w:color="auto"/>
        <w:right w:val="none" w:sz="0" w:space="0" w:color="auto"/>
      </w:divBdr>
      <w:divsChild>
        <w:div w:id="160436412">
          <w:marLeft w:val="0"/>
          <w:marRight w:val="0"/>
          <w:marTop w:val="0"/>
          <w:marBottom w:val="0"/>
          <w:divBdr>
            <w:top w:val="none" w:sz="0" w:space="0" w:color="auto"/>
            <w:left w:val="none" w:sz="0" w:space="0" w:color="auto"/>
            <w:bottom w:val="none" w:sz="0" w:space="0" w:color="auto"/>
            <w:right w:val="none" w:sz="0" w:space="0" w:color="auto"/>
          </w:divBdr>
          <w:divsChild>
            <w:div w:id="777067479">
              <w:marLeft w:val="0"/>
              <w:marRight w:val="0"/>
              <w:marTop w:val="0"/>
              <w:marBottom w:val="0"/>
              <w:divBdr>
                <w:top w:val="none" w:sz="0" w:space="0" w:color="auto"/>
                <w:left w:val="none" w:sz="0" w:space="0" w:color="auto"/>
                <w:bottom w:val="none" w:sz="0" w:space="0" w:color="auto"/>
                <w:right w:val="none" w:sz="0" w:space="0" w:color="auto"/>
              </w:divBdr>
              <w:divsChild>
                <w:div w:id="101950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437678">
          <w:marLeft w:val="0"/>
          <w:marRight w:val="0"/>
          <w:marTop w:val="0"/>
          <w:marBottom w:val="0"/>
          <w:divBdr>
            <w:top w:val="none" w:sz="0" w:space="0" w:color="auto"/>
            <w:left w:val="none" w:sz="0" w:space="0" w:color="auto"/>
            <w:bottom w:val="none" w:sz="0" w:space="0" w:color="auto"/>
            <w:right w:val="none" w:sz="0" w:space="0" w:color="auto"/>
          </w:divBdr>
        </w:div>
        <w:div w:id="641471036">
          <w:marLeft w:val="0"/>
          <w:marRight w:val="0"/>
          <w:marTop w:val="0"/>
          <w:marBottom w:val="0"/>
          <w:divBdr>
            <w:top w:val="none" w:sz="0" w:space="0" w:color="auto"/>
            <w:left w:val="none" w:sz="0" w:space="0" w:color="auto"/>
            <w:bottom w:val="none" w:sz="0" w:space="0" w:color="auto"/>
            <w:right w:val="none" w:sz="0" w:space="0" w:color="auto"/>
          </w:divBdr>
          <w:divsChild>
            <w:div w:id="1479415754">
              <w:marLeft w:val="0"/>
              <w:marRight w:val="0"/>
              <w:marTop w:val="0"/>
              <w:marBottom w:val="0"/>
              <w:divBdr>
                <w:top w:val="none" w:sz="0" w:space="0" w:color="auto"/>
                <w:left w:val="none" w:sz="0" w:space="0" w:color="auto"/>
                <w:bottom w:val="none" w:sz="0" w:space="0" w:color="auto"/>
                <w:right w:val="none" w:sz="0" w:space="0" w:color="auto"/>
              </w:divBdr>
              <w:divsChild>
                <w:div w:id="20262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48100">
          <w:marLeft w:val="0"/>
          <w:marRight w:val="0"/>
          <w:marTop w:val="0"/>
          <w:marBottom w:val="0"/>
          <w:divBdr>
            <w:top w:val="none" w:sz="0" w:space="0" w:color="auto"/>
            <w:left w:val="none" w:sz="0" w:space="0" w:color="auto"/>
            <w:bottom w:val="none" w:sz="0" w:space="0" w:color="auto"/>
            <w:right w:val="none" w:sz="0" w:space="0" w:color="auto"/>
          </w:divBdr>
          <w:divsChild>
            <w:div w:id="1359231828">
              <w:marLeft w:val="0"/>
              <w:marRight w:val="0"/>
              <w:marTop w:val="0"/>
              <w:marBottom w:val="0"/>
              <w:divBdr>
                <w:top w:val="none" w:sz="0" w:space="0" w:color="auto"/>
                <w:left w:val="none" w:sz="0" w:space="0" w:color="auto"/>
                <w:bottom w:val="none" w:sz="0" w:space="0" w:color="auto"/>
                <w:right w:val="none" w:sz="0" w:space="0" w:color="auto"/>
              </w:divBdr>
              <w:divsChild>
                <w:div w:id="208787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599869">
          <w:marLeft w:val="0"/>
          <w:marRight w:val="0"/>
          <w:marTop w:val="0"/>
          <w:marBottom w:val="0"/>
          <w:divBdr>
            <w:top w:val="none" w:sz="0" w:space="0" w:color="auto"/>
            <w:left w:val="none" w:sz="0" w:space="0" w:color="auto"/>
            <w:bottom w:val="none" w:sz="0" w:space="0" w:color="auto"/>
            <w:right w:val="none" w:sz="0" w:space="0" w:color="auto"/>
          </w:divBdr>
          <w:divsChild>
            <w:div w:id="734544646">
              <w:marLeft w:val="0"/>
              <w:marRight w:val="0"/>
              <w:marTop w:val="0"/>
              <w:marBottom w:val="0"/>
              <w:divBdr>
                <w:top w:val="none" w:sz="0" w:space="0" w:color="auto"/>
                <w:left w:val="none" w:sz="0" w:space="0" w:color="auto"/>
                <w:bottom w:val="none" w:sz="0" w:space="0" w:color="auto"/>
                <w:right w:val="none" w:sz="0" w:space="0" w:color="auto"/>
              </w:divBdr>
              <w:divsChild>
                <w:div w:id="17035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129">
          <w:marLeft w:val="0"/>
          <w:marRight w:val="0"/>
          <w:marTop w:val="0"/>
          <w:marBottom w:val="0"/>
          <w:divBdr>
            <w:top w:val="none" w:sz="0" w:space="0" w:color="auto"/>
            <w:left w:val="none" w:sz="0" w:space="0" w:color="auto"/>
            <w:bottom w:val="none" w:sz="0" w:space="0" w:color="auto"/>
            <w:right w:val="none" w:sz="0" w:space="0" w:color="auto"/>
          </w:divBdr>
          <w:divsChild>
            <w:div w:id="1961524645">
              <w:marLeft w:val="0"/>
              <w:marRight w:val="0"/>
              <w:marTop w:val="0"/>
              <w:marBottom w:val="0"/>
              <w:divBdr>
                <w:top w:val="none" w:sz="0" w:space="0" w:color="auto"/>
                <w:left w:val="none" w:sz="0" w:space="0" w:color="auto"/>
                <w:bottom w:val="none" w:sz="0" w:space="0" w:color="auto"/>
                <w:right w:val="none" w:sz="0" w:space="0" w:color="auto"/>
              </w:divBdr>
              <w:divsChild>
                <w:div w:id="122101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18333">
          <w:marLeft w:val="0"/>
          <w:marRight w:val="0"/>
          <w:marTop w:val="0"/>
          <w:marBottom w:val="0"/>
          <w:divBdr>
            <w:top w:val="none" w:sz="0" w:space="0" w:color="auto"/>
            <w:left w:val="none" w:sz="0" w:space="0" w:color="auto"/>
            <w:bottom w:val="none" w:sz="0" w:space="0" w:color="auto"/>
            <w:right w:val="none" w:sz="0" w:space="0" w:color="auto"/>
          </w:divBdr>
          <w:divsChild>
            <w:div w:id="677731013">
              <w:marLeft w:val="0"/>
              <w:marRight w:val="0"/>
              <w:marTop w:val="0"/>
              <w:marBottom w:val="0"/>
              <w:divBdr>
                <w:top w:val="none" w:sz="0" w:space="0" w:color="auto"/>
                <w:left w:val="none" w:sz="0" w:space="0" w:color="auto"/>
                <w:bottom w:val="none" w:sz="0" w:space="0" w:color="auto"/>
                <w:right w:val="none" w:sz="0" w:space="0" w:color="auto"/>
              </w:divBdr>
              <w:divsChild>
                <w:div w:id="2280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839447">
          <w:marLeft w:val="0"/>
          <w:marRight w:val="0"/>
          <w:marTop w:val="0"/>
          <w:marBottom w:val="0"/>
          <w:divBdr>
            <w:top w:val="none" w:sz="0" w:space="0" w:color="auto"/>
            <w:left w:val="none" w:sz="0" w:space="0" w:color="auto"/>
            <w:bottom w:val="none" w:sz="0" w:space="0" w:color="auto"/>
            <w:right w:val="none" w:sz="0" w:space="0" w:color="auto"/>
          </w:divBdr>
          <w:divsChild>
            <w:div w:id="1819222785">
              <w:marLeft w:val="0"/>
              <w:marRight w:val="0"/>
              <w:marTop w:val="0"/>
              <w:marBottom w:val="0"/>
              <w:divBdr>
                <w:top w:val="none" w:sz="0" w:space="0" w:color="auto"/>
                <w:left w:val="none" w:sz="0" w:space="0" w:color="auto"/>
                <w:bottom w:val="none" w:sz="0" w:space="0" w:color="auto"/>
                <w:right w:val="none" w:sz="0" w:space="0" w:color="auto"/>
              </w:divBdr>
              <w:divsChild>
                <w:div w:id="10998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44354">
          <w:marLeft w:val="0"/>
          <w:marRight w:val="0"/>
          <w:marTop w:val="0"/>
          <w:marBottom w:val="0"/>
          <w:divBdr>
            <w:top w:val="none" w:sz="0" w:space="0" w:color="auto"/>
            <w:left w:val="none" w:sz="0" w:space="0" w:color="auto"/>
            <w:bottom w:val="none" w:sz="0" w:space="0" w:color="auto"/>
            <w:right w:val="none" w:sz="0" w:space="0" w:color="auto"/>
          </w:divBdr>
        </w:div>
      </w:divsChild>
    </w:div>
    <w:div w:id="717510063">
      <w:bodyDiv w:val="1"/>
      <w:marLeft w:val="0"/>
      <w:marRight w:val="0"/>
      <w:marTop w:val="0"/>
      <w:marBottom w:val="0"/>
      <w:divBdr>
        <w:top w:val="none" w:sz="0" w:space="0" w:color="auto"/>
        <w:left w:val="none" w:sz="0" w:space="0" w:color="auto"/>
        <w:bottom w:val="none" w:sz="0" w:space="0" w:color="auto"/>
        <w:right w:val="none" w:sz="0" w:space="0" w:color="auto"/>
      </w:divBdr>
      <w:divsChild>
        <w:div w:id="2120831890">
          <w:marLeft w:val="0"/>
          <w:marRight w:val="0"/>
          <w:marTop w:val="0"/>
          <w:marBottom w:val="0"/>
          <w:divBdr>
            <w:top w:val="none" w:sz="0" w:space="0" w:color="auto"/>
            <w:left w:val="none" w:sz="0" w:space="0" w:color="auto"/>
            <w:bottom w:val="none" w:sz="0" w:space="0" w:color="auto"/>
            <w:right w:val="none" w:sz="0" w:space="0" w:color="auto"/>
          </w:divBdr>
          <w:divsChild>
            <w:div w:id="77412051">
              <w:marLeft w:val="0"/>
              <w:marRight w:val="0"/>
              <w:marTop w:val="0"/>
              <w:marBottom w:val="0"/>
              <w:divBdr>
                <w:top w:val="none" w:sz="0" w:space="0" w:color="auto"/>
                <w:left w:val="none" w:sz="0" w:space="0" w:color="auto"/>
                <w:bottom w:val="none" w:sz="0" w:space="0" w:color="auto"/>
                <w:right w:val="none" w:sz="0" w:space="0" w:color="auto"/>
              </w:divBdr>
            </w:div>
            <w:div w:id="409347120">
              <w:marLeft w:val="0"/>
              <w:marRight w:val="0"/>
              <w:marTop w:val="0"/>
              <w:marBottom w:val="0"/>
              <w:divBdr>
                <w:top w:val="none" w:sz="0" w:space="0" w:color="auto"/>
                <w:left w:val="none" w:sz="0" w:space="0" w:color="auto"/>
                <w:bottom w:val="none" w:sz="0" w:space="0" w:color="auto"/>
                <w:right w:val="none" w:sz="0" w:space="0" w:color="auto"/>
              </w:divBdr>
            </w:div>
            <w:div w:id="452408674">
              <w:marLeft w:val="0"/>
              <w:marRight w:val="0"/>
              <w:marTop w:val="0"/>
              <w:marBottom w:val="0"/>
              <w:divBdr>
                <w:top w:val="none" w:sz="0" w:space="0" w:color="auto"/>
                <w:left w:val="none" w:sz="0" w:space="0" w:color="auto"/>
                <w:bottom w:val="none" w:sz="0" w:space="0" w:color="auto"/>
                <w:right w:val="none" w:sz="0" w:space="0" w:color="auto"/>
              </w:divBdr>
            </w:div>
            <w:div w:id="570696235">
              <w:marLeft w:val="0"/>
              <w:marRight w:val="0"/>
              <w:marTop w:val="0"/>
              <w:marBottom w:val="0"/>
              <w:divBdr>
                <w:top w:val="none" w:sz="0" w:space="0" w:color="auto"/>
                <w:left w:val="none" w:sz="0" w:space="0" w:color="auto"/>
                <w:bottom w:val="none" w:sz="0" w:space="0" w:color="auto"/>
                <w:right w:val="none" w:sz="0" w:space="0" w:color="auto"/>
              </w:divBdr>
            </w:div>
            <w:div w:id="848449251">
              <w:marLeft w:val="0"/>
              <w:marRight w:val="0"/>
              <w:marTop w:val="0"/>
              <w:marBottom w:val="0"/>
              <w:divBdr>
                <w:top w:val="none" w:sz="0" w:space="0" w:color="auto"/>
                <w:left w:val="none" w:sz="0" w:space="0" w:color="auto"/>
                <w:bottom w:val="none" w:sz="0" w:space="0" w:color="auto"/>
                <w:right w:val="none" w:sz="0" w:space="0" w:color="auto"/>
              </w:divBdr>
            </w:div>
            <w:div w:id="871654191">
              <w:marLeft w:val="0"/>
              <w:marRight w:val="0"/>
              <w:marTop w:val="0"/>
              <w:marBottom w:val="0"/>
              <w:divBdr>
                <w:top w:val="none" w:sz="0" w:space="0" w:color="auto"/>
                <w:left w:val="none" w:sz="0" w:space="0" w:color="auto"/>
                <w:bottom w:val="none" w:sz="0" w:space="0" w:color="auto"/>
                <w:right w:val="none" w:sz="0" w:space="0" w:color="auto"/>
              </w:divBdr>
            </w:div>
            <w:div w:id="937719128">
              <w:marLeft w:val="0"/>
              <w:marRight w:val="0"/>
              <w:marTop w:val="0"/>
              <w:marBottom w:val="0"/>
              <w:divBdr>
                <w:top w:val="none" w:sz="0" w:space="0" w:color="auto"/>
                <w:left w:val="none" w:sz="0" w:space="0" w:color="auto"/>
                <w:bottom w:val="none" w:sz="0" w:space="0" w:color="auto"/>
                <w:right w:val="none" w:sz="0" w:space="0" w:color="auto"/>
              </w:divBdr>
            </w:div>
            <w:div w:id="1155104711">
              <w:marLeft w:val="0"/>
              <w:marRight w:val="0"/>
              <w:marTop w:val="0"/>
              <w:marBottom w:val="0"/>
              <w:divBdr>
                <w:top w:val="none" w:sz="0" w:space="0" w:color="auto"/>
                <w:left w:val="none" w:sz="0" w:space="0" w:color="auto"/>
                <w:bottom w:val="none" w:sz="0" w:space="0" w:color="auto"/>
                <w:right w:val="none" w:sz="0" w:space="0" w:color="auto"/>
              </w:divBdr>
            </w:div>
            <w:div w:id="1332488223">
              <w:marLeft w:val="0"/>
              <w:marRight w:val="0"/>
              <w:marTop w:val="0"/>
              <w:marBottom w:val="0"/>
              <w:divBdr>
                <w:top w:val="none" w:sz="0" w:space="0" w:color="auto"/>
                <w:left w:val="none" w:sz="0" w:space="0" w:color="auto"/>
                <w:bottom w:val="none" w:sz="0" w:space="0" w:color="auto"/>
                <w:right w:val="none" w:sz="0" w:space="0" w:color="auto"/>
              </w:divBdr>
            </w:div>
            <w:div w:id="1437015620">
              <w:marLeft w:val="0"/>
              <w:marRight w:val="0"/>
              <w:marTop w:val="0"/>
              <w:marBottom w:val="0"/>
              <w:divBdr>
                <w:top w:val="none" w:sz="0" w:space="0" w:color="auto"/>
                <w:left w:val="none" w:sz="0" w:space="0" w:color="auto"/>
                <w:bottom w:val="none" w:sz="0" w:space="0" w:color="auto"/>
                <w:right w:val="none" w:sz="0" w:space="0" w:color="auto"/>
              </w:divBdr>
            </w:div>
            <w:div w:id="166916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192292">
      <w:bodyDiv w:val="1"/>
      <w:marLeft w:val="0"/>
      <w:marRight w:val="0"/>
      <w:marTop w:val="0"/>
      <w:marBottom w:val="0"/>
      <w:divBdr>
        <w:top w:val="none" w:sz="0" w:space="0" w:color="auto"/>
        <w:left w:val="none" w:sz="0" w:space="0" w:color="auto"/>
        <w:bottom w:val="none" w:sz="0" w:space="0" w:color="auto"/>
        <w:right w:val="none" w:sz="0" w:space="0" w:color="auto"/>
      </w:divBdr>
      <w:divsChild>
        <w:div w:id="430786713">
          <w:marLeft w:val="0"/>
          <w:marRight w:val="0"/>
          <w:marTop w:val="0"/>
          <w:marBottom w:val="0"/>
          <w:divBdr>
            <w:top w:val="none" w:sz="0" w:space="0" w:color="auto"/>
            <w:left w:val="none" w:sz="0" w:space="0" w:color="auto"/>
            <w:bottom w:val="none" w:sz="0" w:space="0" w:color="auto"/>
            <w:right w:val="none" w:sz="0" w:space="0" w:color="auto"/>
          </w:divBdr>
          <w:divsChild>
            <w:div w:id="69081388">
              <w:marLeft w:val="0"/>
              <w:marRight w:val="0"/>
              <w:marTop w:val="0"/>
              <w:marBottom w:val="0"/>
              <w:divBdr>
                <w:top w:val="none" w:sz="0" w:space="0" w:color="auto"/>
                <w:left w:val="none" w:sz="0" w:space="0" w:color="auto"/>
                <w:bottom w:val="none" w:sz="0" w:space="0" w:color="auto"/>
                <w:right w:val="none" w:sz="0" w:space="0" w:color="auto"/>
              </w:divBdr>
            </w:div>
            <w:div w:id="976186113">
              <w:marLeft w:val="0"/>
              <w:marRight w:val="0"/>
              <w:marTop w:val="0"/>
              <w:marBottom w:val="0"/>
              <w:divBdr>
                <w:top w:val="none" w:sz="0" w:space="0" w:color="auto"/>
                <w:left w:val="none" w:sz="0" w:space="0" w:color="auto"/>
                <w:bottom w:val="none" w:sz="0" w:space="0" w:color="auto"/>
                <w:right w:val="none" w:sz="0" w:space="0" w:color="auto"/>
              </w:divBdr>
            </w:div>
            <w:div w:id="996302217">
              <w:marLeft w:val="0"/>
              <w:marRight w:val="0"/>
              <w:marTop w:val="0"/>
              <w:marBottom w:val="0"/>
              <w:divBdr>
                <w:top w:val="none" w:sz="0" w:space="0" w:color="auto"/>
                <w:left w:val="none" w:sz="0" w:space="0" w:color="auto"/>
                <w:bottom w:val="none" w:sz="0" w:space="0" w:color="auto"/>
                <w:right w:val="none" w:sz="0" w:space="0" w:color="auto"/>
              </w:divBdr>
            </w:div>
            <w:div w:id="1168013351">
              <w:marLeft w:val="0"/>
              <w:marRight w:val="0"/>
              <w:marTop w:val="0"/>
              <w:marBottom w:val="0"/>
              <w:divBdr>
                <w:top w:val="none" w:sz="0" w:space="0" w:color="auto"/>
                <w:left w:val="none" w:sz="0" w:space="0" w:color="auto"/>
                <w:bottom w:val="none" w:sz="0" w:space="0" w:color="auto"/>
                <w:right w:val="none" w:sz="0" w:space="0" w:color="auto"/>
              </w:divBdr>
            </w:div>
            <w:div w:id="1186401687">
              <w:marLeft w:val="0"/>
              <w:marRight w:val="0"/>
              <w:marTop w:val="0"/>
              <w:marBottom w:val="0"/>
              <w:divBdr>
                <w:top w:val="none" w:sz="0" w:space="0" w:color="auto"/>
                <w:left w:val="none" w:sz="0" w:space="0" w:color="auto"/>
                <w:bottom w:val="none" w:sz="0" w:space="0" w:color="auto"/>
                <w:right w:val="none" w:sz="0" w:space="0" w:color="auto"/>
              </w:divBdr>
            </w:div>
            <w:div w:id="1205294916">
              <w:marLeft w:val="0"/>
              <w:marRight w:val="0"/>
              <w:marTop w:val="0"/>
              <w:marBottom w:val="0"/>
              <w:divBdr>
                <w:top w:val="none" w:sz="0" w:space="0" w:color="auto"/>
                <w:left w:val="none" w:sz="0" w:space="0" w:color="auto"/>
                <w:bottom w:val="none" w:sz="0" w:space="0" w:color="auto"/>
                <w:right w:val="none" w:sz="0" w:space="0" w:color="auto"/>
              </w:divBdr>
            </w:div>
            <w:div w:id="1383948150">
              <w:marLeft w:val="0"/>
              <w:marRight w:val="0"/>
              <w:marTop w:val="0"/>
              <w:marBottom w:val="0"/>
              <w:divBdr>
                <w:top w:val="none" w:sz="0" w:space="0" w:color="auto"/>
                <w:left w:val="none" w:sz="0" w:space="0" w:color="auto"/>
                <w:bottom w:val="none" w:sz="0" w:space="0" w:color="auto"/>
                <w:right w:val="none" w:sz="0" w:space="0" w:color="auto"/>
              </w:divBdr>
            </w:div>
            <w:div w:id="1436291679">
              <w:marLeft w:val="0"/>
              <w:marRight w:val="0"/>
              <w:marTop w:val="0"/>
              <w:marBottom w:val="0"/>
              <w:divBdr>
                <w:top w:val="none" w:sz="0" w:space="0" w:color="auto"/>
                <w:left w:val="none" w:sz="0" w:space="0" w:color="auto"/>
                <w:bottom w:val="none" w:sz="0" w:space="0" w:color="auto"/>
                <w:right w:val="none" w:sz="0" w:space="0" w:color="auto"/>
              </w:divBdr>
            </w:div>
            <w:div w:id="1599635454">
              <w:marLeft w:val="0"/>
              <w:marRight w:val="0"/>
              <w:marTop w:val="0"/>
              <w:marBottom w:val="0"/>
              <w:divBdr>
                <w:top w:val="none" w:sz="0" w:space="0" w:color="auto"/>
                <w:left w:val="none" w:sz="0" w:space="0" w:color="auto"/>
                <w:bottom w:val="none" w:sz="0" w:space="0" w:color="auto"/>
                <w:right w:val="none" w:sz="0" w:space="0" w:color="auto"/>
              </w:divBdr>
            </w:div>
            <w:div w:id="1699693662">
              <w:marLeft w:val="0"/>
              <w:marRight w:val="0"/>
              <w:marTop w:val="0"/>
              <w:marBottom w:val="0"/>
              <w:divBdr>
                <w:top w:val="none" w:sz="0" w:space="0" w:color="auto"/>
                <w:left w:val="none" w:sz="0" w:space="0" w:color="auto"/>
                <w:bottom w:val="none" w:sz="0" w:space="0" w:color="auto"/>
                <w:right w:val="none" w:sz="0" w:space="0" w:color="auto"/>
              </w:divBdr>
            </w:div>
            <w:div w:id="211589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815921">
      <w:bodyDiv w:val="1"/>
      <w:marLeft w:val="0"/>
      <w:marRight w:val="0"/>
      <w:marTop w:val="0"/>
      <w:marBottom w:val="0"/>
      <w:divBdr>
        <w:top w:val="none" w:sz="0" w:space="0" w:color="auto"/>
        <w:left w:val="none" w:sz="0" w:space="0" w:color="auto"/>
        <w:bottom w:val="none" w:sz="0" w:space="0" w:color="auto"/>
        <w:right w:val="none" w:sz="0" w:space="0" w:color="auto"/>
      </w:divBdr>
      <w:divsChild>
        <w:div w:id="118038052">
          <w:marLeft w:val="0"/>
          <w:marRight w:val="0"/>
          <w:marTop w:val="0"/>
          <w:marBottom w:val="0"/>
          <w:divBdr>
            <w:top w:val="none" w:sz="0" w:space="0" w:color="auto"/>
            <w:left w:val="none" w:sz="0" w:space="0" w:color="auto"/>
            <w:bottom w:val="none" w:sz="0" w:space="0" w:color="auto"/>
            <w:right w:val="none" w:sz="0" w:space="0" w:color="auto"/>
          </w:divBdr>
          <w:divsChild>
            <w:div w:id="733894992">
              <w:marLeft w:val="0"/>
              <w:marRight w:val="0"/>
              <w:marTop w:val="0"/>
              <w:marBottom w:val="0"/>
              <w:divBdr>
                <w:top w:val="none" w:sz="0" w:space="0" w:color="auto"/>
                <w:left w:val="none" w:sz="0" w:space="0" w:color="auto"/>
                <w:bottom w:val="none" w:sz="0" w:space="0" w:color="auto"/>
                <w:right w:val="none" w:sz="0" w:space="0" w:color="auto"/>
              </w:divBdr>
              <w:divsChild>
                <w:div w:id="788207111">
                  <w:marLeft w:val="0"/>
                  <w:marRight w:val="0"/>
                  <w:marTop w:val="0"/>
                  <w:marBottom w:val="0"/>
                  <w:divBdr>
                    <w:top w:val="none" w:sz="0" w:space="0" w:color="auto"/>
                    <w:left w:val="none" w:sz="0" w:space="0" w:color="auto"/>
                    <w:bottom w:val="none" w:sz="0" w:space="0" w:color="auto"/>
                    <w:right w:val="none" w:sz="0" w:space="0" w:color="auto"/>
                  </w:divBdr>
                  <w:divsChild>
                    <w:div w:id="873418398">
                      <w:marLeft w:val="0"/>
                      <w:marRight w:val="0"/>
                      <w:marTop w:val="0"/>
                      <w:marBottom w:val="0"/>
                      <w:divBdr>
                        <w:top w:val="none" w:sz="0" w:space="0" w:color="auto"/>
                        <w:left w:val="none" w:sz="0" w:space="0" w:color="auto"/>
                        <w:bottom w:val="none" w:sz="0" w:space="0" w:color="auto"/>
                        <w:right w:val="none" w:sz="0" w:space="0" w:color="auto"/>
                      </w:divBdr>
                    </w:div>
                    <w:div w:id="89817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66082">
          <w:marLeft w:val="0"/>
          <w:marRight w:val="0"/>
          <w:marTop w:val="0"/>
          <w:marBottom w:val="0"/>
          <w:divBdr>
            <w:top w:val="none" w:sz="0" w:space="0" w:color="auto"/>
            <w:left w:val="none" w:sz="0" w:space="0" w:color="auto"/>
            <w:bottom w:val="none" w:sz="0" w:space="0" w:color="auto"/>
            <w:right w:val="none" w:sz="0" w:space="0" w:color="auto"/>
          </w:divBdr>
          <w:divsChild>
            <w:div w:id="651493970">
              <w:marLeft w:val="0"/>
              <w:marRight w:val="0"/>
              <w:marTop w:val="0"/>
              <w:marBottom w:val="0"/>
              <w:divBdr>
                <w:top w:val="none" w:sz="0" w:space="0" w:color="auto"/>
                <w:left w:val="none" w:sz="0" w:space="0" w:color="auto"/>
                <w:bottom w:val="none" w:sz="0" w:space="0" w:color="auto"/>
                <w:right w:val="none" w:sz="0" w:space="0" w:color="auto"/>
              </w:divBdr>
              <w:divsChild>
                <w:div w:id="137056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50168">
          <w:marLeft w:val="0"/>
          <w:marRight w:val="0"/>
          <w:marTop w:val="0"/>
          <w:marBottom w:val="0"/>
          <w:divBdr>
            <w:top w:val="none" w:sz="0" w:space="0" w:color="auto"/>
            <w:left w:val="none" w:sz="0" w:space="0" w:color="auto"/>
            <w:bottom w:val="none" w:sz="0" w:space="0" w:color="auto"/>
            <w:right w:val="none" w:sz="0" w:space="0" w:color="auto"/>
          </w:divBdr>
          <w:divsChild>
            <w:div w:id="2038457552">
              <w:marLeft w:val="0"/>
              <w:marRight w:val="0"/>
              <w:marTop w:val="0"/>
              <w:marBottom w:val="0"/>
              <w:divBdr>
                <w:top w:val="none" w:sz="0" w:space="0" w:color="auto"/>
                <w:left w:val="none" w:sz="0" w:space="0" w:color="auto"/>
                <w:bottom w:val="none" w:sz="0" w:space="0" w:color="auto"/>
                <w:right w:val="none" w:sz="0" w:space="0" w:color="auto"/>
              </w:divBdr>
              <w:divsChild>
                <w:div w:id="156625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170434">
          <w:marLeft w:val="0"/>
          <w:marRight w:val="0"/>
          <w:marTop w:val="0"/>
          <w:marBottom w:val="0"/>
          <w:divBdr>
            <w:top w:val="none" w:sz="0" w:space="0" w:color="auto"/>
            <w:left w:val="none" w:sz="0" w:space="0" w:color="auto"/>
            <w:bottom w:val="none" w:sz="0" w:space="0" w:color="auto"/>
            <w:right w:val="none" w:sz="0" w:space="0" w:color="auto"/>
          </w:divBdr>
          <w:divsChild>
            <w:div w:id="1450052704">
              <w:marLeft w:val="0"/>
              <w:marRight w:val="0"/>
              <w:marTop w:val="0"/>
              <w:marBottom w:val="0"/>
              <w:divBdr>
                <w:top w:val="none" w:sz="0" w:space="0" w:color="auto"/>
                <w:left w:val="none" w:sz="0" w:space="0" w:color="auto"/>
                <w:bottom w:val="none" w:sz="0" w:space="0" w:color="auto"/>
                <w:right w:val="none" w:sz="0" w:space="0" w:color="auto"/>
              </w:divBdr>
              <w:divsChild>
                <w:div w:id="188317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332073">
      <w:bodyDiv w:val="1"/>
      <w:marLeft w:val="0"/>
      <w:marRight w:val="0"/>
      <w:marTop w:val="0"/>
      <w:marBottom w:val="0"/>
      <w:divBdr>
        <w:top w:val="none" w:sz="0" w:space="0" w:color="auto"/>
        <w:left w:val="none" w:sz="0" w:space="0" w:color="auto"/>
        <w:bottom w:val="none" w:sz="0" w:space="0" w:color="auto"/>
        <w:right w:val="none" w:sz="0" w:space="0" w:color="auto"/>
      </w:divBdr>
      <w:divsChild>
        <w:div w:id="872964209">
          <w:marLeft w:val="0"/>
          <w:marRight w:val="0"/>
          <w:marTop w:val="0"/>
          <w:marBottom w:val="0"/>
          <w:divBdr>
            <w:top w:val="none" w:sz="0" w:space="0" w:color="auto"/>
            <w:left w:val="none" w:sz="0" w:space="0" w:color="auto"/>
            <w:bottom w:val="none" w:sz="0" w:space="0" w:color="auto"/>
            <w:right w:val="none" w:sz="0" w:space="0" w:color="auto"/>
          </w:divBdr>
        </w:div>
        <w:div w:id="929699796">
          <w:marLeft w:val="0"/>
          <w:marRight w:val="0"/>
          <w:marTop w:val="0"/>
          <w:marBottom w:val="0"/>
          <w:divBdr>
            <w:top w:val="none" w:sz="0" w:space="0" w:color="auto"/>
            <w:left w:val="none" w:sz="0" w:space="0" w:color="auto"/>
            <w:bottom w:val="none" w:sz="0" w:space="0" w:color="auto"/>
            <w:right w:val="none" w:sz="0" w:space="0" w:color="auto"/>
          </w:divBdr>
        </w:div>
        <w:div w:id="1262495705">
          <w:marLeft w:val="0"/>
          <w:marRight w:val="0"/>
          <w:marTop w:val="0"/>
          <w:marBottom w:val="0"/>
          <w:divBdr>
            <w:top w:val="none" w:sz="0" w:space="0" w:color="auto"/>
            <w:left w:val="none" w:sz="0" w:space="0" w:color="auto"/>
            <w:bottom w:val="none" w:sz="0" w:space="0" w:color="auto"/>
            <w:right w:val="none" w:sz="0" w:space="0" w:color="auto"/>
          </w:divBdr>
          <w:divsChild>
            <w:div w:id="457454878">
              <w:marLeft w:val="0"/>
              <w:marRight w:val="0"/>
              <w:marTop w:val="0"/>
              <w:marBottom w:val="0"/>
              <w:divBdr>
                <w:top w:val="none" w:sz="0" w:space="0" w:color="auto"/>
                <w:left w:val="none" w:sz="0" w:space="0" w:color="auto"/>
                <w:bottom w:val="none" w:sz="0" w:space="0" w:color="auto"/>
                <w:right w:val="none" w:sz="0" w:space="0" w:color="auto"/>
              </w:divBdr>
              <w:divsChild>
                <w:div w:id="795215782">
                  <w:marLeft w:val="0"/>
                  <w:marRight w:val="0"/>
                  <w:marTop w:val="0"/>
                  <w:marBottom w:val="0"/>
                  <w:divBdr>
                    <w:top w:val="none" w:sz="0" w:space="0" w:color="auto"/>
                    <w:left w:val="none" w:sz="0" w:space="0" w:color="auto"/>
                    <w:bottom w:val="none" w:sz="0" w:space="0" w:color="auto"/>
                    <w:right w:val="none" w:sz="0" w:space="0" w:color="auto"/>
                  </w:divBdr>
                </w:div>
                <w:div w:id="1974484987">
                  <w:marLeft w:val="0"/>
                  <w:marRight w:val="0"/>
                  <w:marTop w:val="0"/>
                  <w:marBottom w:val="0"/>
                  <w:divBdr>
                    <w:top w:val="none" w:sz="0" w:space="0" w:color="auto"/>
                    <w:left w:val="none" w:sz="0" w:space="0" w:color="auto"/>
                    <w:bottom w:val="none" w:sz="0" w:space="0" w:color="auto"/>
                    <w:right w:val="none" w:sz="0" w:space="0" w:color="auto"/>
                  </w:divBdr>
                </w:div>
              </w:divsChild>
            </w:div>
            <w:div w:id="494028883">
              <w:marLeft w:val="0"/>
              <w:marRight w:val="0"/>
              <w:marTop w:val="0"/>
              <w:marBottom w:val="0"/>
              <w:divBdr>
                <w:top w:val="none" w:sz="0" w:space="0" w:color="auto"/>
                <w:left w:val="none" w:sz="0" w:space="0" w:color="auto"/>
                <w:bottom w:val="none" w:sz="0" w:space="0" w:color="auto"/>
                <w:right w:val="none" w:sz="0" w:space="0" w:color="auto"/>
              </w:divBdr>
              <w:divsChild>
                <w:div w:id="331110806">
                  <w:marLeft w:val="0"/>
                  <w:marRight w:val="0"/>
                  <w:marTop w:val="0"/>
                  <w:marBottom w:val="0"/>
                  <w:divBdr>
                    <w:top w:val="none" w:sz="0" w:space="0" w:color="auto"/>
                    <w:left w:val="none" w:sz="0" w:space="0" w:color="auto"/>
                    <w:bottom w:val="none" w:sz="0" w:space="0" w:color="auto"/>
                    <w:right w:val="none" w:sz="0" w:space="0" w:color="auto"/>
                  </w:divBdr>
                </w:div>
                <w:div w:id="1242062228">
                  <w:marLeft w:val="0"/>
                  <w:marRight w:val="0"/>
                  <w:marTop w:val="0"/>
                  <w:marBottom w:val="0"/>
                  <w:divBdr>
                    <w:top w:val="none" w:sz="0" w:space="0" w:color="auto"/>
                    <w:left w:val="none" w:sz="0" w:space="0" w:color="auto"/>
                    <w:bottom w:val="none" w:sz="0" w:space="0" w:color="auto"/>
                    <w:right w:val="none" w:sz="0" w:space="0" w:color="auto"/>
                  </w:divBdr>
                </w:div>
                <w:div w:id="1999068748">
                  <w:marLeft w:val="0"/>
                  <w:marRight w:val="0"/>
                  <w:marTop w:val="0"/>
                  <w:marBottom w:val="0"/>
                  <w:divBdr>
                    <w:top w:val="none" w:sz="0" w:space="0" w:color="auto"/>
                    <w:left w:val="none" w:sz="0" w:space="0" w:color="auto"/>
                    <w:bottom w:val="none" w:sz="0" w:space="0" w:color="auto"/>
                    <w:right w:val="none" w:sz="0" w:space="0" w:color="auto"/>
                  </w:divBdr>
                </w:div>
              </w:divsChild>
            </w:div>
            <w:div w:id="1855875832">
              <w:marLeft w:val="0"/>
              <w:marRight w:val="0"/>
              <w:marTop w:val="0"/>
              <w:marBottom w:val="0"/>
              <w:divBdr>
                <w:top w:val="none" w:sz="0" w:space="0" w:color="auto"/>
                <w:left w:val="none" w:sz="0" w:space="0" w:color="auto"/>
                <w:bottom w:val="none" w:sz="0" w:space="0" w:color="auto"/>
                <w:right w:val="none" w:sz="0" w:space="0" w:color="auto"/>
              </w:divBdr>
              <w:divsChild>
                <w:div w:id="1441411672">
                  <w:marLeft w:val="0"/>
                  <w:marRight w:val="0"/>
                  <w:marTop w:val="0"/>
                  <w:marBottom w:val="0"/>
                  <w:divBdr>
                    <w:top w:val="none" w:sz="0" w:space="0" w:color="auto"/>
                    <w:left w:val="none" w:sz="0" w:space="0" w:color="auto"/>
                    <w:bottom w:val="none" w:sz="0" w:space="0" w:color="auto"/>
                    <w:right w:val="none" w:sz="0" w:space="0" w:color="auto"/>
                  </w:divBdr>
                </w:div>
                <w:div w:id="1601723181">
                  <w:marLeft w:val="0"/>
                  <w:marRight w:val="0"/>
                  <w:marTop w:val="0"/>
                  <w:marBottom w:val="0"/>
                  <w:divBdr>
                    <w:top w:val="none" w:sz="0" w:space="0" w:color="auto"/>
                    <w:left w:val="none" w:sz="0" w:space="0" w:color="auto"/>
                    <w:bottom w:val="none" w:sz="0" w:space="0" w:color="auto"/>
                    <w:right w:val="none" w:sz="0" w:space="0" w:color="auto"/>
                  </w:divBdr>
                </w:div>
                <w:div w:id="1798060679">
                  <w:marLeft w:val="0"/>
                  <w:marRight w:val="0"/>
                  <w:marTop w:val="0"/>
                  <w:marBottom w:val="0"/>
                  <w:divBdr>
                    <w:top w:val="none" w:sz="0" w:space="0" w:color="auto"/>
                    <w:left w:val="none" w:sz="0" w:space="0" w:color="auto"/>
                    <w:bottom w:val="none" w:sz="0" w:space="0" w:color="auto"/>
                    <w:right w:val="none" w:sz="0" w:space="0" w:color="auto"/>
                  </w:divBdr>
                </w:div>
              </w:divsChild>
            </w:div>
            <w:div w:id="2044598175">
              <w:marLeft w:val="0"/>
              <w:marRight w:val="0"/>
              <w:marTop w:val="0"/>
              <w:marBottom w:val="0"/>
              <w:divBdr>
                <w:top w:val="none" w:sz="0" w:space="0" w:color="auto"/>
                <w:left w:val="none" w:sz="0" w:space="0" w:color="auto"/>
                <w:bottom w:val="none" w:sz="0" w:space="0" w:color="auto"/>
                <w:right w:val="none" w:sz="0" w:space="0" w:color="auto"/>
              </w:divBdr>
              <w:divsChild>
                <w:div w:id="185487766">
                  <w:marLeft w:val="0"/>
                  <w:marRight w:val="0"/>
                  <w:marTop w:val="0"/>
                  <w:marBottom w:val="0"/>
                  <w:divBdr>
                    <w:top w:val="none" w:sz="0" w:space="0" w:color="auto"/>
                    <w:left w:val="none" w:sz="0" w:space="0" w:color="auto"/>
                    <w:bottom w:val="none" w:sz="0" w:space="0" w:color="auto"/>
                    <w:right w:val="none" w:sz="0" w:space="0" w:color="auto"/>
                  </w:divBdr>
                </w:div>
                <w:div w:id="827942385">
                  <w:marLeft w:val="0"/>
                  <w:marRight w:val="0"/>
                  <w:marTop w:val="0"/>
                  <w:marBottom w:val="0"/>
                  <w:divBdr>
                    <w:top w:val="none" w:sz="0" w:space="0" w:color="auto"/>
                    <w:left w:val="none" w:sz="0" w:space="0" w:color="auto"/>
                    <w:bottom w:val="none" w:sz="0" w:space="0" w:color="auto"/>
                    <w:right w:val="none" w:sz="0" w:space="0" w:color="auto"/>
                  </w:divBdr>
                  <w:divsChild>
                    <w:div w:id="1089161587">
                      <w:marLeft w:val="0"/>
                      <w:marRight w:val="0"/>
                      <w:marTop w:val="0"/>
                      <w:marBottom w:val="0"/>
                      <w:divBdr>
                        <w:top w:val="none" w:sz="0" w:space="0" w:color="auto"/>
                        <w:left w:val="none" w:sz="0" w:space="0" w:color="auto"/>
                        <w:bottom w:val="none" w:sz="0" w:space="0" w:color="auto"/>
                        <w:right w:val="none" w:sz="0" w:space="0" w:color="auto"/>
                      </w:divBdr>
                    </w:div>
                    <w:div w:id="1464074608">
                      <w:marLeft w:val="0"/>
                      <w:marRight w:val="0"/>
                      <w:marTop w:val="0"/>
                      <w:marBottom w:val="0"/>
                      <w:divBdr>
                        <w:top w:val="none" w:sz="0" w:space="0" w:color="auto"/>
                        <w:left w:val="none" w:sz="0" w:space="0" w:color="auto"/>
                        <w:bottom w:val="none" w:sz="0" w:space="0" w:color="auto"/>
                        <w:right w:val="none" w:sz="0" w:space="0" w:color="auto"/>
                      </w:divBdr>
                    </w:div>
                    <w:div w:id="1809281604">
                      <w:marLeft w:val="0"/>
                      <w:marRight w:val="0"/>
                      <w:marTop w:val="0"/>
                      <w:marBottom w:val="0"/>
                      <w:divBdr>
                        <w:top w:val="none" w:sz="0" w:space="0" w:color="auto"/>
                        <w:left w:val="none" w:sz="0" w:space="0" w:color="auto"/>
                        <w:bottom w:val="none" w:sz="0" w:space="0" w:color="auto"/>
                        <w:right w:val="none" w:sz="0" w:space="0" w:color="auto"/>
                      </w:divBdr>
                    </w:div>
                  </w:divsChild>
                </w:div>
                <w:div w:id="169418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25460">
          <w:marLeft w:val="0"/>
          <w:marRight w:val="0"/>
          <w:marTop w:val="0"/>
          <w:marBottom w:val="0"/>
          <w:divBdr>
            <w:top w:val="none" w:sz="0" w:space="0" w:color="auto"/>
            <w:left w:val="none" w:sz="0" w:space="0" w:color="auto"/>
            <w:bottom w:val="none" w:sz="0" w:space="0" w:color="auto"/>
            <w:right w:val="none" w:sz="0" w:space="0" w:color="auto"/>
          </w:divBdr>
        </w:div>
      </w:divsChild>
    </w:div>
    <w:div w:id="1033310287">
      <w:bodyDiv w:val="1"/>
      <w:marLeft w:val="0"/>
      <w:marRight w:val="0"/>
      <w:marTop w:val="0"/>
      <w:marBottom w:val="0"/>
      <w:divBdr>
        <w:top w:val="none" w:sz="0" w:space="0" w:color="auto"/>
        <w:left w:val="none" w:sz="0" w:space="0" w:color="auto"/>
        <w:bottom w:val="none" w:sz="0" w:space="0" w:color="auto"/>
        <w:right w:val="none" w:sz="0" w:space="0" w:color="auto"/>
      </w:divBdr>
    </w:div>
    <w:div w:id="1063874158">
      <w:bodyDiv w:val="1"/>
      <w:marLeft w:val="0"/>
      <w:marRight w:val="0"/>
      <w:marTop w:val="0"/>
      <w:marBottom w:val="0"/>
      <w:divBdr>
        <w:top w:val="none" w:sz="0" w:space="0" w:color="auto"/>
        <w:left w:val="none" w:sz="0" w:space="0" w:color="auto"/>
        <w:bottom w:val="none" w:sz="0" w:space="0" w:color="auto"/>
        <w:right w:val="none" w:sz="0" w:space="0" w:color="auto"/>
      </w:divBdr>
    </w:div>
    <w:div w:id="1081609787">
      <w:bodyDiv w:val="1"/>
      <w:marLeft w:val="0"/>
      <w:marRight w:val="0"/>
      <w:marTop w:val="0"/>
      <w:marBottom w:val="0"/>
      <w:divBdr>
        <w:top w:val="none" w:sz="0" w:space="0" w:color="auto"/>
        <w:left w:val="none" w:sz="0" w:space="0" w:color="auto"/>
        <w:bottom w:val="none" w:sz="0" w:space="0" w:color="auto"/>
        <w:right w:val="none" w:sz="0" w:space="0" w:color="auto"/>
      </w:divBdr>
      <w:divsChild>
        <w:div w:id="609581256">
          <w:marLeft w:val="0"/>
          <w:marRight w:val="0"/>
          <w:marTop w:val="0"/>
          <w:marBottom w:val="0"/>
          <w:divBdr>
            <w:top w:val="none" w:sz="0" w:space="0" w:color="auto"/>
            <w:left w:val="none" w:sz="0" w:space="0" w:color="auto"/>
            <w:bottom w:val="none" w:sz="0" w:space="0" w:color="auto"/>
            <w:right w:val="none" w:sz="0" w:space="0" w:color="auto"/>
          </w:divBdr>
          <w:divsChild>
            <w:div w:id="1081564372">
              <w:marLeft w:val="0"/>
              <w:marRight w:val="0"/>
              <w:marTop w:val="0"/>
              <w:marBottom w:val="0"/>
              <w:divBdr>
                <w:top w:val="none" w:sz="0" w:space="0" w:color="auto"/>
                <w:left w:val="none" w:sz="0" w:space="0" w:color="auto"/>
                <w:bottom w:val="none" w:sz="0" w:space="0" w:color="auto"/>
                <w:right w:val="none" w:sz="0" w:space="0" w:color="auto"/>
              </w:divBdr>
              <w:divsChild>
                <w:div w:id="99766123">
                  <w:marLeft w:val="0"/>
                  <w:marRight w:val="0"/>
                  <w:marTop w:val="0"/>
                  <w:marBottom w:val="0"/>
                  <w:divBdr>
                    <w:top w:val="none" w:sz="0" w:space="0" w:color="auto"/>
                    <w:left w:val="none" w:sz="0" w:space="0" w:color="auto"/>
                    <w:bottom w:val="none" w:sz="0" w:space="0" w:color="auto"/>
                    <w:right w:val="none" w:sz="0" w:space="0" w:color="auto"/>
                  </w:divBdr>
                </w:div>
                <w:div w:id="244346507">
                  <w:marLeft w:val="0"/>
                  <w:marRight w:val="0"/>
                  <w:marTop w:val="0"/>
                  <w:marBottom w:val="0"/>
                  <w:divBdr>
                    <w:top w:val="none" w:sz="0" w:space="0" w:color="auto"/>
                    <w:left w:val="none" w:sz="0" w:space="0" w:color="auto"/>
                    <w:bottom w:val="none" w:sz="0" w:space="0" w:color="auto"/>
                    <w:right w:val="none" w:sz="0" w:space="0" w:color="auto"/>
                  </w:divBdr>
                </w:div>
                <w:div w:id="303657885">
                  <w:marLeft w:val="0"/>
                  <w:marRight w:val="0"/>
                  <w:marTop w:val="0"/>
                  <w:marBottom w:val="0"/>
                  <w:divBdr>
                    <w:top w:val="none" w:sz="0" w:space="0" w:color="auto"/>
                    <w:left w:val="none" w:sz="0" w:space="0" w:color="auto"/>
                    <w:bottom w:val="none" w:sz="0" w:space="0" w:color="auto"/>
                    <w:right w:val="none" w:sz="0" w:space="0" w:color="auto"/>
                  </w:divBdr>
                </w:div>
                <w:div w:id="320935280">
                  <w:marLeft w:val="0"/>
                  <w:marRight w:val="0"/>
                  <w:marTop w:val="0"/>
                  <w:marBottom w:val="0"/>
                  <w:divBdr>
                    <w:top w:val="none" w:sz="0" w:space="0" w:color="auto"/>
                    <w:left w:val="none" w:sz="0" w:space="0" w:color="auto"/>
                    <w:bottom w:val="none" w:sz="0" w:space="0" w:color="auto"/>
                    <w:right w:val="none" w:sz="0" w:space="0" w:color="auto"/>
                  </w:divBdr>
                </w:div>
                <w:div w:id="321394276">
                  <w:marLeft w:val="0"/>
                  <w:marRight w:val="0"/>
                  <w:marTop w:val="0"/>
                  <w:marBottom w:val="0"/>
                  <w:divBdr>
                    <w:top w:val="none" w:sz="0" w:space="0" w:color="auto"/>
                    <w:left w:val="none" w:sz="0" w:space="0" w:color="auto"/>
                    <w:bottom w:val="none" w:sz="0" w:space="0" w:color="auto"/>
                    <w:right w:val="none" w:sz="0" w:space="0" w:color="auto"/>
                  </w:divBdr>
                </w:div>
                <w:div w:id="1512331363">
                  <w:marLeft w:val="0"/>
                  <w:marRight w:val="0"/>
                  <w:marTop w:val="0"/>
                  <w:marBottom w:val="0"/>
                  <w:divBdr>
                    <w:top w:val="none" w:sz="0" w:space="0" w:color="auto"/>
                    <w:left w:val="none" w:sz="0" w:space="0" w:color="auto"/>
                    <w:bottom w:val="none" w:sz="0" w:space="0" w:color="auto"/>
                    <w:right w:val="none" w:sz="0" w:space="0" w:color="auto"/>
                  </w:divBdr>
                </w:div>
                <w:div w:id="1647859792">
                  <w:marLeft w:val="0"/>
                  <w:marRight w:val="0"/>
                  <w:marTop w:val="0"/>
                  <w:marBottom w:val="0"/>
                  <w:divBdr>
                    <w:top w:val="none" w:sz="0" w:space="0" w:color="auto"/>
                    <w:left w:val="none" w:sz="0" w:space="0" w:color="auto"/>
                    <w:bottom w:val="none" w:sz="0" w:space="0" w:color="auto"/>
                    <w:right w:val="none" w:sz="0" w:space="0" w:color="auto"/>
                  </w:divBdr>
                </w:div>
                <w:div w:id="1745375676">
                  <w:marLeft w:val="0"/>
                  <w:marRight w:val="0"/>
                  <w:marTop w:val="0"/>
                  <w:marBottom w:val="0"/>
                  <w:divBdr>
                    <w:top w:val="none" w:sz="0" w:space="0" w:color="auto"/>
                    <w:left w:val="none" w:sz="0" w:space="0" w:color="auto"/>
                    <w:bottom w:val="none" w:sz="0" w:space="0" w:color="auto"/>
                    <w:right w:val="none" w:sz="0" w:space="0" w:color="auto"/>
                  </w:divBdr>
                </w:div>
                <w:div w:id="1755127442">
                  <w:marLeft w:val="0"/>
                  <w:marRight w:val="0"/>
                  <w:marTop w:val="0"/>
                  <w:marBottom w:val="0"/>
                  <w:divBdr>
                    <w:top w:val="none" w:sz="0" w:space="0" w:color="auto"/>
                    <w:left w:val="none" w:sz="0" w:space="0" w:color="auto"/>
                    <w:bottom w:val="none" w:sz="0" w:space="0" w:color="auto"/>
                    <w:right w:val="none" w:sz="0" w:space="0" w:color="auto"/>
                  </w:divBdr>
                </w:div>
                <w:div w:id="2030182329">
                  <w:marLeft w:val="0"/>
                  <w:marRight w:val="0"/>
                  <w:marTop w:val="0"/>
                  <w:marBottom w:val="0"/>
                  <w:divBdr>
                    <w:top w:val="none" w:sz="0" w:space="0" w:color="auto"/>
                    <w:left w:val="none" w:sz="0" w:space="0" w:color="auto"/>
                    <w:bottom w:val="none" w:sz="0" w:space="0" w:color="auto"/>
                    <w:right w:val="none" w:sz="0" w:space="0" w:color="auto"/>
                  </w:divBdr>
                </w:div>
                <w:div w:id="2055695631">
                  <w:marLeft w:val="0"/>
                  <w:marRight w:val="0"/>
                  <w:marTop w:val="0"/>
                  <w:marBottom w:val="0"/>
                  <w:divBdr>
                    <w:top w:val="none" w:sz="0" w:space="0" w:color="auto"/>
                    <w:left w:val="none" w:sz="0" w:space="0" w:color="auto"/>
                    <w:bottom w:val="none" w:sz="0" w:space="0" w:color="auto"/>
                    <w:right w:val="none" w:sz="0" w:space="0" w:color="auto"/>
                  </w:divBdr>
                </w:div>
              </w:divsChild>
            </w:div>
            <w:div w:id="1402405015">
              <w:marLeft w:val="0"/>
              <w:marRight w:val="0"/>
              <w:marTop w:val="0"/>
              <w:marBottom w:val="0"/>
              <w:divBdr>
                <w:top w:val="none" w:sz="0" w:space="0" w:color="auto"/>
                <w:left w:val="none" w:sz="0" w:space="0" w:color="auto"/>
                <w:bottom w:val="none" w:sz="0" w:space="0" w:color="auto"/>
                <w:right w:val="none" w:sz="0" w:space="0" w:color="auto"/>
              </w:divBdr>
            </w:div>
          </w:divsChild>
        </w:div>
        <w:div w:id="672144800">
          <w:marLeft w:val="0"/>
          <w:marRight w:val="0"/>
          <w:marTop w:val="0"/>
          <w:marBottom w:val="0"/>
          <w:divBdr>
            <w:top w:val="none" w:sz="0" w:space="0" w:color="auto"/>
            <w:left w:val="none" w:sz="0" w:space="0" w:color="auto"/>
            <w:bottom w:val="none" w:sz="0" w:space="0" w:color="auto"/>
            <w:right w:val="none" w:sz="0" w:space="0" w:color="auto"/>
          </w:divBdr>
          <w:divsChild>
            <w:div w:id="259413228">
              <w:marLeft w:val="0"/>
              <w:marRight w:val="0"/>
              <w:marTop w:val="0"/>
              <w:marBottom w:val="0"/>
              <w:divBdr>
                <w:top w:val="none" w:sz="0" w:space="0" w:color="auto"/>
                <w:left w:val="none" w:sz="0" w:space="0" w:color="auto"/>
                <w:bottom w:val="none" w:sz="0" w:space="0" w:color="auto"/>
                <w:right w:val="none" w:sz="0" w:space="0" w:color="auto"/>
              </w:divBdr>
              <w:divsChild>
                <w:div w:id="285546043">
                  <w:marLeft w:val="0"/>
                  <w:marRight w:val="0"/>
                  <w:marTop w:val="0"/>
                  <w:marBottom w:val="0"/>
                  <w:divBdr>
                    <w:top w:val="none" w:sz="0" w:space="0" w:color="auto"/>
                    <w:left w:val="none" w:sz="0" w:space="0" w:color="auto"/>
                    <w:bottom w:val="none" w:sz="0" w:space="0" w:color="auto"/>
                    <w:right w:val="none" w:sz="0" w:space="0" w:color="auto"/>
                  </w:divBdr>
                </w:div>
                <w:div w:id="644353636">
                  <w:marLeft w:val="0"/>
                  <w:marRight w:val="0"/>
                  <w:marTop w:val="0"/>
                  <w:marBottom w:val="0"/>
                  <w:divBdr>
                    <w:top w:val="none" w:sz="0" w:space="0" w:color="auto"/>
                    <w:left w:val="none" w:sz="0" w:space="0" w:color="auto"/>
                    <w:bottom w:val="none" w:sz="0" w:space="0" w:color="auto"/>
                    <w:right w:val="none" w:sz="0" w:space="0" w:color="auto"/>
                  </w:divBdr>
                </w:div>
                <w:div w:id="915046356">
                  <w:marLeft w:val="0"/>
                  <w:marRight w:val="0"/>
                  <w:marTop w:val="0"/>
                  <w:marBottom w:val="0"/>
                  <w:divBdr>
                    <w:top w:val="none" w:sz="0" w:space="0" w:color="auto"/>
                    <w:left w:val="none" w:sz="0" w:space="0" w:color="auto"/>
                    <w:bottom w:val="none" w:sz="0" w:space="0" w:color="auto"/>
                    <w:right w:val="none" w:sz="0" w:space="0" w:color="auto"/>
                  </w:divBdr>
                  <w:divsChild>
                    <w:div w:id="129174537">
                      <w:marLeft w:val="0"/>
                      <w:marRight w:val="0"/>
                      <w:marTop w:val="0"/>
                      <w:marBottom w:val="0"/>
                      <w:divBdr>
                        <w:top w:val="none" w:sz="0" w:space="0" w:color="auto"/>
                        <w:left w:val="none" w:sz="0" w:space="0" w:color="auto"/>
                        <w:bottom w:val="none" w:sz="0" w:space="0" w:color="auto"/>
                        <w:right w:val="none" w:sz="0" w:space="0" w:color="auto"/>
                      </w:divBdr>
                    </w:div>
                    <w:div w:id="1850213757">
                      <w:marLeft w:val="0"/>
                      <w:marRight w:val="0"/>
                      <w:marTop w:val="0"/>
                      <w:marBottom w:val="0"/>
                      <w:divBdr>
                        <w:top w:val="none" w:sz="0" w:space="0" w:color="auto"/>
                        <w:left w:val="none" w:sz="0" w:space="0" w:color="auto"/>
                        <w:bottom w:val="none" w:sz="0" w:space="0" w:color="auto"/>
                        <w:right w:val="none" w:sz="0" w:space="0" w:color="auto"/>
                      </w:divBdr>
                    </w:div>
                  </w:divsChild>
                </w:div>
                <w:div w:id="1871265053">
                  <w:marLeft w:val="0"/>
                  <w:marRight w:val="0"/>
                  <w:marTop w:val="0"/>
                  <w:marBottom w:val="0"/>
                  <w:divBdr>
                    <w:top w:val="none" w:sz="0" w:space="0" w:color="auto"/>
                    <w:left w:val="none" w:sz="0" w:space="0" w:color="auto"/>
                    <w:bottom w:val="none" w:sz="0" w:space="0" w:color="auto"/>
                    <w:right w:val="none" w:sz="0" w:space="0" w:color="auto"/>
                  </w:divBdr>
                </w:div>
              </w:divsChild>
            </w:div>
            <w:div w:id="2089378717">
              <w:marLeft w:val="0"/>
              <w:marRight w:val="0"/>
              <w:marTop w:val="0"/>
              <w:marBottom w:val="0"/>
              <w:divBdr>
                <w:top w:val="none" w:sz="0" w:space="0" w:color="auto"/>
                <w:left w:val="none" w:sz="0" w:space="0" w:color="auto"/>
                <w:bottom w:val="none" w:sz="0" w:space="0" w:color="auto"/>
                <w:right w:val="none" w:sz="0" w:space="0" w:color="auto"/>
              </w:divBdr>
              <w:divsChild>
                <w:div w:id="20933119">
                  <w:marLeft w:val="0"/>
                  <w:marRight w:val="0"/>
                  <w:marTop w:val="0"/>
                  <w:marBottom w:val="0"/>
                  <w:divBdr>
                    <w:top w:val="none" w:sz="0" w:space="0" w:color="auto"/>
                    <w:left w:val="none" w:sz="0" w:space="0" w:color="auto"/>
                    <w:bottom w:val="none" w:sz="0" w:space="0" w:color="auto"/>
                    <w:right w:val="none" w:sz="0" w:space="0" w:color="auto"/>
                  </w:divBdr>
                </w:div>
                <w:div w:id="1107623952">
                  <w:marLeft w:val="0"/>
                  <w:marRight w:val="0"/>
                  <w:marTop w:val="0"/>
                  <w:marBottom w:val="0"/>
                  <w:divBdr>
                    <w:top w:val="none" w:sz="0" w:space="0" w:color="auto"/>
                    <w:left w:val="none" w:sz="0" w:space="0" w:color="auto"/>
                    <w:bottom w:val="none" w:sz="0" w:space="0" w:color="auto"/>
                    <w:right w:val="none" w:sz="0" w:space="0" w:color="auto"/>
                  </w:divBdr>
                  <w:divsChild>
                    <w:div w:id="196893674">
                      <w:marLeft w:val="0"/>
                      <w:marRight w:val="0"/>
                      <w:marTop w:val="0"/>
                      <w:marBottom w:val="0"/>
                      <w:divBdr>
                        <w:top w:val="none" w:sz="0" w:space="0" w:color="auto"/>
                        <w:left w:val="none" w:sz="0" w:space="0" w:color="auto"/>
                        <w:bottom w:val="none" w:sz="0" w:space="0" w:color="auto"/>
                        <w:right w:val="none" w:sz="0" w:space="0" w:color="auto"/>
                      </w:divBdr>
                    </w:div>
                    <w:div w:id="1290744080">
                      <w:marLeft w:val="0"/>
                      <w:marRight w:val="0"/>
                      <w:marTop w:val="0"/>
                      <w:marBottom w:val="0"/>
                      <w:divBdr>
                        <w:top w:val="none" w:sz="0" w:space="0" w:color="auto"/>
                        <w:left w:val="none" w:sz="0" w:space="0" w:color="auto"/>
                        <w:bottom w:val="none" w:sz="0" w:space="0" w:color="auto"/>
                        <w:right w:val="none" w:sz="0" w:space="0" w:color="auto"/>
                      </w:divBdr>
                    </w:div>
                    <w:div w:id="1361318288">
                      <w:marLeft w:val="0"/>
                      <w:marRight w:val="0"/>
                      <w:marTop w:val="0"/>
                      <w:marBottom w:val="0"/>
                      <w:divBdr>
                        <w:top w:val="none" w:sz="0" w:space="0" w:color="auto"/>
                        <w:left w:val="none" w:sz="0" w:space="0" w:color="auto"/>
                        <w:bottom w:val="none" w:sz="0" w:space="0" w:color="auto"/>
                        <w:right w:val="none" w:sz="0" w:space="0" w:color="auto"/>
                      </w:divBdr>
                    </w:div>
                    <w:div w:id="1388139175">
                      <w:marLeft w:val="0"/>
                      <w:marRight w:val="0"/>
                      <w:marTop w:val="0"/>
                      <w:marBottom w:val="0"/>
                      <w:divBdr>
                        <w:top w:val="none" w:sz="0" w:space="0" w:color="auto"/>
                        <w:left w:val="none" w:sz="0" w:space="0" w:color="auto"/>
                        <w:bottom w:val="none" w:sz="0" w:space="0" w:color="auto"/>
                        <w:right w:val="none" w:sz="0" w:space="0" w:color="auto"/>
                      </w:divBdr>
                    </w:div>
                    <w:div w:id="1753820083">
                      <w:marLeft w:val="0"/>
                      <w:marRight w:val="0"/>
                      <w:marTop w:val="0"/>
                      <w:marBottom w:val="0"/>
                      <w:divBdr>
                        <w:top w:val="none" w:sz="0" w:space="0" w:color="auto"/>
                        <w:left w:val="none" w:sz="0" w:space="0" w:color="auto"/>
                        <w:bottom w:val="none" w:sz="0" w:space="0" w:color="auto"/>
                        <w:right w:val="none" w:sz="0" w:space="0" w:color="auto"/>
                      </w:divBdr>
                    </w:div>
                    <w:div w:id="1896743970">
                      <w:marLeft w:val="0"/>
                      <w:marRight w:val="0"/>
                      <w:marTop w:val="0"/>
                      <w:marBottom w:val="0"/>
                      <w:divBdr>
                        <w:top w:val="none" w:sz="0" w:space="0" w:color="auto"/>
                        <w:left w:val="none" w:sz="0" w:space="0" w:color="auto"/>
                        <w:bottom w:val="none" w:sz="0" w:space="0" w:color="auto"/>
                        <w:right w:val="none" w:sz="0" w:space="0" w:color="auto"/>
                      </w:divBdr>
                    </w:div>
                    <w:div w:id="212880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39318">
              <w:marLeft w:val="0"/>
              <w:marRight w:val="0"/>
              <w:marTop w:val="0"/>
              <w:marBottom w:val="0"/>
              <w:divBdr>
                <w:top w:val="none" w:sz="0" w:space="0" w:color="auto"/>
                <w:left w:val="none" w:sz="0" w:space="0" w:color="auto"/>
                <w:bottom w:val="none" w:sz="0" w:space="0" w:color="auto"/>
                <w:right w:val="none" w:sz="0" w:space="0" w:color="auto"/>
              </w:divBdr>
              <w:divsChild>
                <w:div w:id="843400026">
                  <w:marLeft w:val="0"/>
                  <w:marRight w:val="0"/>
                  <w:marTop w:val="0"/>
                  <w:marBottom w:val="0"/>
                  <w:divBdr>
                    <w:top w:val="none" w:sz="0" w:space="0" w:color="auto"/>
                    <w:left w:val="none" w:sz="0" w:space="0" w:color="auto"/>
                    <w:bottom w:val="none" w:sz="0" w:space="0" w:color="auto"/>
                    <w:right w:val="none" w:sz="0" w:space="0" w:color="auto"/>
                  </w:divBdr>
                  <w:divsChild>
                    <w:div w:id="400056423">
                      <w:marLeft w:val="0"/>
                      <w:marRight w:val="0"/>
                      <w:marTop w:val="0"/>
                      <w:marBottom w:val="0"/>
                      <w:divBdr>
                        <w:top w:val="none" w:sz="0" w:space="0" w:color="auto"/>
                        <w:left w:val="none" w:sz="0" w:space="0" w:color="auto"/>
                        <w:bottom w:val="none" w:sz="0" w:space="0" w:color="auto"/>
                        <w:right w:val="none" w:sz="0" w:space="0" w:color="auto"/>
                      </w:divBdr>
                    </w:div>
                    <w:div w:id="461921500">
                      <w:marLeft w:val="0"/>
                      <w:marRight w:val="0"/>
                      <w:marTop w:val="0"/>
                      <w:marBottom w:val="0"/>
                      <w:divBdr>
                        <w:top w:val="none" w:sz="0" w:space="0" w:color="auto"/>
                        <w:left w:val="none" w:sz="0" w:space="0" w:color="auto"/>
                        <w:bottom w:val="none" w:sz="0" w:space="0" w:color="auto"/>
                        <w:right w:val="none" w:sz="0" w:space="0" w:color="auto"/>
                      </w:divBdr>
                    </w:div>
                    <w:div w:id="745809833">
                      <w:marLeft w:val="0"/>
                      <w:marRight w:val="0"/>
                      <w:marTop w:val="0"/>
                      <w:marBottom w:val="0"/>
                      <w:divBdr>
                        <w:top w:val="none" w:sz="0" w:space="0" w:color="auto"/>
                        <w:left w:val="none" w:sz="0" w:space="0" w:color="auto"/>
                        <w:bottom w:val="none" w:sz="0" w:space="0" w:color="auto"/>
                        <w:right w:val="none" w:sz="0" w:space="0" w:color="auto"/>
                      </w:divBdr>
                      <w:divsChild>
                        <w:div w:id="877204165">
                          <w:marLeft w:val="0"/>
                          <w:marRight w:val="0"/>
                          <w:marTop w:val="0"/>
                          <w:marBottom w:val="0"/>
                          <w:divBdr>
                            <w:top w:val="none" w:sz="0" w:space="0" w:color="auto"/>
                            <w:left w:val="none" w:sz="0" w:space="0" w:color="auto"/>
                            <w:bottom w:val="none" w:sz="0" w:space="0" w:color="auto"/>
                            <w:right w:val="none" w:sz="0" w:space="0" w:color="auto"/>
                          </w:divBdr>
                        </w:div>
                        <w:div w:id="1082412187">
                          <w:marLeft w:val="0"/>
                          <w:marRight w:val="0"/>
                          <w:marTop w:val="0"/>
                          <w:marBottom w:val="0"/>
                          <w:divBdr>
                            <w:top w:val="none" w:sz="0" w:space="0" w:color="auto"/>
                            <w:left w:val="none" w:sz="0" w:space="0" w:color="auto"/>
                            <w:bottom w:val="none" w:sz="0" w:space="0" w:color="auto"/>
                            <w:right w:val="none" w:sz="0" w:space="0" w:color="auto"/>
                          </w:divBdr>
                        </w:div>
                        <w:div w:id="1562595579">
                          <w:marLeft w:val="0"/>
                          <w:marRight w:val="0"/>
                          <w:marTop w:val="0"/>
                          <w:marBottom w:val="0"/>
                          <w:divBdr>
                            <w:top w:val="none" w:sz="0" w:space="0" w:color="auto"/>
                            <w:left w:val="none" w:sz="0" w:space="0" w:color="auto"/>
                            <w:bottom w:val="none" w:sz="0" w:space="0" w:color="auto"/>
                            <w:right w:val="none" w:sz="0" w:space="0" w:color="auto"/>
                          </w:divBdr>
                        </w:div>
                        <w:div w:id="1778211004">
                          <w:marLeft w:val="0"/>
                          <w:marRight w:val="0"/>
                          <w:marTop w:val="0"/>
                          <w:marBottom w:val="0"/>
                          <w:divBdr>
                            <w:top w:val="none" w:sz="0" w:space="0" w:color="auto"/>
                            <w:left w:val="none" w:sz="0" w:space="0" w:color="auto"/>
                            <w:bottom w:val="none" w:sz="0" w:space="0" w:color="auto"/>
                            <w:right w:val="none" w:sz="0" w:space="0" w:color="auto"/>
                          </w:divBdr>
                        </w:div>
                      </w:divsChild>
                    </w:div>
                    <w:div w:id="1732191039">
                      <w:marLeft w:val="0"/>
                      <w:marRight w:val="0"/>
                      <w:marTop w:val="0"/>
                      <w:marBottom w:val="0"/>
                      <w:divBdr>
                        <w:top w:val="none" w:sz="0" w:space="0" w:color="auto"/>
                        <w:left w:val="none" w:sz="0" w:space="0" w:color="auto"/>
                        <w:bottom w:val="none" w:sz="0" w:space="0" w:color="auto"/>
                        <w:right w:val="none" w:sz="0" w:space="0" w:color="auto"/>
                      </w:divBdr>
                    </w:div>
                  </w:divsChild>
                </w:div>
                <w:div w:id="206132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607737">
      <w:bodyDiv w:val="1"/>
      <w:marLeft w:val="0"/>
      <w:marRight w:val="0"/>
      <w:marTop w:val="0"/>
      <w:marBottom w:val="0"/>
      <w:divBdr>
        <w:top w:val="none" w:sz="0" w:space="0" w:color="auto"/>
        <w:left w:val="none" w:sz="0" w:space="0" w:color="auto"/>
        <w:bottom w:val="none" w:sz="0" w:space="0" w:color="auto"/>
        <w:right w:val="none" w:sz="0" w:space="0" w:color="auto"/>
      </w:divBdr>
    </w:div>
    <w:div w:id="1120614912">
      <w:bodyDiv w:val="1"/>
      <w:marLeft w:val="0"/>
      <w:marRight w:val="0"/>
      <w:marTop w:val="0"/>
      <w:marBottom w:val="0"/>
      <w:divBdr>
        <w:top w:val="none" w:sz="0" w:space="0" w:color="auto"/>
        <w:left w:val="none" w:sz="0" w:space="0" w:color="auto"/>
        <w:bottom w:val="none" w:sz="0" w:space="0" w:color="auto"/>
        <w:right w:val="none" w:sz="0" w:space="0" w:color="auto"/>
      </w:divBdr>
      <w:divsChild>
        <w:div w:id="835611544">
          <w:marLeft w:val="0"/>
          <w:marRight w:val="0"/>
          <w:marTop w:val="0"/>
          <w:marBottom w:val="0"/>
          <w:divBdr>
            <w:top w:val="none" w:sz="0" w:space="0" w:color="auto"/>
            <w:left w:val="none" w:sz="0" w:space="0" w:color="auto"/>
            <w:bottom w:val="none" w:sz="0" w:space="0" w:color="auto"/>
            <w:right w:val="none" w:sz="0" w:space="0" w:color="auto"/>
          </w:divBdr>
        </w:div>
        <w:div w:id="1165048110">
          <w:marLeft w:val="0"/>
          <w:marRight w:val="0"/>
          <w:marTop w:val="0"/>
          <w:marBottom w:val="0"/>
          <w:divBdr>
            <w:top w:val="none" w:sz="0" w:space="0" w:color="auto"/>
            <w:left w:val="none" w:sz="0" w:space="0" w:color="auto"/>
            <w:bottom w:val="none" w:sz="0" w:space="0" w:color="auto"/>
            <w:right w:val="none" w:sz="0" w:space="0" w:color="auto"/>
          </w:divBdr>
        </w:div>
      </w:divsChild>
    </w:div>
    <w:div w:id="1137261673">
      <w:bodyDiv w:val="1"/>
      <w:marLeft w:val="0"/>
      <w:marRight w:val="0"/>
      <w:marTop w:val="0"/>
      <w:marBottom w:val="0"/>
      <w:divBdr>
        <w:top w:val="none" w:sz="0" w:space="0" w:color="auto"/>
        <w:left w:val="none" w:sz="0" w:space="0" w:color="auto"/>
        <w:bottom w:val="none" w:sz="0" w:space="0" w:color="auto"/>
        <w:right w:val="none" w:sz="0" w:space="0" w:color="auto"/>
      </w:divBdr>
      <w:divsChild>
        <w:div w:id="62336942">
          <w:marLeft w:val="-115"/>
          <w:marRight w:val="0"/>
          <w:marTop w:val="0"/>
          <w:marBottom w:val="0"/>
          <w:divBdr>
            <w:top w:val="none" w:sz="0" w:space="0" w:color="auto"/>
            <w:left w:val="none" w:sz="0" w:space="0" w:color="auto"/>
            <w:bottom w:val="none" w:sz="0" w:space="0" w:color="auto"/>
            <w:right w:val="none" w:sz="0" w:space="0" w:color="auto"/>
          </w:divBdr>
        </w:div>
      </w:divsChild>
    </w:div>
    <w:div w:id="1156536239">
      <w:bodyDiv w:val="1"/>
      <w:marLeft w:val="0"/>
      <w:marRight w:val="0"/>
      <w:marTop w:val="0"/>
      <w:marBottom w:val="0"/>
      <w:divBdr>
        <w:top w:val="none" w:sz="0" w:space="0" w:color="auto"/>
        <w:left w:val="none" w:sz="0" w:space="0" w:color="auto"/>
        <w:bottom w:val="none" w:sz="0" w:space="0" w:color="auto"/>
        <w:right w:val="none" w:sz="0" w:space="0" w:color="auto"/>
      </w:divBdr>
      <w:divsChild>
        <w:div w:id="385690876">
          <w:marLeft w:val="0"/>
          <w:marRight w:val="0"/>
          <w:marTop w:val="0"/>
          <w:marBottom w:val="0"/>
          <w:divBdr>
            <w:top w:val="none" w:sz="0" w:space="0" w:color="auto"/>
            <w:left w:val="none" w:sz="0" w:space="0" w:color="auto"/>
            <w:bottom w:val="none" w:sz="0" w:space="0" w:color="auto"/>
            <w:right w:val="none" w:sz="0" w:space="0" w:color="auto"/>
          </w:divBdr>
          <w:divsChild>
            <w:div w:id="299045326">
              <w:marLeft w:val="0"/>
              <w:marRight w:val="0"/>
              <w:marTop w:val="0"/>
              <w:marBottom w:val="0"/>
              <w:divBdr>
                <w:top w:val="none" w:sz="0" w:space="0" w:color="auto"/>
                <w:left w:val="none" w:sz="0" w:space="0" w:color="auto"/>
                <w:bottom w:val="none" w:sz="0" w:space="0" w:color="auto"/>
                <w:right w:val="none" w:sz="0" w:space="0" w:color="auto"/>
              </w:divBdr>
            </w:div>
            <w:div w:id="1640303143">
              <w:marLeft w:val="0"/>
              <w:marRight w:val="0"/>
              <w:marTop w:val="0"/>
              <w:marBottom w:val="0"/>
              <w:divBdr>
                <w:top w:val="none" w:sz="0" w:space="0" w:color="auto"/>
                <w:left w:val="none" w:sz="0" w:space="0" w:color="auto"/>
                <w:bottom w:val="none" w:sz="0" w:space="0" w:color="auto"/>
                <w:right w:val="none" w:sz="0" w:space="0" w:color="auto"/>
              </w:divBdr>
              <w:divsChild>
                <w:div w:id="255332584">
                  <w:marLeft w:val="0"/>
                  <w:marRight w:val="0"/>
                  <w:marTop w:val="0"/>
                  <w:marBottom w:val="0"/>
                  <w:divBdr>
                    <w:top w:val="none" w:sz="0" w:space="0" w:color="auto"/>
                    <w:left w:val="none" w:sz="0" w:space="0" w:color="auto"/>
                    <w:bottom w:val="none" w:sz="0" w:space="0" w:color="auto"/>
                    <w:right w:val="none" w:sz="0" w:space="0" w:color="auto"/>
                  </w:divBdr>
                </w:div>
                <w:div w:id="421336708">
                  <w:marLeft w:val="0"/>
                  <w:marRight w:val="0"/>
                  <w:marTop w:val="0"/>
                  <w:marBottom w:val="0"/>
                  <w:divBdr>
                    <w:top w:val="none" w:sz="0" w:space="0" w:color="auto"/>
                    <w:left w:val="none" w:sz="0" w:space="0" w:color="auto"/>
                    <w:bottom w:val="none" w:sz="0" w:space="0" w:color="auto"/>
                    <w:right w:val="none" w:sz="0" w:space="0" w:color="auto"/>
                  </w:divBdr>
                </w:div>
                <w:div w:id="631057640">
                  <w:marLeft w:val="0"/>
                  <w:marRight w:val="0"/>
                  <w:marTop w:val="0"/>
                  <w:marBottom w:val="0"/>
                  <w:divBdr>
                    <w:top w:val="none" w:sz="0" w:space="0" w:color="auto"/>
                    <w:left w:val="none" w:sz="0" w:space="0" w:color="auto"/>
                    <w:bottom w:val="none" w:sz="0" w:space="0" w:color="auto"/>
                    <w:right w:val="none" w:sz="0" w:space="0" w:color="auto"/>
                  </w:divBdr>
                </w:div>
                <w:div w:id="1335646614">
                  <w:marLeft w:val="0"/>
                  <w:marRight w:val="0"/>
                  <w:marTop w:val="0"/>
                  <w:marBottom w:val="0"/>
                  <w:divBdr>
                    <w:top w:val="none" w:sz="0" w:space="0" w:color="auto"/>
                    <w:left w:val="none" w:sz="0" w:space="0" w:color="auto"/>
                    <w:bottom w:val="none" w:sz="0" w:space="0" w:color="auto"/>
                    <w:right w:val="none" w:sz="0" w:space="0" w:color="auto"/>
                  </w:divBdr>
                </w:div>
                <w:div w:id="1352335428">
                  <w:marLeft w:val="0"/>
                  <w:marRight w:val="0"/>
                  <w:marTop w:val="0"/>
                  <w:marBottom w:val="0"/>
                  <w:divBdr>
                    <w:top w:val="none" w:sz="0" w:space="0" w:color="auto"/>
                    <w:left w:val="none" w:sz="0" w:space="0" w:color="auto"/>
                    <w:bottom w:val="none" w:sz="0" w:space="0" w:color="auto"/>
                    <w:right w:val="none" w:sz="0" w:space="0" w:color="auto"/>
                  </w:divBdr>
                </w:div>
              </w:divsChild>
            </w:div>
            <w:div w:id="2065634383">
              <w:marLeft w:val="0"/>
              <w:marRight w:val="0"/>
              <w:marTop w:val="0"/>
              <w:marBottom w:val="0"/>
              <w:divBdr>
                <w:top w:val="none" w:sz="0" w:space="0" w:color="auto"/>
                <w:left w:val="none" w:sz="0" w:space="0" w:color="auto"/>
                <w:bottom w:val="none" w:sz="0" w:space="0" w:color="auto"/>
                <w:right w:val="none" w:sz="0" w:space="0" w:color="auto"/>
              </w:divBdr>
            </w:div>
          </w:divsChild>
        </w:div>
        <w:div w:id="502353142">
          <w:marLeft w:val="0"/>
          <w:marRight w:val="0"/>
          <w:marTop w:val="0"/>
          <w:marBottom w:val="0"/>
          <w:divBdr>
            <w:top w:val="none" w:sz="0" w:space="0" w:color="auto"/>
            <w:left w:val="none" w:sz="0" w:space="0" w:color="auto"/>
            <w:bottom w:val="none" w:sz="0" w:space="0" w:color="auto"/>
            <w:right w:val="none" w:sz="0" w:space="0" w:color="auto"/>
          </w:divBdr>
          <w:divsChild>
            <w:div w:id="1370913838">
              <w:marLeft w:val="0"/>
              <w:marRight w:val="0"/>
              <w:marTop w:val="0"/>
              <w:marBottom w:val="0"/>
              <w:divBdr>
                <w:top w:val="none" w:sz="0" w:space="0" w:color="auto"/>
                <w:left w:val="none" w:sz="0" w:space="0" w:color="auto"/>
                <w:bottom w:val="none" w:sz="0" w:space="0" w:color="auto"/>
                <w:right w:val="none" w:sz="0" w:space="0" w:color="auto"/>
              </w:divBdr>
              <w:divsChild>
                <w:div w:id="589856238">
                  <w:marLeft w:val="0"/>
                  <w:marRight w:val="0"/>
                  <w:marTop w:val="0"/>
                  <w:marBottom w:val="0"/>
                  <w:divBdr>
                    <w:top w:val="none" w:sz="0" w:space="0" w:color="auto"/>
                    <w:left w:val="none" w:sz="0" w:space="0" w:color="auto"/>
                    <w:bottom w:val="none" w:sz="0" w:space="0" w:color="auto"/>
                    <w:right w:val="none" w:sz="0" w:space="0" w:color="auto"/>
                  </w:divBdr>
                </w:div>
                <w:div w:id="1259871955">
                  <w:marLeft w:val="0"/>
                  <w:marRight w:val="0"/>
                  <w:marTop w:val="0"/>
                  <w:marBottom w:val="0"/>
                  <w:divBdr>
                    <w:top w:val="none" w:sz="0" w:space="0" w:color="auto"/>
                    <w:left w:val="none" w:sz="0" w:space="0" w:color="auto"/>
                    <w:bottom w:val="none" w:sz="0" w:space="0" w:color="auto"/>
                    <w:right w:val="none" w:sz="0" w:space="0" w:color="auto"/>
                  </w:divBdr>
                </w:div>
                <w:div w:id="1288465634">
                  <w:marLeft w:val="0"/>
                  <w:marRight w:val="0"/>
                  <w:marTop w:val="0"/>
                  <w:marBottom w:val="0"/>
                  <w:divBdr>
                    <w:top w:val="none" w:sz="0" w:space="0" w:color="auto"/>
                    <w:left w:val="none" w:sz="0" w:space="0" w:color="auto"/>
                    <w:bottom w:val="none" w:sz="0" w:space="0" w:color="auto"/>
                    <w:right w:val="none" w:sz="0" w:space="0" w:color="auto"/>
                  </w:divBdr>
                </w:div>
              </w:divsChild>
            </w:div>
            <w:div w:id="1505625607">
              <w:marLeft w:val="0"/>
              <w:marRight w:val="0"/>
              <w:marTop w:val="0"/>
              <w:marBottom w:val="0"/>
              <w:divBdr>
                <w:top w:val="none" w:sz="0" w:space="0" w:color="auto"/>
                <w:left w:val="none" w:sz="0" w:space="0" w:color="auto"/>
                <w:bottom w:val="none" w:sz="0" w:space="0" w:color="auto"/>
                <w:right w:val="none" w:sz="0" w:space="0" w:color="auto"/>
              </w:divBdr>
            </w:div>
          </w:divsChild>
        </w:div>
        <w:div w:id="608008903">
          <w:marLeft w:val="0"/>
          <w:marRight w:val="0"/>
          <w:marTop w:val="0"/>
          <w:marBottom w:val="0"/>
          <w:divBdr>
            <w:top w:val="none" w:sz="0" w:space="0" w:color="auto"/>
            <w:left w:val="none" w:sz="0" w:space="0" w:color="auto"/>
            <w:bottom w:val="none" w:sz="0" w:space="0" w:color="auto"/>
            <w:right w:val="none" w:sz="0" w:space="0" w:color="auto"/>
          </w:divBdr>
          <w:divsChild>
            <w:div w:id="432868187">
              <w:marLeft w:val="0"/>
              <w:marRight w:val="0"/>
              <w:marTop w:val="0"/>
              <w:marBottom w:val="0"/>
              <w:divBdr>
                <w:top w:val="none" w:sz="0" w:space="0" w:color="auto"/>
                <w:left w:val="none" w:sz="0" w:space="0" w:color="auto"/>
                <w:bottom w:val="none" w:sz="0" w:space="0" w:color="auto"/>
                <w:right w:val="none" w:sz="0" w:space="0" w:color="auto"/>
              </w:divBdr>
              <w:divsChild>
                <w:div w:id="86968269">
                  <w:marLeft w:val="0"/>
                  <w:marRight w:val="0"/>
                  <w:marTop w:val="0"/>
                  <w:marBottom w:val="0"/>
                  <w:divBdr>
                    <w:top w:val="none" w:sz="0" w:space="0" w:color="auto"/>
                    <w:left w:val="none" w:sz="0" w:space="0" w:color="auto"/>
                    <w:bottom w:val="none" w:sz="0" w:space="0" w:color="auto"/>
                    <w:right w:val="none" w:sz="0" w:space="0" w:color="auto"/>
                  </w:divBdr>
                </w:div>
                <w:div w:id="307251450">
                  <w:marLeft w:val="0"/>
                  <w:marRight w:val="0"/>
                  <w:marTop w:val="0"/>
                  <w:marBottom w:val="0"/>
                  <w:divBdr>
                    <w:top w:val="none" w:sz="0" w:space="0" w:color="auto"/>
                    <w:left w:val="none" w:sz="0" w:space="0" w:color="auto"/>
                    <w:bottom w:val="none" w:sz="0" w:space="0" w:color="auto"/>
                    <w:right w:val="none" w:sz="0" w:space="0" w:color="auto"/>
                  </w:divBdr>
                </w:div>
                <w:div w:id="1164474410">
                  <w:marLeft w:val="0"/>
                  <w:marRight w:val="0"/>
                  <w:marTop w:val="0"/>
                  <w:marBottom w:val="0"/>
                  <w:divBdr>
                    <w:top w:val="none" w:sz="0" w:space="0" w:color="auto"/>
                    <w:left w:val="none" w:sz="0" w:space="0" w:color="auto"/>
                    <w:bottom w:val="none" w:sz="0" w:space="0" w:color="auto"/>
                    <w:right w:val="none" w:sz="0" w:space="0" w:color="auto"/>
                  </w:divBdr>
                </w:div>
                <w:div w:id="14161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770">
          <w:marLeft w:val="0"/>
          <w:marRight w:val="0"/>
          <w:marTop w:val="0"/>
          <w:marBottom w:val="0"/>
          <w:divBdr>
            <w:top w:val="none" w:sz="0" w:space="0" w:color="auto"/>
            <w:left w:val="none" w:sz="0" w:space="0" w:color="auto"/>
            <w:bottom w:val="none" w:sz="0" w:space="0" w:color="auto"/>
            <w:right w:val="none" w:sz="0" w:space="0" w:color="auto"/>
          </w:divBdr>
          <w:divsChild>
            <w:div w:id="312103805">
              <w:marLeft w:val="0"/>
              <w:marRight w:val="0"/>
              <w:marTop w:val="0"/>
              <w:marBottom w:val="0"/>
              <w:divBdr>
                <w:top w:val="none" w:sz="0" w:space="0" w:color="auto"/>
                <w:left w:val="none" w:sz="0" w:space="0" w:color="auto"/>
                <w:bottom w:val="none" w:sz="0" w:space="0" w:color="auto"/>
                <w:right w:val="none" w:sz="0" w:space="0" w:color="auto"/>
              </w:divBdr>
            </w:div>
            <w:div w:id="353964538">
              <w:marLeft w:val="0"/>
              <w:marRight w:val="0"/>
              <w:marTop w:val="0"/>
              <w:marBottom w:val="0"/>
              <w:divBdr>
                <w:top w:val="none" w:sz="0" w:space="0" w:color="auto"/>
                <w:left w:val="none" w:sz="0" w:space="0" w:color="auto"/>
                <w:bottom w:val="none" w:sz="0" w:space="0" w:color="auto"/>
                <w:right w:val="none" w:sz="0" w:space="0" w:color="auto"/>
              </w:divBdr>
            </w:div>
            <w:div w:id="574823877">
              <w:marLeft w:val="0"/>
              <w:marRight w:val="0"/>
              <w:marTop w:val="0"/>
              <w:marBottom w:val="0"/>
              <w:divBdr>
                <w:top w:val="none" w:sz="0" w:space="0" w:color="auto"/>
                <w:left w:val="none" w:sz="0" w:space="0" w:color="auto"/>
                <w:bottom w:val="none" w:sz="0" w:space="0" w:color="auto"/>
                <w:right w:val="none" w:sz="0" w:space="0" w:color="auto"/>
              </w:divBdr>
              <w:divsChild>
                <w:div w:id="271597758">
                  <w:marLeft w:val="0"/>
                  <w:marRight w:val="0"/>
                  <w:marTop w:val="0"/>
                  <w:marBottom w:val="0"/>
                  <w:divBdr>
                    <w:top w:val="none" w:sz="0" w:space="0" w:color="auto"/>
                    <w:left w:val="none" w:sz="0" w:space="0" w:color="auto"/>
                    <w:bottom w:val="none" w:sz="0" w:space="0" w:color="auto"/>
                    <w:right w:val="none" w:sz="0" w:space="0" w:color="auto"/>
                  </w:divBdr>
                </w:div>
                <w:div w:id="112750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017780">
          <w:marLeft w:val="0"/>
          <w:marRight w:val="0"/>
          <w:marTop w:val="0"/>
          <w:marBottom w:val="0"/>
          <w:divBdr>
            <w:top w:val="none" w:sz="0" w:space="0" w:color="auto"/>
            <w:left w:val="none" w:sz="0" w:space="0" w:color="auto"/>
            <w:bottom w:val="none" w:sz="0" w:space="0" w:color="auto"/>
            <w:right w:val="none" w:sz="0" w:space="0" w:color="auto"/>
          </w:divBdr>
          <w:divsChild>
            <w:div w:id="1158881650">
              <w:marLeft w:val="0"/>
              <w:marRight w:val="0"/>
              <w:marTop w:val="0"/>
              <w:marBottom w:val="0"/>
              <w:divBdr>
                <w:top w:val="none" w:sz="0" w:space="0" w:color="auto"/>
                <w:left w:val="none" w:sz="0" w:space="0" w:color="auto"/>
                <w:bottom w:val="none" w:sz="0" w:space="0" w:color="auto"/>
                <w:right w:val="none" w:sz="0" w:space="0" w:color="auto"/>
              </w:divBdr>
            </w:div>
          </w:divsChild>
        </w:div>
        <w:div w:id="1149322689">
          <w:marLeft w:val="0"/>
          <w:marRight w:val="0"/>
          <w:marTop w:val="0"/>
          <w:marBottom w:val="0"/>
          <w:divBdr>
            <w:top w:val="none" w:sz="0" w:space="0" w:color="auto"/>
            <w:left w:val="none" w:sz="0" w:space="0" w:color="auto"/>
            <w:bottom w:val="none" w:sz="0" w:space="0" w:color="auto"/>
            <w:right w:val="none" w:sz="0" w:space="0" w:color="auto"/>
          </w:divBdr>
        </w:div>
        <w:div w:id="1746606075">
          <w:marLeft w:val="0"/>
          <w:marRight w:val="0"/>
          <w:marTop w:val="0"/>
          <w:marBottom w:val="0"/>
          <w:divBdr>
            <w:top w:val="none" w:sz="0" w:space="0" w:color="auto"/>
            <w:left w:val="none" w:sz="0" w:space="0" w:color="auto"/>
            <w:bottom w:val="none" w:sz="0" w:space="0" w:color="auto"/>
            <w:right w:val="none" w:sz="0" w:space="0" w:color="auto"/>
          </w:divBdr>
          <w:divsChild>
            <w:div w:id="75135475">
              <w:marLeft w:val="0"/>
              <w:marRight w:val="0"/>
              <w:marTop w:val="0"/>
              <w:marBottom w:val="0"/>
              <w:divBdr>
                <w:top w:val="none" w:sz="0" w:space="0" w:color="auto"/>
                <w:left w:val="none" w:sz="0" w:space="0" w:color="auto"/>
                <w:bottom w:val="none" w:sz="0" w:space="0" w:color="auto"/>
                <w:right w:val="none" w:sz="0" w:space="0" w:color="auto"/>
              </w:divBdr>
              <w:divsChild>
                <w:div w:id="583757596">
                  <w:marLeft w:val="0"/>
                  <w:marRight w:val="0"/>
                  <w:marTop w:val="0"/>
                  <w:marBottom w:val="0"/>
                  <w:divBdr>
                    <w:top w:val="none" w:sz="0" w:space="0" w:color="auto"/>
                    <w:left w:val="none" w:sz="0" w:space="0" w:color="auto"/>
                    <w:bottom w:val="none" w:sz="0" w:space="0" w:color="auto"/>
                    <w:right w:val="none" w:sz="0" w:space="0" w:color="auto"/>
                  </w:divBdr>
                </w:div>
                <w:div w:id="844052636">
                  <w:marLeft w:val="0"/>
                  <w:marRight w:val="0"/>
                  <w:marTop w:val="0"/>
                  <w:marBottom w:val="0"/>
                  <w:divBdr>
                    <w:top w:val="none" w:sz="0" w:space="0" w:color="auto"/>
                    <w:left w:val="none" w:sz="0" w:space="0" w:color="auto"/>
                    <w:bottom w:val="none" w:sz="0" w:space="0" w:color="auto"/>
                    <w:right w:val="none" w:sz="0" w:space="0" w:color="auto"/>
                  </w:divBdr>
                </w:div>
                <w:div w:id="946162937">
                  <w:marLeft w:val="0"/>
                  <w:marRight w:val="0"/>
                  <w:marTop w:val="0"/>
                  <w:marBottom w:val="0"/>
                  <w:divBdr>
                    <w:top w:val="none" w:sz="0" w:space="0" w:color="auto"/>
                    <w:left w:val="none" w:sz="0" w:space="0" w:color="auto"/>
                    <w:bottom w:val="none" w:sz="0" w:space="0" w:color="auto"/>
                    <w:right w:val="none" w:sz="0" w:space="0" w:color="auto"/>
                  </w:divBdr>
                </w:div>
                <w:div w:id="1135414327">
                  <w:marLeft w:val="0"/>
                  <w:marRight w:val="0"/>
                  <w:marTop w:val="0"/>
                  <w:marBottom w:val="0"/>
                  <w:divBdr>
                    <w:top w:val="none" w:sz="0" w:space="0" w:color="auto"/>
                    <w:left w:val="none" w:sz="0" w:space="0" w:color="auto"/>
                    <w:bottom w:val="none" w:sz="0" w:space="0" w:color="auto"/>
                    <w:right w:val="none" w:sz="0" w:space="0" w:color="auto"/>
                  </w:divBdr>
                </w:div>
              </w:divsChild>
            </w:div>
            <w:div w:id="130750157">
              <w:marLeft w:val="0"/>
              <w:marRight w:val="0"/>
              <w:marTop w:val="0"/>
              <w:marBottom w:val="0"/>
              <w:divBdr>
                <w:top w:val="none" w:sz="0" w:space="0" w:color="auto"/>
                <w:left w:val="none" w:sz="0" w:space="0" w:color="auto"/>
                <w:bottom w:val="none" w:sz="0" w:space="0" w:color="auto"/>
                <w:right w:val="none" w:sz="0" w:space="0" w:color="auto"/>
              </w:divBdr>
            </w:div>
            <w:div w:id="1112362029">
              <w:marLeft w:val="0"/>
              <w:marRight w:val="0"/>
              <w:marTop w:val="0"/>
              <w:marBottom w:val="0"/>
              <w:divBdr>
                <w:top w:val="none" w:sz="0" w:space="0" w:color="auto"/>
                <w:left w:val="none" w:sz="0" w:space="0" w:color="auto"/>
                <w:bottom w:val="none" w:sz="0" w:space="0" w:color="auto"/>
                <w:right w:val="none" w:sz="0" w:space="0" w:color="auto"/>
              </w:divBdr>
              <w:divsChild>
                <w:div w:id="1798520948">
                  <w:marLeft w:val="0"/>
                  <w:marRight w:val="0"/>
                  <w:marTop w:val="0"/>
                  <w:marBottom w:val="0"/>
                  <w:divBdr>
                    <w:top w:val="none" w:sz="0" w:space="0" w:color="auto"/>
                    <w:left w:val="none" w:sz="0" w:space="0" w:color="auto"/>
                    <w:bottom w:val="none" w:sz="0" w:space="0" w:color="auto"/>
                    <w:right w:val="none" w:sz="0" w:space="0" w:color="auto"/>
                  </w:divBdr>
                </w:div>
                <w:div w:id="2087341314">
                  <w:marLeft w:val="0"/>
                  <w:marRight w:val="0"/>
                  <w:marTop w:val="0"/>
                  <w:marBottom w:val="0"/>
                  <w:divBdr>
                    <w:top w:val="none" w:sz="0" w:space="0" w:color="auto"/>
                    <w:left w:val="none" w:sz="0" w:space="0" w:color="auto"/>
                    <w:bottom w:val="none" w:sz="0" w:space="0" w:color="auto"/>
                    <w:right w:val="none" w:sz="0" w:space="0" w:color="auto"/>
                  </w:divBdr>
                </w:div>
              </w:divsChild>
            </w:div>
            <w:div w:id="1129400099">
              <w:marLeft w:val="0"/>
              <w:marRight w:val="0"/>
              <w:marTop w:val="0"/>
              <w:marBottom w:val="0"/>
              <w:divBdr>
                <w:top w:val="none" w:sz="0" w:space="0" w:color="auto"/>
                <w:left w:val="none" w:sz="0" w:space="0" w:color="auto"/>
                <w:bottom w:val="none" w:sz="0" w:space="0" w:color="auto"/>
                <w:right w:val="none" w:sz="0" w:space="0" w:color="auto"/>
              </w:divBdr>
            </w:div>
            <w:div w:id="1319990662">
              <w:marLeft w:val="0"/>
              <w:marRight w:val="0"/>
              <w:marTop w:val="0"/>
              <w:marBottom w:val="0"/>
              <w:divBdr>
                <w:top w:val="none" w:sz="0" w:space="0" w:color="auto"/>
                <w:left w:val="none" w:sz="0" w:space="0" w:color="auto"/>
                <w:bottom w:val="none" w:sz="0" w:space="0" w:color="auto"/>
                <w:right w:val="none" w:sz="0" w:space="0" w:color="auto"/>
              </w:divBdr>
            </w:div>
            <w:div w:id="1332680742">
              <w:marLeft w:val="0"/>
              <w:marRight w:val="0"/>
              <w:marTop w:val="0"/>
              <w:marBottom w:val="0"/>
              <w:divBdr>
                <w:top w:val="none" w:sz="0" w:space="0" w:color="auto"/>
                <w:left w:val="none" w:sz="0" w:space="0" w:color="auto"/>
                <w:bottom w:val="none" w:sz="0" w:space="0" w:color="auto"/>
                <w:right w:val="none" w:sz="0" w:space="0" w:color="auto"/>
              </w:divBdr>
            </w:div>
          </w:divsChild>
        </w:div>
        <w:div w:id="1874154794">
          <w:marLeft w:val="0"/>
          <w:marRight w:val="0"/>
          <w:marTop w:val="0"/>
          <w:marBottom w:val="0"/>
          <w:divBdr>
            <w:top w:val="none" w:sz="0" w:space="0" w:color="auto"/>
            <w:left w:val="none" w:sz="0" w:space="0" w:color="auto"/>
            <w:bottom w:val="none" w:sz="0" w:space="0" w:color="auto"/>
            <w:right w:val="none" w:sz="0" w:space="0" w:color="auto"/>
          </w:divBdr>
          <w:divsChild>
            <w:div w:id="166217841">
              <w:marLeft w:val="0"/>
              <w:marRight w:val="0"/>
              <w:marTop w:val="0"/>
              <w:marBottom w:val="0"/>
              <w:divBdr>
                <w:top w:val="none" w:sz="0" w:space="0" w:color="auto"/>
                <w:left w:val="none" w:sz="0" w:space="0" w:color="auto"/>
                <w:bottom w:val="none" w:sz="0" w:space="0" w:color="auto"/>
                <w:right w:val="none" w:sz="0" w:space="0" w:color="auto"/>
              </w:divBdr>
              <w:divsChild>
                <w:div w:id="1023629268">
                  <w:marLeft w:val="0"/>
                  <w:marRight w:val="0"/>
                  <w:marTop w:val="0"/>
                  <w:marBottom w:val="0"/>
                  <w:divBdr>
                    <w:top w:val="none" w:sz="0" w:space="0" w:color="auto"/>
                    <w:left w:val="none" w:sz="0" w:space="0" w:color="auto"/>
                    <w:bottom w:val="none" w:sz="0" w:space="0" w:color="auto"/>
                    <w:right w:val="none" w:sz="0" w:space="0" w:color="auto"/>
                  </w:divBdr>
                </w:div>
                <w:div w:id="1937639136">
                  <w:marLeft w:val="0"/>
                  <w:marRight w:val="0"/>
                  <w:marTop w:val="0"/>
                  <w:marBottom w:val="0"/>
                  <w:divBdr>
                    <w:top w:val="none" w:sz="0" w:space="0" w:color="auto"/>
                    <w:left w:val="none" w:sz="0" w:space="0" w:color="auto"/>
                    <w:bottom w:val="none" w:sz="0" w:space="0" w:color="auto"/>
                    <w:right w:val="none" w:sz="0" w:space="0" w:color="auto"/>
                  </w:divBdr>
                </w:div>
              </w:divsChild>
            </w:div>
            <w:div w:id="291249694">
              <w:marLeft w:val="0"/>
              <w:marRight w:val="0"/>
              <w:marTop w:val="0"/>
              <w:marBottom w:val="0"/>
              <w:divBdr>
                <w:top w:val="none" w:sz="0" w:space="0" w:color="auto"/>
                <w:left w:val="none" w:sz="0" w:space="0" w:color="auto"/>
                <w:bottom w:val="none" w:sz="0" w:space="0" w:color="auto"/>
                <w:right w:val="none" w:sz="0" w:space="0" w:color="auto"/>
              </w:divBdr>
            </w:div>
            <w:div w:id="762533888">
              <w:marLeft w:val="0"/>
              <w:marRight w:val="0"/>
              <w:marTop w:val="0"/>
              <w:marBottom w:val="0"/>
              <w:divBdr>
                <w:top w:val="none" w:sz="0" w:space="0" w:color="auto"/>
                <w:left w:val="none" w:sz="0" w:space="0" w:color="auto"/>
                <w:bottom w:val="none" w:sz="0" w:space="0" w:color="auto"/>
                <w:right w:val="none" w:sz="0" w:space="0" w:color="auto"/>
              </w:divBdr>
            </w:div>
            <w:div w:id="1622493940">
              <w:marLeft w:val="0"/>
              <w:marRight w:val="0"/>
              <w:marTop w:val="0"/>
              <w:marBottom w:val="0"/>
              <w:divBdr>
                <w:top w:val="none" w:sz="0" w:space="0" w:color="auto"/>
                <w:left w:val="none" w:sz="0" w:space="0" w:color="auto"/>
                <w:bottom w:val="none" w:sz="0" w:space="0" w:color="auto"/>
                <w:right w:val="none" w:sz="0" w:space="0" w:color="auto"/>
              </w:divBdr>
            </w:div>
            <w:div w:id="1798647399">
              <w:marLeft w:val="0"/>
              <w:marRight w:val="0"/>
              <w:marTop w:val="0"/>
              <w:marBottom w:val="0"/>
              <w:divBdr>
                <w:top w:val="none" w:sz="0" w:space="0" w:color="auto"/>
                <w:left w:val="none" w:sz="0" w:space="0" w:color="auto"/>
                <w:bottom w:val="none" w:sz="0" w:space="0" w:color="auto"/>
                <w:right w:val="none" w:sz="0" w:space="0" w:color="auto"/>
              </w:divBdr>
            </w:div>
            <w:div w:id="1835952645">
              <w:marLeft w:val="0"/>
              <w:marRight w:val="0"/>
              <w:marTop w:val="0"/>
              <w:marBottom w:val="0"/>
              <w:divBdr>
                <w:top w:val="none" w:sz="0" w:space="0" w:color="auto"/>
                <w:left w:val="none" w:sz="0" w:space="0" w:color="auto"/>
                <w:bottom w:val="none" w:sz="0" w:space="0" w:color="auto"/>
                <w:right w:val="none" w:sz="0" w:space="0" w:color="auto"/>
              </w:divBdr>
              <w:divsChild>
                <w:div w:id="341204384">
                  <w:marLeft w:val="0"/>
                  <w:marRight w:val="0"/>
                  <w:marTop w:val="0"/>
                  <w:marBottom w:val="0"/>
                  <w:divBdr>
                    <w:top w:val="none" w:sz="0" w:space="0" w:color="auto"/>
                    <w:left w:val="none" w:sz="0" w:space="0" w:color="auto"/>
                    <w:bottom w:val="none" w:sz="0" w:space="0" w:color="auto"/>
                    <w:right w:val="none" w:sz="0" w:space="0" w:color="auto"/>
                  </w:divBdr>
                </w:div>
                <w:div w:id="661012071">
                  <w:marLeft w:val="0"/>
                  <w:marRight w:val="0"/>
                  <w:marTop w:val="0"/>
                  <w:marBottom w:val="0"/>
                  <w:divBdr>
                    <w:top w:val="none" w:sz="0" w:space="0" w:color="auto"/>
                    <w:left w:val="none" w:sz="0" w:space="0" w:color="auto"/>
                    <w:bottom w:val="none" w:sz="0" w:space="0" w:color="auto"/>
                    <w:right w:val="none" w:sz="0" w:space="0" w:color="auto"/>
                  </w:divBdr>
                </w:div>
                <w:div w:id="957685464">
                  <w:marLeft w:val="0"/>
                  <w:marRight w:val="0"/>
                  <w:marTop w:val="0"/>
                  <w:marBottom w:val="0"/>
                  <w:divBdr>
                    <w:top w:val="none" w:sz="0" w:space="0" w:color="auto"/>
                    <w:left w:val="none" w:sz="0" w:space="0" w:color="auto"/>
                    <w:bottom w:val="none" w:sz="0" w:space="0" w:color="auto"/>
                    <w:right w:val="none" w:sz="0" w:space="0" w:color="auto"/>
                  </w:divBdr>
                </w:div>
                <w:div w:id="1221089129">
                  <w:marLeft w:val="0"/>
                  <w:marRight w:val="0"/>
                  <w:marTop w:val="0"/>
                  <w:marBottom w:val="0"/>
                  <w:divBdr>
                    <w:top w:val="none" w:sz="0" w:space="0" w:color="auto"/>
                    <w:left w:val="none" w:sz="0" w:space="0" w:color="auto"/>
                    <w:bottom w:val="none" w:sz="0" w:space="0" w:color="auto"/>
                    <w:right w:val="none" w:sz="0" w:space="0" w:color="auto"/>
                  </w:divBdr>
                </w:div>
                <w:div w:id="2002847101">
                  <w:marLeft w:val="0"/>
                  <w:marRight w:val="0"/>
                  <w:marTop w:val="0"/>
                  <w:marBottom w:val="0"/>
                  <w:divBdr>
                    <w:top w:val="none" w:sz="0" w:space="0" w:color="auto"/>
                    <w:left w:val="none" w:sz="0" w:space="0" w:color="auto"/>
                    <w:bottom w:val="none" w:sz="0" w:space="0" w:color="auto"/>
                    <w:right w:val="none" w:sz="0" w:space="0" w:color="auto"/>
                  </w:divBdr>
                </w:div>
              </w:divsChild>
            </w:div>
            <w:div w:id="2097433932">
              <w:marLeft w:val="0"/>
              <w:marRight w:val="0"/>
              <w:marTop w:val="0"/>
              <w:marBottom w:val="0"/>
              <w:divBdr>
                <w:top w:val="none" w:sz="0" w:space="0" w:color="auto"/>
                <w:left w:val="none" w:sz="0" w:space="0" w:color="auto"/>
                <w:bottom w:val="none" w:sz="0" w:space="0" w:color="auto"/>
                <w:right w:val="none" w:sz="0" w:space="0" w:color="auto"/>
              </w:divBdr>
              <w:divsChild>
                <w:div w:id="433324151">
                  <w:marLeft w:val="0"/>
                  <w:marRight w:val="0"/>
                  <w:marTop w:val="0"/>
                  <w:marBottom w:val="0"/>
                  <w:divBdr>
                    <w:top w:val="none" w:sz="0" w:space="0" w:color="auto"/>
                    <w:left w:val="none" w:sz="0" w:space="0" w:color="auto"/>
                    <w:bottom w:val="none" w:sz="0" w:space="0" w:color="auto"/>
                    <w:right w:val="none" w:sz="0" w:space="0" w:color="auto"/>
                  </w:divBdr>
                </w:div>
                <w:div w:id="561916128">
                  <w:marLeft w:val="0"/>
                  <w:marRight w:val="0"/>
                  <w:marTop w:val="0"/>
                  <w:marBottom w:val="0"/>
                  <w:divBdr>
                    <w:top w:val="none" w:sz="0" w:space="0" w:color="auto"/>
                    <w:left w:val="none" w:sz="0" w:space="0" w:color="auto"/>
                    <w:bottom w:val="none" w:sz="0" w:space="0" w:color="auto"/>
                    <w:right w:val="none" w:sz="0" w:space="0" w:color="auto"/>
                  </w:divBdr>
                </w:div>
                <w:div w:id="639774008">
                  <w:marLeft w:val="0"/>
                  <w:marRight w:val="0"/>
                  <w:marTop w:val="0"/>
                  <w:marBottom w:val="0"/>
                  <w:divBdr>
                    <w:top w:val="none" w:sz="0" w:space="0" w:color="auto"/>
                    <w:left w:val="none" w:sz="0" w:space="0" w:color="auto"/>
                    <w:bottom w:val="none" w:sz="0" w:space="0" w:color="auto"/>
                    <w:right w:val="none" w:sz="0" w:space="0" w:color="auto"/>
                  </w:divBdr>
                </w:div>
                <w:div w:id="1039470651">
                  <w:marLeft w:val="0"/>
                  <w:marRight w:val="0"/>
                  <w:marTop w:val="0"/>
                  <w:marBottom w:val="0"/>
                  <w:divBdr>
                    <w:top w:val="none" w:sz="0" w:space="0" w:color="auto"/>
                    <w:left w:val="none" w:sz="0" w:space="0" w:color="auto"/>
                    <w:bottom w:val="none" w:sz="0" w:space="0" w:color="auto"/>
                    <w:right w:val="none" w:sz="0" w:space="0" w:color="auto"/>
                  </w:divBdr>
                </w:div>
                <w:div w:id="1078866390">
                  <w:marLeft w:val="0"/>
                  <w:marRight w:val="0"/>
                  <w:marTop w:val="0"/>
                  <w:marBottom w:val="0"/>
                  <w:divBdr>
                    <w:top w:val="none" w:sz="0" w:space="0" w:color="auto"/>
                    <w:left w:val="none" w:sz="0" w:space="0" w:color="auto"/>
                    <w:bottom w:val="none" w:sz="0" w:space="0" w:color="auto"/>
                    <w:right w:val="none" w:sz="0" w:space="0" w:color="auto"/>
                  </w:divBdr>
                </w:div>
                <w:div w:id="1600986162">
                  <w:marLeft w:val="0"/>
                  <w:marRight w:val="0"/>
                  <w:marTop w:val="0"/>
                  <w:marBottom w:val="0"/>
                  <w:divBdr>
                    <w:top w:val="none" w:sz="0" w:space="0" w:color="auto"/>
                    <w:left w:val="none" w:sz="0" w:space="0" w:color="auto"/>
                    <w:bottom w:val="none" w:sz="0" w:space="0" w:color="auto"/>
                    <w:right w:val="none" w:sz="0" w:space="0" w:color="auto"/>
                  </w:divBdr>
                </w:div>
                <w:div w:id="172163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035684">
      <w:bodyDiv w:val="1"/>
      <w:marLeft w:val="0"/>
      <w:marRight w:val="0"/>
      <w:marTop w:val="0"/>
      <w:marBottom w:val="0"/>
      <w:divBdr>
        <w:top w:val="none" w:sz="0" w:space="0" w:color="auto"/>
        <w:left w:val="none" w:sz="0" w:space="0" w:color="auto"/>
        <w:bottom w:val="none" w:sz="0" w:space="0" w:color="auto"/>
        <w:right w:val="none" w:sz="0" w:space="0" w:color="auto"/>
      </w:divBdr>
      <w:divsChild>
        <w:div w:id="1201675158">
          <w:marLeft w:val="0"/>
          <w:marRight w:val="0"/>
          <w:marTop w:val="0"/>
          <w:marBottom w:val="0"/>
          <w:divBdr>
            <w:top w:val="none" w:sz="0" w:space="0" w:color="auto"/>
            <w:left w:val="none" w:sz="0" w:space="0" w:color="auto"/>
            <w:bottom w:val="none" w:sz="0" w:space="0" w:color="auto"/>
            <w:right w:val="none" w:sz="0" w:space="0" w:color="auto"/>
          </w:divBdr>
          <w:divsChild>
            <w:div w:id="1519274975">
              <w:marLeft w:val="0"/>
              <w:marRight w:val="0"/>
              <w:marTop w:val="0"/>
              <w:marBottom w:val="0"/>
              <w:divBdr>
                <w:top w:val="none" w:sz="0" w:space="0" w:color="auto"/>
                <w:left w:val="none" w:sz="0" w:space="0" w:color="auto"/>
                <w:bottom w:val="none" w:sz="0" w:space="0" w:color="auto"/>
                <w:right w:val="none" w:sz="0" w:space="0" w:color="auto"/>
              </w:divBdr>
            </w:div>
          </w:divsChild>
        </w:div>
        <w:div w:id="1324508853">
          <w:marLeft w:val="0"/>
          <w:marRight w:val="0"/>
          <w:marTop w:val="0"/>
          <w:marBottom w:val="0"/>
          <w:divBdr>
            <w:top w:val="none" w:sz="0" w:space="0" w:color="auto"/>
            <w:left w:val="none" w:sz="0" w:space="0" w:color="auto"/>
            <w:bottom w:val="none" w:sz="0" w:space="0" w:color="auto"/>
            <w:right w:val="none" w:sz="0" w:space="0" w:color="auto"/>
          </w:divBdr>
        </w:div>
      </w:divsChild>
    </w:div>
    <w:div w:id="1181163415">
      <w:bodyDiv w:val="1"/>
      <w:marLeft w:val="0"/>
      <w:marRight w:val="0"/>
      <w:marTop w:val="0"/>
      <w:marBottom w:val="0"/>
      <w:divBdr>
        <w:top w:val="none" w:sz="0" w:space="0" w:color="auto"/>
        <w:left w:val="none" w:sz="0" w:space="0" w:color="auto"/>
        <w:bottom w:val="none" w:sz="0" w:space="0" w:color="auto"/>
        <w:right w:val="none" w:sz="0" w:space="0" w:color="auto"/>
      </w:divBdr>
      <w:divsChild>
        <w:div w:id="6519074">
          <w:marLeft w:val="0"/>
          <w:marRight w:val="0"/>
          <w:marTop w:val="0"/>
          <w:marBottom w:val="0"/>
          <w:divBdr>
            <w:top w:val="none" w:sz="0" w:space="0" w:color="auto"/>
            <w:left w:val="none" w:sz="0" w:space="0" w:color="auto"/>
            <w:bottom w:val="none" w:sz="0" w:space="0" w:color="auto"/>
            <w:right w:val="none" w:sz="0" w:space="0" w:color="auto"/>
          </w:divBdr>
          <w:divsChild>
            <w:div w:id="545604125">
              <w:marLeft w:val="0"/>
              <w:marRight w:val="0"/>
              <w:marTop w:val="0"/>
              <w:marBottom w:val="0"/>
              <w:divBdr>
                <w:top w:val="none" w:sz="0" w:space="0" w:color="auto"/>
                <w:left w:val="none" w:sz="0" w:space="0" w:color="auto"/>
                <w:bottom w:val="none" w:sz="0" w:space="0" w:color="auto"/>
                <w:right w:val="none" w:sz="0" w:space="0" w:color="auto"/>
              </w:divBdr>
              <w:divsChild>
                <w:div w:id="3959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527090">
          <w:marLeft w:val="0"/>
          <w:marRight w:val="0"/>
          <w:marTop w:val="0"/>
          <w:marBottom w:val="0"/>
          <w:divBdr>
            <w:top w:val="none" w:sz="0" w:space="0" w:color="auto"/>
            <w:left w:val="none" w:sz="0" w:space="0" w:color="auto"/>
            <w:bottom w:val="none" w:sz="0" w:space="0" w:color="auto"/>
            <w:right w:val="none" w:sz="0" w:space="0" w:color="auto"/>
          </w:divBdr>
          <w:divsChild>
            <w:div w:id="93744877">
              <w:marLeft w:val="0"/>
              <w:marRight w:val="0"/>
              <w:marTop w:val="0"/>
              <w:marBottom w:val="0"/>
              <w:divBdr>
                <w:top w:val="none" w:sz="0" w:space="0" w:color="auto"/>
                <w:left w:val="none" w:sz="0" w:space="0" w:color="auto"/>
                <w:bottom w:val="none" w:sz="0" w:space="0" w:color="auto"/>
                <w:right w:val="none" w:sz="0" w:space="0" w:color="auto"/>
              </w:divBdr>
              <w:divsChild>
                <w:div w:id="8438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995761">
      <w:bodyDiv w:val="1"/>
      <w:marLeft w:val="0"/>
      <w:marRight w:val="0"/>
      <w:marTop w:val="0"/>
      <w:marBottom w:val="0"/>
      <w:divBdr>
        <w:top w:val="none" w:sz="0" w:space="0" w:color="auto"/>
        <w:left w:val="none" w:sz="0" w:space="0" w:color="auto"/>
        <w:bottom w:val="none" w:sz="0" w:space="0" w:color="auto"/>
        <w:right w:val="none" w:sz="0" w:space="0" w:color="auto"/>
      </w:divBdr>
      <w:divsChild>
        <w:div w:id="2091779024">
          <w:marLeft w:val="0"/>
          <w:marRight w:val="0"/>
          <w:marTop w:val="0"/>
          <w:marBottom w:val="0"/>
          <w:divBdr>
            <w:top w:val="none" w:sz="0" w:space="0" w:color="auto"/>
            <w:left w:val="none" w:sz="0" w:space="0" w:color="auto"/>
            <w:bottom w:val="none" w:sz="0" w:space="0" w:color="auto"/>
            <w:right w:val="none" w:sz="0" w:space="0" w:color="auto"/>
          </w:divBdr>
          <w:divsChild>
            <w:div w:id="202909497">
              <w:marLeft w:val="0"/>
              <w:marRight w:val="0"/>
              <w:marTop w:val="0"/>
              <w:marBottom w:val="0"/>
              <w:divBdr>
                <w:top w:val="none" w:sz="0" w:space="0" w:color="auto"/>
                <w:left w:val="none" w:sz="0" w:space="0" w:color="auto"/>
                <w:bottom w:val="none" w:sz="0" w:space="0" w:color="auto"/>
                <w:right w:val="none" w:sz="0" w:space="0" w:color="auto"/>
              </w:divBdr>
              <w:divsChild>
                <w:div w:id="55596582">
                  <w:marLeft w:val="0"/>
                  <w:marRight w:val="0"/>
                  <w:marTop w:val="0"/>
                  <w:marBottom w:val="0"/>
                  <w:divBdr>
                    <w:top w:val="none" w:sz="0" w:space="0" w:color="auto"/>
                    <w:left w:val="none" w:sz="0" w:space="0" w:color="auto"/>
                    <w:bottom w:val="none" w:sz="0" w:space="0" w:color="auto"/>
                    <w:right w:val="none" w:sz="0" w:space="0" w:color="auto"/>
                  </w:divBdr>
                </w:div>
                <w:div w:id="229848328">
                  <w:marLeft w:val="0"/>
                  <w:marRight w:val="0"/>
                  <w:marTop w:val="0"/>
                  <w:marBottom w:val="0"/>
                  <w:divBdr>
                    <w:top w:val="none" w:sz="0" w:space="0" w:color="auto"/>
                    <w:left w:val="none" w:sz="0" w:space="0" w:color="auto"/>
                    <w:bottom w:val="none" w:sz="0" w:space="0" w:color="auto"/>
                    <w:right w:val="none" w:sz="0" w:space="0" w:color="auto"/>
                  </w:divBdr>
                </w:div>
                <w:div w:id="366953500">
                  <w:marLeft w:val="0"/>
                  <w:marRight w:val="0"/>
                  <w:marTop w:val="0"/>
                  <w:marBottom w:val="0"/>
                  <w:divBdr>
                    <w:top w:val="none" w:sz="0" w:space="0" w:color="auto"/>
                    <w:left w:val="none" w:sz="0" w:space="0" w:color="auto"/>
                    <w:bottom w:val="none" w:sz="0" w:space="0" w:color="auto"/>
                    <w:right w:val="none" w:sz="0" w:space="0" w:color="auto"/>
                  </w:divBdr>
                </w:div>
                <w:div w:id="1990749115">
                  <w:marLeft w:val="0"/>
                  <w:marRight w:val="0"/>
                  <w:marTop w:val="0"/>
                  <w:marBottom w:val="0"/>
                  <w:divBdr>
                    <w:top w:val="none" w:sz="0" w:space="0" w:color="auto"/>
                    <w:left w:val="none" w:sz="0" w:space="0" w:color="auto"/>
                    <w:bottom w:val="none" w:sz="0" w:space="0" w:color="auto"/>
                    <w:right w:val="none" w:sz="0" w:space="0" w:color="auto"/>
                  </w:divBdr>
                </w:div>
              </w:divsChild>
            </w:div>
            <w:div w:id="592980608">
              <w:marLeft w:val="0"/>
              <w:marRight w:val="0"/>
              <w:marTop w:val="0"/>
              <w:marBottom w:val="0"/>
              <w:divBdr>
                <w:top w:val="none" w:sz="0" w:space="0" w:color="auto"/>
                <w:left w:val="none" w:sz="0" w:space="0" w:color="auto"/>
                <w:bottom w:val="none" w:sz="0" w:space="0" w:color="auto"/>
                <w:right w:val="none" w:sz="0" w:space="0" w:color="auto"/>
              </w:divBdr>
            </w:div>
            <w:div w:id="1330593466">
              <w:marLeft w:val="0"/>
              <w:marRight w:val="0"/>
              <w:marTop w:val="0"/>
              <w:marBottom w:val="0"/>
              <w:divBdr>
                <w:top w:val="none" w:sz="0" w:space="0" w:color="auto"/>
                <w:left w:val="none" w:sz="0" w:space="0" w:color="auto"/>
                <w:bottom w:val="none" w:sz="0" w:space="0" w:color="auto"/>
                <w:right w:val="none" w:sz="0" w:space="0" w:color="auto"/>
              </w:divBdr>
            </w:div>
            <w:div w:id="2021663764">
              <w:marLeft w:val="0"/>
              <w:marRight w:val="0"/>
              <w:marTop w:val="0"/>
              <w:marBottom w:val="0"/>
              <w:divBdr>
                <w:top w:val="none" w:sz="0" w:space="0" w:color="auto"/>
                <w:left w:val="none" w:sz="0" w:space="0" w:color="auto"/>
                <w:bottom w:val="none" w:sz="0" w:space="0" w:color="auto"/>
                <w:right w:val="none" w:sz="0" w:space="0" w:color="auto"/>
              </w:divBdr>
            </w:div>
          </w:divsChild>
        </w:div>
        <w:div w:id="2097286428">
          <w:marLeft w:val="0"/>
          <w:marRight w:val="0"/>
          <w:marTop w:val="0"/>
          <w:marBottom w:val="0"/>
          <w:divBdr>
            <w:top w:val="none" w:sz="0" w:space="0" w:color="auto"/>
            <w:left w:val="none" w:sz="0" w:space="0" w:color="auto"/>
            <w:bottom w:val="none" w:sz="0" w:space="0" w:color="auto"/>
            <w:right w:val="none" w:sz="0" w:space="0" w:color="auto"/>
          </w:divBdr>
        </w:div>
      </w:divsChild>
    </w:div>
    <w:div w:id="1250385670">
      <w:bodyDiv w:val="1"/>
      <w:marLeft w:val="0"/>
      <w:marRight w:val="0"/>
      <w:marTop w:val="0"/>
      <w:marBottom w:val="0"/>
      <w:divBdr>
        <w:top w:val="none" w:sz="0" w:space="0" w:color="auto"/>
        <w:left w:val="none" w:sz="0" w:space="0" w:color="auto"/>
        <w:bottom w:val="none" w:sz="0" w:space="0" w:color="auto"/>
        <w:right w:val="none" w:sz="0" w:space="0" w:color="auto"/>
      </w:divBdr>
    </w:div>
    <w:div w:id="1254053790">
      <w:bodyDiv w:val="1"/>
      <w:marLeft w:val="0"/>
      <w:marRight w:val="0"/>
      <w:marTop w:val="0"/>
      <w:marBottom w:val="0"/>
      <w:divBdr>
        <w:top w:val="none" w:sz="0" w:space="0" w:color="auto"/>
        <w:left w:val="none" w:sz="0" w:space="0" w:color="auto"/>
        <w:bottom w:val="none" w:sz="0" w:space="0" w:color="auto"/>
        <w:right w:val="none" w:sz="0" w:space="0" w:color="auto"/>
      </w:divBdr>
      <w:divsChild>
        <w:div w:id="1277444958">
          <w:marLeft w:val="0"/>
          <w:marRight w:val="0"/>
          <w:marTop w:val="0"/>
          <w:marBottom w:val="0"/>
          <w:divBdr>
            <w:top w:val="none" w:sz="0" w:space="0" w:color="auto"/>
            <w:left w:val="none" w:sz="0" w:space="0" w:color="auto"/>
            <w:bottom w:val="none" w:sz="0" w:space="0" w:color="auto"/>
            <w:right w:val="none" w:sz="0" w:space="0" w:color="auto"/>
          </w:divBdr>
          <w:divsChild>
            <w:div w:id="1100953102">
              <w:marLeft w:val="0"/>
              <w:marRight w:val="0"/>
              <w:marTop w:val="0"/>
              <w:marBottom w:val="0"/>
              <w:divBdr>
                <w:top w:val="none" w:sz="0" w:space="0" w:color="auto"/>
                <w:left w:val="none" w:sz="0" w:space="0" w:color="auto"/>
                <w:bottom w:val="none" w:sz="0" w:space="0" w:color="auto"/>
                <w:right w:val="none" w:sz="0" w:space="0" w:color="auto"/>
              </w:divBdr>
              <w:divsChild>
                <w:div w:id="38366210">
                  <w:marLeft w:val="0"/>
                  <w:marRight w:val="0"/>
                  <w:marTop w:val="0"/>
                  <w:marBottom w:val="0"/>
                  <w:divBdr>
                    <w:top w:val="none" w:sz="0" w:space="0" w:color="auto"/>
                    <w:left w:val="none" w:sz="0" w:space="0" w:color="auto"/>
                    <w:bottom w:val="none" w:sz="0" w:space="0" w:color="auto"/>
                    <w:right w:val="none" w:sz="0" w:space="0" w:color="auto"/>
                  </w:divBdr>
                  <w:divsChild>
                    <w:div w:id="1259823937">
                      <w:marLeft w:val="0"/>
                      <w:marRight w:val="0"/>
                      <w:marTop w:val="0"/>
                      <w:marBottom w:val="0"/>
                      <w:divBdr>
                        <w:top w:val="none" w:sz="0" w:space="0" w:color="auto"/>
                        <w:left w:val="none" w:sz="0" w:space="0" w:color="auto"/>
                        <w:bottom w:val="none" w:sz="0" w:space="0" w:color="auto"/>
                        <w:right w:val="none" w:sz="0" w:space="0" w:color="auto"/>
                      </w:divBdr>
                    </w:div>
                    <w:div w:id="1394159763">
                      <w:marLeft w:val="0"/>
                      <w:marRight w:val="0"/>
                      <w:marTop w:val="0"/>
                      <w:marBottom w:val="0"/>
                      <w:divBdr>
                        <w:top w:val="none" w:sz="0" w:space="0" w:color="auto"/>
                        <w:left w:val="none" w:sz="0" w:space="0" w:color="auto"/>
                        <w:bottom w:val="none" w:sz="0" w:space="0" w:color="auto"/>
                        <w:right w:val="none" w:sz="0" w:space="0" w:color="auto"/>
                      </w:divBdr>
                    </w:div>
                  </w:divsChild>
                </w:div>
                <w:div w:id="1487167271">
                  <w:marLeft w:val="0"/>
                  <w:marRight w:val="0"/>
                  <w:marTop w:val="0"/>
                  <w:marBottom w:val="0"/>
                  <w:divBdr>
                    <w:top w:val="none" w:sz="0" w:space="0" w:color="auto"/>
                    <w:left w:val="none" w:sz="0" w:space="0" w:color="auto"/>
                    <w:bottom w:val="none" w:sz="0" w:space="0" w:color="auto"/>
                    <w:right w:val="none" w:sz="0" w:space="0" w:color="auto"/>
                  </w:divBdr>
                </w:div>
                <w:div w:id="1568761131">
                  <w:marLeft w:val="0"/>
                  <w:marRight w:val="0"/>
                  <w:marTop w:val="0"/>
                  <w:marBottom w:val="0"/>
                  <w:divBdr>
                    <w:top w:val="none" w:sz="0" w:space="0" w:color="auto"/>
                    <w:left w:val="none" w:sz="0" w:space="0" w:color="auto"/>
                    <w:bottom w:val="none" w:sz="0" w:space="0" w:color="auto"/>
                    <w:right w:val="none" w:sz="0" w:space="0" w:color="auto"/>
                  </w:divBdr>
                </w:div>
                <w:div w:id="1853450756">
                  <w:marLeft w:val="0"/>
                  <w:marRight w:val="0"/>
                  <w:marTop w:val="0"/>
                  <w:marBottom w:val="0"/>
                  <w:divBdr>
                    <w:top w:val="none" w:sz="0" w:space="0" w:color="auto"/>
                    <w:left w:val="none" w:sz="0" w:space="0" w:color="auto"/>
                    <w:bottom w:val="none" w:sz="0" w:space="0" w:color="auto"/>
                    <w:right w:val="none" w:sz="0" w:space="0" w:color="auto"/>
                  </w:divBdr>
                </w:div>
              </w:divsChild>
            </w:div>
            <w:div w:id="1330521863">
              <w:marLeft w:val="0"/>
              <w:marRight w:val="0"/>
              <w:marTop w:val="0"/>
              <w:marBottom w:val="0"/>
              <w:divBdr>
                <w:top w:val="none" w:sz="0" w:space="0" w:color="auto"/>
                <w:left w:val="none" w:sz="0" w:space="0" w:color="auto"/>
                <w:bottom w:val="none" w:sz="0" w:space="0" w:color="auto"/>
                <w:right w:val="none" w:sz="0" w:space="0" w:color="auto"/>
              </w:divBdr>
              <w:divsChild>
                <w:div w:id="1163742989">
                  <w:marLeft w:val="0"/>
                  <w:marRight w:val="0"/>
                  <w:marTop w:val="0"/>
                  <w:marBottom w:val="0"/>
                  <w:divBdr>
                    <w:top w:val="none" w:sz="0" w:space="0" w:color="auto"/>
                    <w:left w:val="none" w:sz="0" w:space="0" w:color="auto"/>
                    <w:bottom w:val="none" w:sz="0" w:space="0" w:color="auto"/>
                    <w:right w:val="none" w:sz="0" w:space="0" w:color="auto"/>
                  </w:divBdr>
                  <w:divsChild>
                    <w:div w:id="831992264">
                      <w:marLeft w:val="0"/>
                      <w:marRight w:val="0"/>
                      <w:marTop w:val="0"/>
                      <w:marBottom w:val="0"/>
                      <w:divBdr>
                        <w:top w:val="none" w:sz="0" w:space="0" w:color="auto"/>
                        <w:left w:val="none" w:sz="0" w:space="0" w:color="auto"/>
                        <w:bottom w:val="none" w:sz="0" w:space="0" w:color="auto"/>
                        <w:right w:val="none" w:sz="0" w:space="0" w:color="auto"/>
                      </w:divBdr>
                    </w:div>
                    <w:div w:id="1365521882">
                      <w:marLeft w:val="0"/>
                      <w:marRight w:val="0"/>
                      <w:marTop w:val="0"/>
                      <w:marBottom w:val="0"/>
                      <w:divBdr>
                        <w:top w:val="none" w:sz="0" w:space="0" w:color="auto"/>
                        <w:left w:val="none" w:sz="0" w:space="0" w:color="auto"/>
                        <w:bottom w:val="none" w:sz="0" w:space="0" w:color="auto"/>
                        <w:right w:val="none" w:sz="0" w:space="0" w:color="auto"/>
                      </w:divBdr>
                    </w:div>
                    <w:div w:id="1560553286">
                      <w:marLeft w:val="0"/>
                      <w:marRight w:val="0"/>
                      <w:marTop w:val="0"/>
                      <w:marBottom w:val="0"/>
                      <w:divBdr>
                        <w:top w:val="none" w:sz="0" w:space="0" w:color="auto"/>
                        <w:left w:val="none" w:sz="0" w:space="0" w:color="auto"/>
                        <w:bottom w:val="none" w:sz="0" w:space="0" w:color="auto"/>
                        <w:right w:val="none" w:sz="0" w:space="0" w:color="auto"/>
                      </w:divBdr>
                    </w:div>
                    <w:div w:id="1828206252">
                      <w:marLeft w:val="0"/>
                      <w:marRight w:val="0"/>
                      <w:marTop w:val="0"/>
                      <w:marBottom w:val="0"/>
                      <w:divBdr>
                        <w:top w:val="none" w:sz="0" w:space="0" w:color="auto"/>
                        <w:left w:val="none" w:sz="0" w:space="0" w:color="auto"/>
                        <w:bottom w:val="none" w:sz="0" w:space="0" w:color="auto"/>
                        <w:right w:val="none" w:sz="0" w:space="0" w:color="auto"/>
                      </w:divBdr>
                    </w:div>
                    <w:div w:id="1859855068">
                      <w:marLeft w:val="0"/>
                      <w:marRight w:val="0"/>
                      <w:marTop w:val="0"/>
                      <w:marBottom w:val="0"/>
                      <w:divBdr>
                        <w:top w:val="none" w:sz="0" w:space="0" w:color="auto"/>
                        <w:left w:val="none" w:sz="0" w:space="0" w:color="auto"/>
                        <w:bottom w:val="none" w:sz="0" w:space="0" w:color="auto"/>
                        <w:right w:val="none" w:sz="0" w:space="0" w:color="auto"/>
                      </w:divBdr>
                    </w:div>
                    <w:div w:id="1971202879">
                      <w:marLeft w:val="0"/>
                      <w:marRight w:val="0"/>
                      <w:marTop w:val="0"/>
                      <w:marBottom w:val="0"/>
                      <w:divBdr>
                        <w:top w:val="none" w:sz="0" w:space="0" w:color="auto"/>
                        <w:left w:val="none" w:sz="0" w:space="0" w:color="auto"/>
                        <w:bottom w:val="none" w:sz="0" w:space="0" w:color="auto"/>
                        <w:right w:val="none" w:sz="0" w:space="0" w:color="auto"/>
                      </w:divBdr>
                    </w:div>
                    <w:div w:id="2051611282">
                      <w:marLeft w:val="0"/>
                      <w:marRight w:val="0"/>
                      <w:marTop w:val="0"/>
                      <w:marBottom w:val="0"/>
                      <w:divBdr>
                        <w:top w:val="none" w:sz="0" w:space="0" w:color="auto"/>
                        <w:left w:val="none" w:sz="0" w:space="0" w:color="auto"/>
                        <w:bottom w:val="none" w:sz="0" w:space="0" w:color="auto"/>
                        <w:right w:val="none" w:sz="0" w:space="0" w:color="auto"/>
                      </w:divBdr>
                    </w:div>
                  </w:divsChild>
                </w:div>
                <w:div w:id="1805004578">
                  <w:marLeft w:val="0"/>
                  <w:marRight w:val="0"/>
                  <w:marTop w:val="0"/>
                  <w:marBottom w:val="0"/>
                  <w:divBdr>
                    <w:top w:val="none" w:sz="0" w:space="0" w:color="auto"/>
                    <w:left w:val="none" w:sz="0" w:space="0" w:color="auto"/>
                    <w:bottom w:val="none" w:sz="0" w:space="0" w:color="auto"/>
                    <w:right w:val="none" w:sz="0" w:space="0" w:color="auto"/>
                  </w:divBdr>
                </w:div>
              </w:divsChild>
            </w:div>
            <w:div w:id="1683438629">
              <w:marLeft w:val="0"/>
              <w:marRight w:val="0"/>
              <w:marTop w:val="0"/>
              <w:marBottom w:val="0"/>
              <w:divBdr>
                <w:top w:val="none" w:sz="0" w:space="0" w:color="auto"/>
                <w:left w:val="none" w:sz="0" w:space="0" w:color="auto"/>
                <w:bottom w:val="none" w:sz="0" w:space="0" w:color="auto"/>
                <w:right w:val="none" w:sz="0" w:space="0" w:color="auto"/>
              </w:divBdr>
              <w:divsChild>
                <w:div w:id="1344548456">
                  <w:marLeft w:val="0"/>
                  <w:marRight w:val="0"/>
                  <w:marTop w:val="0"/>
                  <w:marBottom w:val="0"/>
                  <w:divBdr>
                    <w:top w:val="none" w:sz="0" w:space="0" w:color="auto"/>
                    <w:left w:val="none" w:sz="0" w:space="0" w:color="auto"/>
                    <w:bottom w:val="none" w:sz="0" w:space="0" w:color="auto"/>
                    <w:right w:val="none" w:sz="0" w:space="0" w:color="auto"/>
                  </w:divBdr>
                </w:div>
                <w:div w:id="1923946106">
                  <w:marLeft w:val="0"/>
                  <w:marRight w:val="0"/>
                  <w:marTop w:val="0"/>
                  <w:marBottom w:val="0"/>
                  <w:divBdr>
                    <w:top w:val="none" w:sz="0" w:space="0" w:color="auto"/>
                    <w:left w:val="none" w:sz="0" w:space="0" w:color="auto"/>
                    <w:bottom w:val="none" w:sz="0" w:space="0" w:color="auto"/>
                    <w:right w:val="none" w:sz="0" w:space="0" w:color="auto"/>
                  </w:divBdr>
                  <w:divsChild>
                    <w:div w:id="477578678">
                      <w:marLeft w:val="0"/>
                      <w:marRight w:val="0"/>
                      <w:marTop w:val="0"/>
                      <w:marBottom w:val="0"/>
                      <w:divBdr>
                        <w:top w:val="none" w:sz="0" w:space="0" w:color="auto"/>
                        <w:left w:val="none" w:sz="0" w:space="0" w:color="auto"/>
                        <w:bottom w:val="none" w:sz="0" w:space="0" w:color="auto"/>
                        <w:right w:val="none" w:sz="0" w:space="0" w:color="auto"/>
                      </w:divBdr>
                    </w:div>
                    <w:div w:id="1387101332">
                      <w:marLeft w:val="0"/>
                      <w:marRight w:val="0"/>
                      <w:marTop w:val="0"/>
                      <w:marBottom w:val="0"/>
                      <w:divBdr>
                        <w:top w:val="none" w:sz="0" w:space="0" w:color="auto"/>
                        <w:left w:val="none" w:sz="0" w:space="0" w:color="auto"/>
                        <w:bottom w:val="none" w:sz="0" w:space="0" w:color="auto"/>
                        <w:right w:val="none" w:sz="0" w:space="0" w:color="auto"/>
                      </w:divBdr>
                      <w:divsChild>
                        <w:div w:id="157238532">
                          <w:marLeft w:val="0"/>
                          <w:marRight w:val="0"/>
                          <w:marTop w:val="0"/>
                          <w:marBottom w:val="0"/>
                          <w:divBdr>
                            <w:top w:val="none" w:sz="0" w:space="0" w:color="auto"/>
                            <w:left w:val="none" w:sz="0" w:space="0" w:color="auto"/>
                            <w:bottom w:val="none" w:sz="0" w:space="0" w:color="auto"/>
                            <w:right w:val="none" w:sz="0" w:space="0" w:color="auto"/>
                          </w:divBdr>
                        </w:div>
                        <w:div w:id="281378751">
                          <w:marLeft w:val="0"/>
                          <w:marRight w:val="0"/>
                          <w:marTop w:val="0"/>
                          <w:marBottom w:val="0"/>
                          <w:divBdr>
                            <w:top w:val="none" w:sz="0" w:space="0" w:color="auto"/>
                            <w:left w:val="none" w:sz="0" w:space="0" w:color="auto"/>
                            <w:bottom w:val="none" w:sz="0" w:space="0" w:color="auto"/>
                            <w:right w:val="none" w:sz="0" w:space="0" w:color="auto"/>
                          </w:divBdr>
                        </w:div>
                        <w:div w:id="1634601558">
                          <w:marLeft w:val="0"/>
                          <w:marRight w:val="0"/>
                          <w:marTop w:val="0"/>
                          <w:marBottom w:val="0"/>
                          <w:divBdr>
                            <w:top w:val="none" w:sz="0" w:space="0" w:color="auto"/>
                            <w:left w:val="none" w:sz="0" w:space="0" w:color="auto"/>
                            <w:bottom w:val="none" w:sz="0" w:space="0" w:color="auto"/>
                            <w:right w:val="none" w:sz="0" w:space="0" w:color="auto"/>
                          </w:divBdr>
                        </w:div>
                        <w:div w:id="1672247121">
                          <w:marLeft w:val="0"/>
                          <w:marRight w:val="0"/>
                          <w:marTop w:val="0"/>
                          <w:marBottom w:val="0"/>
                          <w:divBdr>
                            <w:top w:val="none" w:sz="0" w:space="0" w:color="auto"/>
                            <w:left w:val="none" w:sz="0" w:space="0" w:color="auto"/>
                            <w:bottom w:val="none" w:sz="0" w:space="0" w:color="auto"/>
                            <w:right w:val="none" w:sz="0" w:space="0" w:color="auto"/>
                          </w:divBdr>
                        </w:div>
                      </w:divsChild>
                    </w:div>
                    <w:div w:id="1742675439">
                      <w:marLeft w:val="0"/>
                      <w:marRight w:val="0"/>
                      <w:marTop w:val="0"/>
                      <w:marBottom w:val="0"/>
                      <w:divBdr>
                        <w:top w:val="none" w:sz="0" w:space="0" w:color="auto"/>
                        <w:left w:val="none" w:sz="0" w:space="0" w:color="auto"/>
                        <w:bottom w:val="none" w:sz="0" w:space="0" w:color="auto"/>
                        <w:right w:val="none" w:sz="0" w:space="0" w:color="auto"/>
                      </w:divBdr>
                    </w:div>
                    <w:div w:id="191296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044695">
          <w:marLeft w:val="0"/>
          <w:marRight w:val="0"/>
          <w:marTop w:val="0"/>
          <w:marBottom w:val="0"/>
          <w:divBdr>
            <w:top w:val="none" w:sz="0" w:space="0" w:color="auto"/>
            <w:left w:val="none" w:sz="0" w:space="0" w:color="auto"/>
            <w:bottom w:val="none" w:sz="0" w:space="0" w:color="auto"/>
            <w:right w:val="none" w:sz="0" w:space="0" w:color="auto"/>
          </w:divBdr>
          <w:divsChild>
            <w:div w:id="1183711688">
              <w:marLeft w:val="0"/>
              <w:marRight w:val="0"/>
              <w:marTop w:val="0"/>
              <w:marBottom w:val="0"/>
              <w:divBdr>
                <w:top w:val="none" w:sz="0" w:space="0" w:color="auto"/>
                <w:left w:val="none" w:sz="0" w:space="0" w:color="auto"/>
                <w:bottom w:val="none" w:sz="0" w:space="0" w:color="auto"/>
                <w:right w:val="none" w:sz="0" w:space="0" w:color="auto"/>
              </w:divBdr>
            </w:div>
            <w:div w:id="1648437720">
              <w:marLeft w:val="0"/>
              <w:marRight w:val="0"/>
              <w:marTop w:val="0"/>
              <w:marBottom w:val="0"/>
              <w:divBdr>
                <w:top w:val="none" w:sz="0" w:space="0" w:color="auto"/>
                <w:left w:val="none" w:sz="0" w:space="0" w:color="auto"/>
                <w:bottom w:val="none" w:sz="0" w:space="0" w:color="auto"/>
                <w:right w:val="none" w:sz="0" w:space="0" w:color="auto"/>
              </w:divBdr>
              <w:divsChild>
                <w:div w:id="61146591">
                  <w:marLeft w:val="0"/>
                  <w:marRight w:val="0"/>
                  <w:marTop w:val="0"/>
                  <w:marBottom w:val="0"/>
                  <w:divBdr>
                    <w:top w:val="none" w:sz="0" w:space="0" w:color="auto"/>
                    <w:left w:val="none" w:sz="0" w:space="0" w:color="auto"/>
                    <w:bottom w:val="none" w:sz="0" w:space="0" w:color="auto"/>
                    <w:right w:val="none" w:sz="0" w:space="0" w:color="auto"/>
                  </w:divBdr>
                </w:div>
                <w:div w:id="182206928">
                  <w:marLeft w:val="0"/>
                  <w:marRight w:val="0"/>
                  <w:marTop w:val="0"/>
                  <w:marBottom w:val="0"/>
                  <w:divBdr>
                    <w:top w:val="none" w:sz="0" w:space="0" w:color="auto"/>
                    <w:left w:val="none" w:sz="0" w:space="0" w:color="auto"/>
                    <w:bottom w:val="none" w:sz="0" w:space="0" w:color="auto"/>
                    <w:right w:val="none" w:sz="0" w:space="0" w:color="auto"/>
                  </w:divBdr>
                </w:div>
                <w:div w:id="418672227">
                  <w:marLeft w:val="0"/>
                  <w:marRight w:val="0"/>
                  <w:marTop w:val="0"/>
                  <w:marBottom w:val="0"/>
                  <w:divBdr>
                    <w:top w:val="none" w:sz="0" w:space="0" w:color="auto"/>
                    <w:left w:val="none" w:sz="0" w:space="0" w:color="auto"/>
                    <w:bottom w:val="none" w:sz="0" w:space="0" w:color="auto"/>
                    <w:right w:val="none" w:sz="0" w:space="0" w:color="auto"/>
                  </w:divBdr>
                </w:div>
                <w:div w:id="836459678">
                  <w:marLeft w:val="0"/>
                  <w:marRight w:val="0"/>
                  <w:marTop w:val="0"/>
                  <w:marBottom w:val="0"/>
                  <w:divBdr>
                    <w:top w:val="none" w:sz="0" w:space="0" w:color="auto"/>
                    <w:left w:val="none" w:sz="0" w:space="0" w:color="auto"/>
                    <w:bottom w:val="none" w:sz="0" w:space="0" w:color="auto"/>
                    <w:right w:val="none" w:sz="0" w:space="0" w:color="auto"/>
                  </w:divBdr>
                </w:div>
                <w:div w:id="1261524329">
                  <w:marLeft w:val="0"/>
                  <w:marRight w:val="0"/>
                  <w:marTop w:val="0"/>
                  <w:marBottom w:val="0"/>
                  <w:divBdr>
                    <w:top w:val="none" w:sz="0" w:space="0" w:color="auto"/>
                    <w:left w:val="none" w:sz="0" w:space="0" w:color="auto"/>
                    <w:bottom w:val="none" w:sz="0" w:space="0" w:color="auto"/>
                    <w:right w:val="none" w:sz="0" w:space="0" w:color="auto"/>
                  </w:divBdr>
                </w:div>
                <w:div w:id="1321733942">
                  <w:marLeft w:val="0"/>
                  <w:marRight w:val="0"/>
                  <w:marTop w:val="0"/>
                  <w:marBottom w:val="0"/>
                  <w:divBdr>
                    <w:top w:val="none" w:sz="0" w:space="0" w:color="auto"/>
                    <w:left w:val="none" w:sz="0" w:space="0" w:color="auto"/>
                    <w:bottom w:val="none" w:sz="0" w:space="0" w:color="auto"/>
                    <w:right w:val="none" w:sz="0" w:space="0" w:color="auto"/>
                  </w:divBdr>
                </w:div>
                <w:div w:id="1332416919">
                  <w:marLeft w:val="0"/>
                  <w:marRight w:val="0"/>
                  <w:marTop w:val="0"/>
                  <w:marBottom w:val="0"/>
                  <w:divBdr>
                    <w:top w:val="none" w:sz="0" w:space="0" w:color="auto"/>
                    <w:left w:val="none" w:sz="0" w:space="0" w:color="auto"/>
                    <w:bottom w:val="none" w:sz="0" w:space="0" w:color="auto"/>
                    <w:right w:val="none" w:sz="0" w:space="0" w:color="auto"/>
                  </w:divBdr>
                </w:div>
                <w:div w:id="1382898521">
                  <w:marLeft w:val="0"/>
                  <w:marRight w:val="0"/>
                  <w:marTop w:val="0"/>
                  <w:marBottom w:val="0"/>
                  <w:divBdr>
                    <w:top w:val="none" w:sz="0" w:space="0" w:color="auto"/>
                    <w:left w:val="none" w:sz="0" w:space="0" w:color="auto"/>
                    <w:bottom w:val="none" w:sz="0" w:space="0" w:color="auto"/>
                    <w:right w:val="none" w:sz="0" w:space="0" w:color="auto"/>
                  </w:divBdr>
                </w:div>
                <w:div w:id="1418212795">
                  <w:marLeft w:val="0"/>
                  <w:marRight w:val="0"/>
                  <w:marTop w:val="0"/>
                  <w:marBottom w:val="0"/>
                  <w:divBdr>
                    <w:top w:val="none" w:sz="0" w:space="0" w:color="auto"/>
                    <w:left w:val="none" w:sz="0" w:space="0" w:color="auto"/>
                    <w:bottom w:val="none" w:sz="0" w:space="0" w:color="auto"/>
                    <w:right w:val="none" w:sz="0" w:space="0" w:color="auto"/>
                  </w:divBdr>
                </w:div>
                <w:div w:id="1697389442">
                  <w:marLeft w:val="0"/>
                  <w:marRight w:val="0"/>
                  <w:marTop w:val="0"/>
                  <w:marBottom w:val="0"/>
                  <w:divBdr>
                    <w:top w:val="none" w:sz="0" w:space="0" w:color="auto"/>
                    <w:left w:val="none" w:sz="0" w:space="0" w:color="auto"/>
                    <w:bottom w:val="none" w:sz="0" w:space="0" w:color="auto"/>
                    <w:right w:val="none" w:sz="0" w:space="0" w:color="auto"/>
                  </w:divBdr>
                </w:div>
                <w:div w:id="208660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856504">
      <w:bodyDiv w:val="1"/>
      <w:marLeft w:val="0"/>
      <w:marRight w:val="0"/>
      <w:marTop w:val="0"/>
      <w:marBottom w:val="0"/>
      <w:divBdr>
        <w:top w:val="none" w:sz="0" w:space="0" w:color="auto"/>
        <w:left w:val="none" w:sz="0" w:space="0" w:color="auto"/>
        <w:bottom w:val="none" w:sz="0" w:space="0" w:color="auto"/>
        <w:right w:val="none" w:sz="0" w:space="0" w:color="auto"/>
      </w:divBdr>
      <w:divsChild>
        <w:div w:id="444426719">
          <w:marLeft w:val="0"/>
          <w:marRight w:val="0"/>
          <w:marTop w:val="0"/>
          <w:marBottom w:val="0"/>
          <w:divBdr>
            <w:top w:val="none" w:sz="0" w:space="0" w:color="auto"/>
            <w:left w:val="none" w:sz="0" w:space="0" w:color="auto"/>
            <w:bottom w:val="none" w:sz="0" w:space="0" w:color="auto"/>
            <w:right w:val="none" w:sz="0" w:space="0" w:color="auto"/>
          </w:divBdr>
        </w:div>
        <w:div w:id="965811908">
          <w:marLeft w:val="0"/>
          <w:marRight w:val="0"/>
          <w:marTop w:val="0"/>
          <w:marBottom w:val="0"/>
          <w:divBdr>
            <w:top w:val="none" w:sz="0" w:space="0" w:color="auto"/>
            <w:left w:val="none" w:sz="0" w:space="0" w:color="auto"/>
            <w:bottom w:val="none" w:sz="0" w:space="0" w:color="auto"/>
            <w:right w:val="none" w:sz="0" w:space="0" w:color="auto"/>
          </w:divBdr>
        </w:div>
      </w:divsChild>
    </w:div>
    <w:div w:id="1447846574">
      <w:bodyDiv w:val="1"/>
      <w:marLeft w:val="0"/>
      <w:marRight w:val="0"/>
      <w:marTop w:val="0"/>
      <w:marBottom w:val="0"/>
      <w:divBdr>
        <w:top w:val="none" w:sz="0" w:space="0" w:color="auto"/>
        <w:left w:val="none" w:sz="0" w:space="0" w:color="auto"/>
        <w:bottom w:val="none" w:sz="0" w:space="0" w:color="auto"/>
        <w:right w:val="none" w:sz="0" w:space="0" w:color="auto"/>
      </w:divBdr>
      <w:divsChild>
        <w:div w:id="1349454238">
          <w:marLeft w:val="0"/>
          <w:marRight w:val="0"/>
          <w:marTop w:val="0"/>
          <w:marBottom w:val="0"/>
          <w:divBdr>
            <w:top w:val="none" w:sz="0" w:space="0" w:color="auto"/>
            <w:left w:val="none" w:sz="0" w:space="0" w:color="auto"/>
            <w:bottom w:val="none" w:sz="0" w:space="0" w:color="auto"/>
            <w:right w:val="none" w:sz="0" w:space="0" w:color="auto"/>
          </w:divBdr>
          <w:divsChild>
            <w:div w:id="1337077535">
              <w:marLeft w:val="0"/>
              <w:marRight w:val="0"/>
              <w:marTop w:val="0"/>
              <w:marBottom w:val="0"/>
              <w:divBdr>
                <w:top w:val="none" w:sz="0" w:space="0" w:color="auto"/>
                <w:left w:val="none" w:sz="0" w:space="0" w:color="auto"/>
                <w:bottom w:val="none" w:sz="0" w:space="0" w:color="auto"/>
                <w:right w:val="none" w:sz="0" w:space="0" w:color="auto"/>
              </w:divBdr>
              <w:divsChild>
                <w:div w:id="675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535874">
          <w:marLeft w:val="0"/>
          <w:marRight w:val="0"/>
          <w:marTop w:val="0"/>
          <w:marBottom w:val="0"/>
          <w:divBdr>
            <w:top w:val="none" w:sz="0" w:space="0" w:color="auto"/>
            <w:left w:val="none" w:sz="0" w:space="0" w:color="auto"/>
            <w:bottom w:val="none" w:sz="0" w:space="0" w:color="auto"/>
            <w:right w:val="none" w:sz="0" w:space="0" w:color="auto"/>
          </w:divBdr>
          <w:divsChild>
            <w:div w:id="1608997363">
              <w:marLeft w:val="0"/>
              <w:marRight w:val="0"/>
              <w:marTop w:val="0"/>
              <w:marBottom w:val="0"/>
              <w:divBdr>
                <w:top w:val="none" w:sz="0" w:space="0" w:color="auto"/>
                <w:left w:val="none" w:sz="0" w:space="0" w:color="auto"/>
                <w:bottom w:val="none" w:sz="0" w:space="0" w:color="auto"/>
                <w:right w:val="none" w:sz="0" w:space="0" w:color="auto"/>
              </w:divBdr>
              <w:divsChild>
                <w:div w:id="20056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223601">
          <w:marLeft w:val="0"/>
          <w:marRight w:val="0"/>
          <w:marTop w:val="0"/>
          <w:marBottom w:val="0"/>
          <w:divBdr>
            <w:top w:val="none" w:sz="0" w:space="0" w:color="auto"/>
            <w:left w:val="none" w:sz="0" w:space="0" w:color="auto"/>
            <w:bottom w:val="none" w:sz="0" w:space="0" w:color="auto"/>
            <w:right w:val="none" w:sz="0" w:space="0" w:color="auto"/>
          </w:divBdr>
          <w:divsChild>
            <w:div w:id="866142810">
              <w:marLeft w:val="0"/>
              <w:marRight w:val="0"/>
              <w:marTop w:val="0"/>
              <w:marBottom w:val="0"/>
              <w:divBdr>
                <w:top w:val="none" w:sz="0" w:space="0" w:color="auto"/>
                <w:left w:val="none" w:sz="0" w:space="0" w:color="auto"/>
                <w:bottom w:val="none" w:sz="0" w:space="0" w:color="auto"/>
                <w:right w:val="none" w:sz="0" w:space="0" w:color="auto"/>
              </w:divBdr>
              <w:divsChild>
                <w:div w:id="200612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4249">
      <w:bodyDiv w:val="1"/>
      <w:marLeft w:val="0"/>
      <w:marRight w:val="0"/>
      <w:marTop w:val="0"/>
      <w:marBottom w:val="0"/>
      <w:divBdr>
        <w:top w:val="none" w:sz="0" w:space="0" w:color="auto"/>
        <w:left w:val="none" w:sz="0" w:space="0" w:color="auto"/>
        <w:bottom w:val="none" w:sz="0" w:space="0" w:color="auto"/>
        <w:right w:val="none" w:sz="0" w:space="0" w:color="auto"/>
      </w:divBdr>
    </w:div>
    <w:div w:id="1467120242">
      <w:bodyDiv w:val="1"/>
      <w:marLeft w:val="0"/>
      <w:marRight w:val="0"/>
      <w:marTop w:val="0"/>
      <w:marBottom w:val="0"/>
      <w:divBdr>
        <w:top w:val="none" w:sz="0" w:space="0" w:color="auto"/>
        <w:left w:val="none" w:sz="0" w:space="0" w:color="auto"/>
        <w:bottom w:val="none" w:sz="0" w:space="0" w:color="auto"/>
        <w:right w:val="none" w:sz="0" w:space="0" w:color="auto"/>
      </w:divBdr>
      <w:divsChild>
        <w:div w:id="692802559">
          <w:marLeft w:val="0"/>
          <w:marRight w:val="0"/>
          <w:marTop w:val="0"/>
          <w:marBottom w:val="0"/>
          <w:divBdr>
            <w:top w:val="none" w:sz="0" w:space="0" w:color="auto"/>
            <w:left w:val="none" w:sz="0" w:space="0" w:color="auto"/>
            <w:bottom w:val="none" w:sz="0" w:space="0" w:color="auto"/>
            <w:right w:val="none" w:sz="0" w:space="0" w:color="auto"/>
          </w:divBdr>
        </w:div>
        <w:div w:id="996959682">
          <w:marLeft w:val="0"/>
          <w:marRight w:val="0"/>
          <w:marTop w:val="0"/>
          <w:marBottom w:val="0"/>
          <w:divBdr>
            <w:top w:val="none" w:sz="0" w:space="0" w:color="auto"/>
            <w:left w:val="none" w:sz="0" w:space="0" w:color="auto"/>
            <w:bottom w:val="none" w:sz="0" w:space="0" w:color="auto"/>
            <w:right w:val="none" w:sz="0" w:space="0" w:color="auto"/>
          </w:divBdr>
          <w:divsChild>
            <w:div w:id="200287967">
              <w:marLeft w:val="0"/>
              <w:marRight w:val="0"/>
              <w:marTop w:val="0"/>
              <w:marBottom w:val="0"/>
              <w:divBdr>
                <w:top w:val="none" w:sz="0" w:space="0" w:color="auto"/>
                <w:left w:val="none" w:sz="0" w:space="0" w:color="auto"/>
                <w:bottom w:val="none" w:sz="0" w:space="0" w:color="auto"/>
                <w:right w:val="none" w:sz="0" w:space="0" w:color="auto"/>
              </w:divBdr>
            </w:div>
            <w:div w:id="470102480">
              <w:marLeft w:val="0"/>
              <w:marRight w:val="0"/>
              <w:marTop w:val="0"/>
              <w:marBottom w:val="0"/>
              <w:divBdr>
                <w:top w:val="none" w:sz="0" w:space="0" w:color="auto"/>
                <w:left w:val="none" w:sz="0" w:space="0" w:color="auto"/>
                <w:bottom w:val="none" w:sz="0" w:space="0" w:color="auto"/>
                <w:right w:val="none" w:sz="0" w:space="0" w:color="auto"/>
              </w:divBdr>
            </w:div>
            <w:div w:id="1858419840">
              <w:marLeft w:val="0"/>
              <w:marRight w:val="0"/>
              <w:marTop w:val="0"/>
              <w:marBottom w:val="0"/>
              <w:divBdr>
                <w:top w:val="none" w:sz="0" w:space="0" w:color="auto"/>
                <w:left w:val="none" w:sz="0" w:space="0" w:color="auto"/>
                <w:bottom w:val="none" w:sz="0" w:space="0" w:color="auto"/>
                <w:right w:val="none" w:sz="0" w:space="0" w:color="auto"/>
              </w:divBdr>
              <w:divsChild>
                <w:div w:id="495388829">
                  <w:marLeft w:val="0"/>
                  <w:marRight w:val="0"/>
                  <w:marTop w:val="0"/>
                  <w:marBottom w:val="0"/>
                  <w:divBdr>
                    <w:top w:val="none" w:sz="0" w:space="0" w:color="auto"/>
                    <w:left w:val="none" w:sz="0" w:space="0" w:color="auto"/>
                    <w:bottom w:val="none" w:sz="0" w:space="0" w:color="auto"/>
                    <w:right w:val="none" w:sz="0" w:space="0" w:color="auto"/>
                  </w:divBdr>
                </w:div>
                <w:div w:id="1459059685">
                  <w:marLeft w:val="0"/>
                  <w:marRight w:val="0"/>
                  <w:marTop w:val="0"/>
                  <w:marBottom w:val="0"/>
                  <w:divBdr>
                    <w:top w:val="none" w:sz="0" w:space="0" w:color="auto"/>
                    <w:left w:val="none" w:sz="0" w:space="0" w:color="auto"/>
                    <w:bottom w:val="none" w:sz="0" w:space="0" w:color="auto"/>
                    <w:right w:val="none" w:sz="0" w:space="0" w:color="auto"/>
                  </w:divBdr>
                </w:div>
                <w:div w:id="1780684480">
                  <w:marLeft w:val="0"/>
                  <w:marRight w:val="0"/>
                  <w:marTop w:val="0"/>
                  <w:marBottom w:val="0"/>
                  <w:divBdr>
                    <w:top w:val="none" w:sz="0" w:space="0" w:color="auto"/>
                    <w:left w:val="none" w:sz="0" w:space="0" w:color="auto"/>
                    <w:bottom w:val="none" w:sz="0" w:space="0" w:color="auto"/>
                    <w:right w:val="none" w:sz="0" w:space="0" w:color="auto"/>
                  </w:divBdr>
                </w:div>
                <w:div w:id="1917324852">
                  <w:marLeft w:val="0"/>
                  <w:marRight w:val="0"/>
                  <w:marTop w:val="0"/>
                  <w:marBottom w:val="0"/>
                  <w:divBdr>
                    <w:top w:val="none" w:sz="0" w:space="0" w:color="auto"/>
                    <w:left w:val="none" w:sz="0" w:space="0" w:color="auto"/>
                    <w:bottom w:val="none" w:sz="0" w:space="0" w:color="auto"/>
                    <w:right w:val="none" w:sz="0" w:space="0" w:color="auto"/>
                  </w:divBdr>
                </w:div>
              </w:divsChild>
            </w:div>
            <w:div w:id="211127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842701">
      <w:bodyDiv w:val="1"/>
      <w:marLeft w:val="0"/>
      <w:marRight w:val="0"/>
      <w:marTop w:val="0"/>
      <w:marBottom w:val="0"/>
      <w:divBdr>
        <w:top w:val="none" w:sz="0" w:space="0" w:color="auto"/>
        <w:left w:val="none" w:sz="0" w:space="0" w:color="auto"/>
        <w:bottom w:val="none" w:sz="0" w:space="0" w:color="auto"/>
        <w:right w:val="none" w:sz="0" w:space="0" w:color="auto"/>
      </w:divBdr>
    </w:div>
    <w:div w:id="1524588970">
      <w:bodyDiv w:val="1"/>
      <w:marLeft w:val="0"/>
      <w:marRight w:val="0"/>
      <w:marTop w:val="0"/>
      <w:marBottom w:val="0"/>
      <w:divBdr>
        <w:top w:val="none" w:sz="0" w:space="0" w:color="auto"/>
        <w:left w:val="none" w:sz="0" w:space="0" w:color="auto"/>
        <w:bottom w:val="none" w:sz="0" w:space="0" w:color="auto"/>
        <w:right w:val="none" w:sz="0" w:space="0" w:color="auto"/>
      </w:divBdr>
      <w:divsChild>
        <w:div w:id="505097285">
          <w:marLeft w:val="0"/>
          <w:marRight w:val="0"/>
          <w:marTop w:val="0"/>
          <w:marBottom w:val="0"/>
          <w:divBdr>
            <w:top w:val="none" w:sz="0" w:space="0" w:color="auto"/>
            <w:left w:val="none" w:sz="0" w:space="0" w:color="auto"/>
            <w:bottom w:val="none" w:sz="0" w:space="0" w:color="auto"/>
            <w:right w:val="none" w:sz="0" w:space="0" w:color="auto"/>
          </w:divBdr>
          <w:divsChild>
            <w:div w:id="221016273">
              <w:marLeft w:val="0"/>
              <w:marRight w:val="0"/>
              <w:marTop w:val="0"/>
              <w:marBottom w:val="0"/>
              <w:divBdr>
                <w:top w:val="none" w:sz="0" w:space="0" w:color="auto"/>
                <w:left w:val="none" w:sz="0" w:space="0" w:color="auto"/>
                <w:bottom w:val="none" w:sz="0" w:space="0" w:color="auto"/>
                <w:right w:val="none" w:sz="0" w:space="0" w:color="auto"/>
              </w:divBdr>
              <w:divsChild>
                <w:div w:id="78041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52638">
          <w:marLeft w:val="0"/>
          <w:marRight w:val="0"/>
          <w:marTop w:val="0"/>
          <w:marBottom w:val="0"/>
          <w:divBdr>
            <w:top w:val="none" w:sz="0" w:space="0" w:color="auto"/>
            <w:left w:val="none" w:sz="0" w:space="0" w:color="auto"/>
            <w:bottom w:val="none" w:sz="0" w:space="0" w:color="auto"/>
            <w:right w:val="none" w:sz="0" w:space="0" w:color="auto"/>
          </w:divBdr>
          <w:divsChild>
            <w:div w:id="777599859">
              <w:marLeft w:val="0"/>
              <w:marRight w:val="0"/>
              <w:marTop w:val="0"/>
              <w:marBottom w:val="0"/>
              <w:divBdr>
                <w:top w:val="none" w:sz="0" w:space="0" w:color="auto"/>
                <w:left w:val="none" w:sz="0" w:space="0" w:color="auto"/>
                <w:bottom w:val="none" w:sz="0" w:space="0" w:color="auto"/>
                <w:right w:val="none" w:sz="0" w:space="0" w:color="auto"/>
              </w:divBdr>
              <w:divsChild>
                <w:div w:id="145313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947939">
      <w:bodyDiv w:val="1"/>
      <w:marLeft w:val="0"/>
      <w:marRight w:val="0"/>
      <w:marTop w:val="0"/>
      <w:marBottom w:val="0"/>
      <w:divBdr>
        <w:top w:val="none" w:sz="0" w:space="0" w:color="auto"/>
        <w:left w:val="none" w:sz="0" w:space="0" w:color="auto"/>
        <w:bottom w:val="none" w:sz="0" w:space="0" w:color="auto"/>
        <w:right w:val="none" w:sz="0" w:space="0" w:color="auto"/>
      </w:divBdr>
    </w:div>
    <w:div w:id="1604340791">
      <w:bodyDiv w:val="1"/>
      <w:marLeft w:val="0"/>
      <w:marRight w:val="0"/>
      <w:marTop w:val="0"/>
      <w:marBottom w:val="0"/>
      <w:divBdr>
        <w:top w:val="none" w:sz="0" w:space="0" w:color="auto"/>
        <w:left w:val="none" w:sz="0" w:space="0" w:color="auto"/>
        <w:bottom w:val="none" w:sz="0" w:space="0" w:color="auto"/>
        <w:right w:val="none" w:sz="0" w:space="0" w:color="auto"/>
      </w:divBdr>
    </w:div>
    <w:div w:id="1610160916">
      <w:bodyDiv w:val="1"/>
      <w:marLeft w:val="0"/>
      <w:marRight w:val="0"/>
      <w:marTop w:val="0"/>
      <w:marBottom w:val="0"/>
      <w:divBdr>
        <w:top w:val="none" w:sz="0" w:space="0" w:color="auto"/>
        <w:left w:val="none" w:sz="0" w:space="0" w:color="auto"/>
        <w:bottom w:val="none" w:sz="0" w:space="0" w:color="auto"/>
        <w:right w:val="none" w:sz="0" w:space="0" w:color="auto"/>
      </w:divBdr>
      <w:divsChild>
        <w:div w:id="511263154">
          <w:marLeft w:val="0"/>
          <w:marRight w:val="0"/>
          <w:marTop w:val="0"/>
          <w:marBottom w:val="0"/>
          <w:divBdr>
            <w:top w:val="none" w:sz="0" w:space="0" w:color="auto"/>
            <w:left w:val="none" w:sz="0" w:space="0" w:color="auto"/>
            <w:bottom w:val="none" w:sz="0" w:space="0" w:color="auto"/>
            <w:right w:val="none" w:sz="0" w:space="0" w:color="auto"/>
          </w:divBdr>
        </w:div>
        <w:div w:id="1065880394">
          <w:marLeft w:val="0"/>
          <w:marRight w:val="0"/>
          <w:marTop w:val="0"/>
          <w:marBottom w:val="0"/>
          <w:divBdr>
            <w:top w:val="none" w:sz="0" w:space="0" w:color="auto"/>
            <w:left w:val="none" w:sz="0" w:space="0" w:color="auto"/>
            <w:bottom w:val="none" w:sz="0" w:space="0" w:color="auto"/>
            <w:right w:val="none" w:sz="0" w:space="0" w:color="auto"/>
          </w:divBdr>
        </w:div>
        <w:div w:id="1343044615">
          <w:marLeft w:val="0"/>
          <w:marRight w:val="0"/>
          <w:marTop w:val="0"/>
          <w:marBottom w:val="0"/>
          <w:divBdr>
            <w:top w:val="none" w:sz="0" w:space="0" w:color="auto"/>
            <w:left w:val="none" w:sz="0" w:space="0" w:color="auto"/>
            <w:bottom w:val="none" w:sz="0" w:space="0" w:color="auto"/>
            <w:right w:val="none" w:sz="0" w:space="0" w:color="auto"/>
          </w:divBdr>
          <w:divsChild>
            <w:div w:id="1077240931">
              <w:marLeft w:val="0"/>
              <w:marRight w:val="0"/>
              <w:marTop w:val="0"/>
              <w:marBottom w:val="0"/>
              <w:divBdr>
                <w:top w:val="none" w:sz="0" w:space="0" w:color="auto"/>
                <w:left w:val="none" w:sz="0" w:space="0" w:color="auto"/>
                <w:bottom w:val="none" w:sz="0" w:space="0" w:color="auto"/>
                <w:right w:val="none" w:sz="0" w:space="0" w:color="auto"/>
              </w:divBdr>
            </w:div>
            <w:div w:id="1651639568">
              <w:marLeft w:val="0"/>
              <w:marRight w:val="0"/>
              <w:marTop w:val="0"/>
              <w:marBottom w:val="0"/>
              <w:divBdr>
                <w:top w:val="none" w:sz="0" w:space="0" w:color="auto"/>
                <w:left w:val="none" w:sz="0" w:space="0" w:color="auto"/>
                <w:bottom w:val="none" w:sz="0" w:space="0" w:color="auto"/>
                <w:right w:val="none" w:sz="0" w:space="0" w:color="auto"/>
              </w:divBdr>
            </w:div>
          </w:divsChild>
        </w:div>
        <w:div w:id="1471556920">
          <w:marLeft w:val="0"/>
          <w:marRight w:val="0"/>
          <w:marTop w:val="0"/>
          <w:marBottom w:val="0"/>
          <w:divBdr>
            <w:top w:val="none" w:sz="0" w:space="0" w:color="auto"/>
            <w:left w:val="none" w:sz="0" w:space="0" w:color="auto"/>
            <w:bottom w:val="none" w:sz="0" w:space="0" w:color="auto"/>
            <w:right w:val="none" w:sz="0" w:space="0" w:color="auto"/>
          </w:divBdr>
        </w:div>
      </w:divsChild>
    </w:div>
    <w:div w:id="1617640822">
      <w:bodyDiv w:val="1"/>
      <w:marLeft w:val="0"/>
      <w:marRight w:val="0"/>
      <w:marTop w:val="0"/>
      <w:marBottom w:val="0"/>
      <w:divBdr>
        <w:top w:val="none" w:sz="0" w:space="0" w:color="auto"/>
        <w:left w:val="none" w:sz="0" w:space="0" w:color="auto"/>
        <w:bottom w:val="none" w:sz="0" w:space="0" w:color="auto"/>
        <w:right w:val="none" w:sz="0" w:space="0" w:color="auto"/>
      </w:divBdr>
      <w:divsChild>
        <w:div w:id="981810486">
          <w:marLeft w:val="0"/>
          <w:marRight w:val="0"/>
          <w:marTop w:val="0"/>
          <w:marBottom w:val="0"/>
          <w:divBdr>
            <w:top w:val="none" w:sz="0" w:space="0" w:color="auto"/>
            <w:left w:val="none" w:sz="0" w:space="0" w:color="auto"/>
            <w:bottom w:val="none" w:sz="0" w:space="0" w:color="auto"/>
            <w:right w:val="none" w:sz="0" w:space="0" w:color="auto"/>
          </w:divBdr>
        </w:div>
        <w:div w:id="1286039080">
          <w:marLeft w:val="0"/>
          <w:marRight w:val="0"/>
          <w:marTop w:val="0"/>
          <w:marBottom w:val="0"/>
          <w:divBdr>
            <w:top w:val="none" w:sz="0" w:space="0" w:color="auto"/>
            <w:left w:val="none" w:sz="0" w:space="0" w:color="auto"/>
            <w:bottom w:val="none" w:sz="0" w:space="0" w:color="auto"/>
            <w:right w:val="none" w:sz="0" w:space="0" w:color="auto"/>
          </w:divBdr>
        </w:div>
        <w:div w:id="1676153720">
          <w:marLeft w:val="0"/>
          <w:marRight w:val="0"/>
          <w:marTop w:val="0"/>
          <w:marBottom w:val="0"/>
          <w:divBdr>
            <w:top w:val="none" w:sz="0" w:space="0" w:color="auto"/>
            <w:left w:val="none" w:sz="0" w:space="0" w:color="auto"/>
            <w:bottom w:val="none" w:sz="0" w:space="0" w:color="auto"/>
            <w:right w:val="none" w:sz="0" w:space="0" w:color="auto"/>
          </w:divBdr>
        </w:div>
      </w:divsChild>
    </w:div>
    <w:div w:id="1620643833">
      <w:bodyDiv w:val="1"/>
      <w:marLeft w:val="0"/>
      <w:marRight w:val="0"/>
      <w:marTop w:val="0"/>
      <w:marBottom w:val="0"/>
      <w:divBdr>
        <w:top w:val="none" w:sz="0" w:space="0" w:color="auto"/>
        <w:left w:val="none" w:sz="0" w:space="0" w:color="auto"/>
        <w:bottom w:val="none" w:sz="0" w:space="0" w:color="auto"/>
        <w:right w:val="none" w:sz="0" w:space="0" w:color="auto"/>
      </w:divBdr>
      <w:divsChild>
        <w:div w:id="162011924">
          <w:marLeft w:val="0"/>
          <w:marRight w:val="0"/>
          <w:marTop w:val="0"/>
          <w:marBottom w:val="0"/>
          <w:divBdr>
            <w:top w:val="none" w:sz="0" w:space="0" w:color="auto"/>
            <w:left w:val="none" w:sz="0" w:space="0" w:color="auto"/>
            <w:bottom w:val="none" w:sz="0" w:space="0" w:color="auto"/>
            <w:right w:val="none" w:sz="0" w:space="0" w:color="auto"/>
          </w:divBdr>
        </w:div>
        <w:div w:id="231695985">
          <w:marLeft w:val="0"/>
          <w:marRight w:val="0"/>
          <w:marTop w:val="0"/>
          <w:marBottom w:val="0"/>
          <w:divBdr>
            <w:top w:val="none" w:sz="0" w:space="0" w:color="auto"/>
            <w:left w:val="none" w:sz="0" w:space="0" w:color="auto"/>
            <w:bottom w:val="none" w:sz="0" w:space="0" w:color="auto"/>
            <w:right w:val="none" w:sz="0" w:space="0" w:color="auto"/>
          </w:divBdr>
          <w:divsChild>
            <w:div w:id="320475191">
              <w:marLeft w:val="0"/>
              <w:marRight w:val="0"/>
              <w:marTop w:val="0"/>
              <w:marBottom w:val="0"/>
              <w:divBdr>
                <w:top w:val="none" w:sz="0" w:space="0" w:color="auto"/>
                <w:left w:val="none" w:sz="0" w:space="0" w:color="auto"/>
                <w:bottom w:val="none" w:sz="0" w:space="0" w:color="auto"/>
                <w:right w:val="none" w:sz="0" w:space="0" w:color="auto"/>
              </w:divBdr>
            </w:div>
            <w:div w:id="524756077">
              <w:marLeft w:val="0"/>
              <w:marRight w:val="0"/>
              <w:marTop w:val="0"/>
              <w:marBottom w:val="0"/>
              <w:divBdr>
                <w:top w:val="none" w:sz="0" w:space="0" w:color="auto"/>
                <w:left w:val="none" w:sz="0" w:space="0" w:color="auto"/>
                <w:bottom w:val="none" w:sz="0" w:space="0" w:color="auto"/>
                <w:right w:val="none" w:sz="0" w:space="0" w:color="auto"/>
              </w:divBdr>
            </w:div>
            <w:div w:id="1261988385">
              <w:marLeft w:val="0"/>
              <w:marRight w:val="0"/>
              <w:marTop w:val="0"/>
              <w:marBottom w:val="0"/>
              <w:divBdr>
                <w:top w:val="none" w:sz="0" w:space="0" w:color="auto"/>
                <w:left w:val="none" w:sz="0" w:space="0" w:color="auto"/>
                <w:bottom w:val="none" w:sz="0" w:space="0" w:color="auto"/>
                <w:right w:val="none" w:sz="0" w:space="0" w:color="auto"/>
              </w:divBdr>
            </w:div>
            <w:div w:id="1420560346">
              <w:marLeft w:val="0"/>
              <w:marRight w:val="0"/>
              <w:marTop w:val="0"/>
              <w:marBottom w:val="0"/>
              <w:divBdr>
                <w:top w:val="none" w:sz="0" w:space="0" w:color="auto"/>
                <w:left w:val="none" w:sz="0" w:space="0" w:color="auto"/>
                <w:bottom w:val="none" w:sz="0" w:space="0" w:color="auto"/>
                <w:right w:val="none" w:sz="0" w:space="0" w:color="auto"/>
              </w:divBdr>
            </w:div>
            <w:div w:id="1979143665">
              <w:marLeft w:val="0"/>
              <w:marRight w:val="0"/>
              <w:marTop w:val="0"/>
              <w:marBottom w:val="0"/>
              <w:divBdr>
                <w:top w:val="none" w:sz="0" w:space="0" w:color="auto"/>
                <w:left w:val="none" w:sz="0" w:space="0" w:color="auto"/>
                <w:bottom w:val="none" w:sz="0" w:space="0" w:color="auto"/>
                <w:right w:val="none" w:sz="0" w:space="0" w:color="auto"/>
              </w:divBdr>
            </w:div>
          </w:divsChild>
        </w:div>
        <w:div w:id="301814094">
          <w:marLeft w:val="0"/>
          <w:marRight w:val="0"/>
          <w:marTop w:val="0"/>
          <w:marBottom w:val="0"/>
          <w:divBdr>
            <w:top w:val="none" w:sz="0" w:space="0" w:color="auto"/>
            <w:left w:val="none" w:sz="0" w:space="0" w:color="auto"/>
            <w:bottom w:val="none" w:sz="0" w:space="0" w:color="auto"/>
            <w:right w:val="none" w:sz="0" w:space="0" w:color="auto"/>
          </w:divBdr>
        </w:div>
        <w:div w:id="382675460">
          <w:marLeft w:val="0"/>
          <w:marRight w:val="0"/>
          <w:marTop w:val="0"/>
          <w:marBottom w:val="0"/>
          <w:divBdr>
            <w:top w:val="none" w:sz="0" w:space="0" w:color="auto"/>
            <w:left w:val="none" w:sz="0" w:space="0" w:color="auto"/>
            <w:bottom w:val="none" w:sz="0" w:space="0" w:color="auto"/>
            <w:right w:val="none" w:sz="0" w:space="0" w:color="auto"/>
          </w:divBdr>
        </w:div>
        <w:div w:id="484972423">
          <w:marLeft w:val="0"/>
          <w:marRight w:val="0"/>
          <w:marTop w:val="0"/>
          <w:marBottom w:val="0"/>
          <w:divBdr>
            <w:top w:val="none" w:sz="0" w:space="0" w:color="auto"/>
            <w:left w:val="none" w:sz="0" w:space="0" w:color="auto"/>
            <w:bottom w:val="none" w:sz="0" w:space="0" w:color="auto"/>
            <w:right w:val="none" w:sz="0" w:space="0" w:color="auto"/>
          </w:divBdr>
          <w:divsChild>
            <w:div w:id="761687519">
              <w:marLeft w:val="0"/>
              <w:marRight w:val="0"/>
              <w:marTop w:val="0"/>
              <w:marBottom w:val="0"/>
              <w:divBdr>
                <w:top w:val="none" w:sz="0" w:space="0" w:color="auto"/>
                <w:left w:val="none" w:sz="0" w:space="0" w:color="auto"/>
                <w:bottom w:val="none" w:sz="0" w:space="0" w:color="auto"/>
                <w:right w:val="none" w:sz="0" w:space="0" w:color="auto"/>
              </w:divBdr>
            </w:div>
            <w:div w:id="843517757">
              <w:marLeft w:val="0"/>
              <w:marRight w:val="0"/>
              <w:marTop w:val="0"/>
              <w:marBottom w:val="0"/>
              <w:divBdr>
                <w:top w:val="none" w:sz="0" w:space="0" w:color="auto"/>
                <w:left w:val="none" w:sz="0" w:space="0" w:color="auto"/>
                <w:bottom w:val="none" w:sz="0" w:space="0" w:color="auto"/>
                <w:right w:val="none" w:sz="0" w:space="0" w:color="auto"/>
              </w:divBdr>
            </w:div>
            <w:div w:id="1245139998">
              <w:marLeft w:val="0"/>
              <w:marRight w:val="0"/>
              <w:marTop w:val="0"/>
              <w:marBottom w:val="0"/>
              <w:divBdr>
                <w:top w:val="none" w:sz="0" w:space="0" w:color="auto"/>
                <w:left w:val="none" w:sz="0" w:space="0" w:color="auto"/>
                <w:bottom w:val="none" w:sz="0" w:space="0" w:color="auto"/>
                <w:right w:val="none" w:sz="0" w:space="0" w:color="auto"/>
              </w:divBdr>
              <w:divsChild>
                <w:div w:id="984508502">
                  <w:marLeft w:val="0"/>
                  <w:marRight w:val="0"/>
                  <w:marTop w:val="0"/>
                  <w:marBottom w:val="0"/>
                  <w:divBdr>
                    <w:top w:val="none" w:sz="0" w:space="0" w:color="auto"/>
                    <w:left w:val="none" w:sz="0" w:space="0" w:color="auto"/>
                    <w:bottom w:val="none" w:sz="0" w:space="0" w:color="auto"/>
                    <w:right w:val="none" w:sz="0" w:space="0" w:color="auto"/>
                  </w:divBdr>
                </w:div>
                <w:div w:id="159666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745879">
          <w:marLeft w:val="0"/>
          <w:marRight w:val="0"/>
          <w:marTop w:val="0"/>
          <w:marBottom w:val="0"/>
          <w:divBdr>
            <w:top w:val="none" w:sz="0" w:space="0" w:color="auto"/>
            <w:left w:val="none" w:sz="0" w:space="0" w:color="auto"/>
            <w:bottom w:val="none" w:sz="0" w:space="0" w:color="auto"/>
            <w:right w:val="none" w:sz="0" w:space="0" w:color="auto"/>
          </w:divBdr>
        </w:div>
        <w:div w:id="719791808">
          <w:marLeft w:val="0"/>
          <w:marRight w:val="0"/>
          <w:marTop w:val="0"/>
          <w:marBottom w:val="0"/>
          <w:divBdr>
            <w:top w:val="none" w:sz="0" w:space="0" w:color="auto"/>
            <w:left w:val="none" w:sz="0" w:space="0" w:color="auto"/>
            <w:bottom w:val="none" w:sz="0" w:space="0" w:color="auto"/>
            <w:right w:val="none" w:sz="0" w:space="0" w:color="auto"/>
          </w:divBdr>
        </w:div>
        <w:div w:id="897207548">
          <w:marLeft w:val="0"/>
          <w:marRight w:val="0"/>
          <w:marTop w:val="0"/>
          <w:marBottom w:val="0"/>
          <w:divBdr>
            <w:top w:val="none" w:sz="0" w:space="0" w:color="auto"/>
            <w:left w:val="none" w:sz="0" w:space="0" w:color="auto"/>
            <w:bottom w:val="none" w:sz="0" w:space="0" w:color="auto"/>
            <w:right w:val="none" w:sz="0" w:space="0" w:color="auto"/>
          </w:divBdr>
        </w:div>
        <w:div w:id="918639140">
          <w:marLeft w:val="0"/>
          <w:marRight w:val="0"/>
          <w:marTop w:val="0"/>
          <w:marBottom w:val="0"/>
          <w:divBdr>
            <w:top w:val="none" w:sz="0" w:space="0" w:color="auto"/>
            <w:left w:val="none" w:sz="0" w:space="0" w:color="auto"/>
            <w:bottom w:val="none" w:sz="0" w:space="0" w:color="auto"/>
            <w:right w:val="none" w:sz="0" w:space="0" w:color="auto"/>
          </w:divBdr>
        </w:div>
        <w:div w:id="984241820">
          <w:marLeft w:val="0"/>
          <w:marRight w:val="0"/>
          <w:marTop w:val="0"/>
          <w:marBottom w:val="0"/>
          <w:divBdr>
            <w:top w:val="none" w:sz="0" w:space="0" w:color="auto"/>
            <w:left w:val="none" w:sz="0" w:space="0" w:color="auto"/>
            <w:bottom w:val="none" w:sz="0" w:space="0" w:color="auto"/>
            <w:right w:val="none" w:sz="0" w:space="0" w:color="auto"/>
          </w:divBdr>
        </w:div>
        <w:div w:id="987827516">
          <w:marLeft w:val="0"/>
          <w:marRight w:val="0"/>
          <w:marTop w:val="0"/>
          <w:marBottom w:val="0"/>
          <w:divBdr>
            <w:top w:val="none" w:sz="0" w:space="0" w:color="auto"/>
            <w:left w:val="none" w:sz="0" w:space="0" w:color="auto"/>
            <w:bottom w:val="none" w:sz="0" w:space="0" w:color="auto"/>
            <w:right w:val="none" w:sz="0" w:space="0" w:color="auto"/>
          </w:divBdr>
        </w:div>
        <w:div w:id="987977753">
          <w:marLeft w:val="0"/>
          <w:marRight w:val="0"/>
          <w:marTop w:val="0"/>
          <w:marBottom w:val="0"/>
          <w:divBdr>
            <w:top w:val="none" w:sz="0" w:space="0" w:color="auto"/>
            <w:left w:val="none" w:sz="0" w:space="0" w:color="auto"/>
            <w:bottom w:val="none" w:sz="0" w:space="0" w:color="auto"/>
            <w:right w:val="none" w:sz="0" w:space="0" w:color="auto"/>
          </w:divBdr>
          <w:divsChild>
            <w:div w:id="54596871">
              <w:marLeft w:val="0"/>
              <w:marRight w:val="0"/>
              <w:marTop w:val="0"/>
              <w:marBottom w:val="0"/>
              <w:divBdr>
                <w:top w:val="none" w:sz="0" w:space="0" w:color="auto"/>
                <w:left w:val="none" w:sz="0" w:space="0" w:color="auto"/>
                <w:bottom w:val="none" w:sz="0" w:space="0" w:color="auto"/>
                <w:right w:val="none" w:sz="0" w:space="0" w:color="auto"/>
              </w:divBdr>
            </w:div>
            <w:div w:id="113252691">
              <w:marLeft w:val="0"/>
              <w:marRight w:val="0"/>
              <w:marTop w:val="0"/>
              <w:marBottom w:val="0"/>
              <w:divBdr>
                <w:top w:val="none" w:sz="0" w:space="0" w:color="auto"/>
                <w:left w:val="none" w:sz="0" w:space="0" w:color="auto"/>
                <w:bottom w:val="none" w:sz="0" w:space="0" w:color="auto"/>
                <w:right w:val="none" w:sz="0" w:space="0" w:color="auto"/>
              </w:divBdr>
            </w:div>
            <w:div w:id="285820805">
              <w:marLeft w:val="0"/>
              <w:marRight w:val="0"/>
              <w:marTop w:val="0"/>
              <w:marBottom w:val="0"/>
              <w:divBdr>
                <w:top w:val="none" w:sz="0" w:space="0" w:color="auto"/>
                <w:left w:val="none" w:sz="0" w:space="0" w:color="auto"/>
                <w:bottom w:val="none" w:sz="0" w:space="0" w:color="auto"/>
                <w:right w:val="none" w:sz="0" w:space="0" w:color="auto"/>
              </w:divBdr>
            </w:div>
            <w:div w:id="343559765">
              <w:marLeft w:val="0"/>
              <w:marRight w:val="0"/>
              <w:marTop w:val="0"/>
              <w:marBottom w:val="0"/>
              <w:divBdr>
                <w:top w:val="none" w:sz="0" w:space="0" w:color="auto"/>
                <w:left w:val="none" w:sz="0" w:space="0" w:color="auto"/>
                <w:bottom w:val="none" w:sz="0" w:space="0" w:color="auto"/>
                <w:right w:val="none" w:sz="0" w:space="0" w:color="auto"/>
              </w:divBdr>
            </w:div>
            <w:div w:id="482158161">
              <w:marLeft w:val="0"/>
              <w:marRight w:val="0"/>
              <w:marTop w:val="0"/>
              <w:marBottom w:val="0"/>
              <w:divBdr>
                <w:top w:val="none" w:sz="0" w:space="0" w:color="auto"/>
                <w:left w:val="none" w:sz="0" w:space="0" w:color="auto"/>
                <w:bottom w:val="none" w:sz="0" w:space="0" w:color="auto"/>
                <w:right w:val="none" w:sz="0" w:space="0" w:color="auto"/>
              </w:divBdr>
            </w:div>
            <w:div w:id="590045523">
              <w:marLeft w:val="0"/>
              <w:marRight w:val="0"/>
              <w:marTop w:val="0"/>
              <w:marBottom w:val="0"/>
              <w:divBdr>
                <w:top w:val="none" w:sz="0" w:space="0" w:color="auto"/>
                <w:left w:val="none" w:sz="0" w:space="0" w:color="auto"/>
                <w:bottom w:val="none" w:sz="0" w:space="0" w:color="auto"/>
                <w:right w:val="none" w:sz="0" w:space="0" w:color="auto"/>
              </w:divBdr>
            </w:div>
            <w:div w:id="728847646">
              <w:marLeft w:val="0"/>
              <w:marRight w:val="0"/>
              <w:marTop w:val="0"/>
              <w:marBottom w:val="0"/>
              <w:divBdr>
                <w:top w:val="none" w:sz="0" w:space="0" w:color="auto"/>
                <w:left w:val="none" w:sz="0" w:space="0" w:color="auto"/>
                <w:bottom w:val="none" w:sz="0" w:space="0" w:color="auto"/>
                <w:right w:val="none" w:sz="0" w:space="0" w:color="auto"/>
              </w:divBdr>
            </w:div>
            <w:div w:id="765881632">
              <w:marLeft w:val="0"/>
              <w:marRight w:val="0"/>
              <w:marTop w:val="0"/>
              <w:marBottom w:val="0"/>
              <w:divBdr>
                <w:top w:val="none" w:sz="0" w:space="0" w:color="auto"/>
                <w:left w:val="none" w:sz="0" w:space="0" w:color="auto"/>
                <w:bottom w:val="none" w:sz="0" w:space="0" w:color="auto"/>
                <w:right w:val="none" w:sz="0" w:space="0" w:color="auto"/>
              </w:divBdr>
            </w:div>
            <w:div w:id="793713656">
              <w:marLeft w:val="0"/>
              <w:marRight w:val="0"/>
              <w:marTop w:val="0"/>
              <w:marBottom w:val="0"/>
              <w:divBdr>
                <w:top w:val="none" w:sz="0" w:space="0" w:color="auto"/>
                <w:left w:val="none" w:sz="0" w:space="0" w:color="auto"/>
                <w:bottom w:val="none" w:sz="0" w:space="0" w:color="auto"/>
                <w:right w:val="none" w:sz="0" w:space="0" w:color="auto"/>
              </w:divBdr>
            </w:div>
            <w:div w:id="1142623578">
              <w:marLeft w:val="0"/>
              <w:marRight w:val="0"/>
              <w:marTop w:val="0"/>
              <w:marBottom w:val="0"/>
              <w:divBdr>
                <w:top w:val="none" w:sz="0" w:space="0" w:color="auto"/>
                <w:left w:val="none" w:sz="0" w:space="0" w:color="auto"/>
                <w:bottom w:val="none" w:sz="0" w:space="0" w:color="auto"/>
                <w:right w:val="none" w:sz="0" w:space="0" w:color="auto"/>
              </w:divBdr>
            </w:div>
            <w:div w:id="1516917834">
              <w:marLeft w:val="0"/>
              <w:marRight w:val="0"/>
              <w:marTop w:val="0"/>
              <w:marBottom w:val="0"/>
              <w:divBdr>
                <w:top w:val="none" w:sz="0" w:space="0" w:color="auto"/>
                <w:left w:val="none" w:sz="0" w:space="0" w:color="auto"/>
                <w:bottom w:val="none" w:sz="0" w:space="0" w:color="auto"/>
                <w:right w:val="none" w:sz="0" w:space="0" w:color="auto"/>
              </w:divBdr>
            </w:div>
            <w:div w:id="1531995237">
              <w:marLeft w:val="0"/>
              <w:marRight w:val="0"/>
              <w:marTop w:val="0"/>
              <w:marBottom w:val="0"/>
              <w:divBdr>
                <w:top w:val="none" w:sz="0" w:space="0" w:color="auto"/>
                <w:left w:val="none" w:sz="0" w:space="0" w:color="auto"/>
                <w:bottom w:val="none" w:sz="0" w:space="0" w:color="auto"/>
                <w:right w:val="none" w:sz="0" w:space="0" w:color="auto"/>
              </w:divBdr>
            </w:div>
          </w:divsChild>
        </w:div>
        <w:div w:id="998383189">
          <w:marLeft w:val="0"/>
          <w:marRight w:val="0"/>
          <w:marTop w:val="0"/>
          <w:marBottom w:val="0"/>
          <w:divBdr>
            <w:top w:val="none" w:sz="0" w:space="0" w:color="auto"/>
            <w:left w:val="none" w:sz="0" w:space="0" w:color="auto"/>
            <w:bottom w:val="none" w:sz="0" w:space="0" w:color="auto"/>
            <w:right w:val="none" w:sz="0" w:space="0" w:color="auto"/>
          </w:divBdr>
        </w:div>
        <w:div w:id="1133643471">
          <w:marLeft w:val="0"/>
          <w:marRight w:val="0"/>
          <w:marTop w:val="0"/>
          <w:marBottom w:val="0"/>
          <w:divBdr>
            <w:top w:val="none" w:sz="0" w:space="0" w:color="auto"/>
            <w:left w:val="none" w:sz="0" w:space="0" w:color="auto"/>
            <w:bottom w:val="none" w:sz="0" w:space="0" w:color="auto"/>
            <w:right w:val="none" w:sz="0" w:space="0" w:color="auto"/>
          </w:divBdr>
        </w:div>
        <w:div w:id="1204757085">
          <w:marLeft w:val="0"/>
          <w:marRight w:val="0"/>
          <w:marTop w:val="0"/>
          <w:marBottom w:val="0"/>
          <w:divBdr>
            <w:top w:val="none" w:sz="0" w:space="0" w:color="auto"/>
            <w:left w:val="none" w:sz="0" w:space="0" w:color="auto"/>
            <w:bottom w:val="none" w:sz="0" w:space="0" w:color="auto"/>
            <w:right w:val="none" w:sz="0" w:space="0" w:color="auto"/>
          </w:divBdr>
        </w:div>
        <w:div w:id="1290742068">
          <w:marLeft w:val="0"/>
          <w:marRight w:val="0"/>
          <w:marTop w:val="0"/>
          <w:marBottom w:val="0"/>
          <w:divBdr>
            <w:top w:val="none" w:sz="0" w:space="0" w:color="auto"/>
            <w:left w:val="none" w:sz="0" w:space="0" w:color="auto"/>
            <w:bottom w:val="none" w:sz="0" w:space="0" w:color="auto"/>
            <w:right w:val="none" w:sz="0" w:space="0" w:color="auto"/>
          </w:divBdr>
        </w:div>
        <w:div w:id="1293710768">
          <w:marLeft w:val="0"/>
          <w:marRight w:val="0"/>
          <w:marTop w:val="0"/>
          <w:marBottom w:val="0"/>
          <w:divBdr>
            <w:top w:val="none" w:sz="0" w:space="0" w:color="auto"/>
            <w:left w:val="none" w:sz="0" w:space="0" w:color="auto"/>
            <w:bottom w:val="none" w:sz="0" w:space="0" w:color="auto"/>
            <w:right w:val="none" w:sz="0" w:space="0" w:color="auto"/>
          </w:divBdr>
        </w:div>
        <w:div w:id="1298952963">
          <w:marLeft w:val="0"/>
          <w:marRight w:val="0"/>
          <w:marTop w:val="0"/>
          <w:marBottom w:val="0"/>
          <w:divBdr>
            <w:top w:val="none" w:sz="0" w:space="0" w:color="auto"/>
            <w:left w:val="none" w:sz="0" w:space="0" w:color="auto"/>
            <w:bottom w:val="none" w:sz="0" w:space="0" w:color="auto"/>
            <w:right w:val="none" w:sz="0" w:space="0" w:color="auto"/>
          </w:divBdr>
          <w:divsChild>
            <w:div w:id="611742406">
              <w:marLeft w:val="0"/>
              <w:marRight w:val="0"/>
              <w:marTop w:val="0"/>
              <w:marBottom w:val="0"/>
              <w:divBdr>
                <w:top w:val="none" w:sz="0" w:space="0" w:color="auto"/>
                <w:left w:val="none" w:sz="0" w:space="0" w:color="auto"/>
                <w:bottom w:val="none" w:sz="0" w:space="0" w:color="auto"/>
                <w:right w:val="none" w:sz="0" w:space="0" w:color="auto"/>
              </w:divBdr>
            </w:div>
            <w:div w:id="1415666066">
              <w:marLeft w:val="0"/>
              <w:marRight w:val="0"/>
              <w:marTop w:val="0"/>
              <w:marBottom w:val="0"/>
              <w:divBdr>
                <w:top w:val="none" w:sz="0" w:space="0" w:color="auto"/>
                <w:left w:val="none" w:sz="0" w:space="0" w:color="auto"/>
                <w:bottom w:val="none" w:sz="0" w:space="0" w:color="auto"/>
                <w:right w:val="none" w:sz="0" w:space="0" w:color="auto"/>
              </w:divBdr>
            </w:div>
            <w:div w:id="1425372172">
              <w:marLeft w:val="0"/>
              <w:marRight w:val="0"/>
              <w:marTop w:val="0"/>
              <w:marBottom w:val="0"/>
              <w:divBdr>
                <w:top w:val="none" w:sz="0" w:space="0" w:color="auto"/>
                <w:left w:val="none" w:sz="0" w:space="0" w:color="auto"/>
                <w:bottom w:val="none" w:sz="0" w:space="0" w:color="auto"/>
                <w:right w:val="none" w:sz="0" w:space="0" w:color="auto"/>
              </w:divBdr>
            </w:div>
            <w:div w:id="1748267472">
              <w:marLeft w:val="0"/>
              <w:marRight w:val="0"/>
              <w:marTop w:val="0"/>
              <w:marBottom w:val="0"/>
              <w:divBdr>
                <w:top w:val="none" w:sz="0" w:space="0" w:color="auto"/>
                <w:left w:val="none" w:sz="0" w:space="0" w:color="auto"/>
                <w:bottom w:val="none" w:sz="0" w:space="0" w:color="auto"/>
                <w:right w:val="none" w:sz="0" w:space="0" w:color="auto"/>
              </w:divBdr>
            </w:div>
          </w:divsChild>
        </w:div>
        <w:div w:id="1535846534">
          <w:marLeft w:val="0"/>
          <w:marRight w:val="0"/>
          <w:marTop w:val="0"/>
          <w:marBottom w:val="0"/>
          <w:divBdr>
            <w:top w:val="none" w:sz="0" w:space="0" w:color="auto"/>
            <w:left w:val="none" w:sz="0" w:space="0" w:color="auto"/>
            <w:bottom w:val="none" w:sz="0" w:space="0" w:color="auto"/>
            <w:right w:val="none" w:sz="0" w:space="0" w:color="auto"/>
          </w:divBdr>
        </w:div>
        <w:div w:id="1568951157">
          <w:marLeft w:val="0"/>
          <w:marRight w:val="0"/>
          <w:marTop w:val="0"/>
          <w:marBottom w:val="0"/>
          <w:divBdr>
            <w:top w:val="none" w:sz="0" w:space="0" w:color="auto"/>
            <w:left w:val="none" w:sz="0" w:space="0" w:color="auto"/>
            <w:bottom w:val="none" w:sz="0" w:space="0" w:color="auto"/>
            <w:right w:val="none" w:sz="0" w:space="0" w:color="auto"/>
          </w:divBdr>
        </w:div>
        <w:div w:id="1745488670">
          <w:marLeft w:val="0"/>
          <w:marRight w:val="0"/>
          <w:marTop w:val="0"/>
          <w:marBottom w:val="0"/>
          <w:divBdr>
            <w:top w:val="none" w:sz="0" w:space="0" w:color="auto"/>
            <w:left w:val="none" w:sz="0" w:space="0" w:color="auto"/>
            <w:bottom w:val="none" w:sz="0" w:space="0" w:color="auto"/>
            <w:right w:val="none" w:sz="0" w:space="0" w:color="auto"/>
          </w:divBdr>
        </w:div>
        <w:div w:id="2017922374">
          <w:marLeft w:val="0"/>
          <w:marRight w:val="0"/>
          <w:marTop w:val="0"/>
          <w:marBottom w:val="0"/>
          <w:divBdr>
            <w:top w:val="none" w:sz="0" w:space="0" w:color="auto"/>
            <w:left w:val="none" w:sz="0" w:space="0" w:color="auto"/>
            <w:bottom w:val="none" w:sz="0" w:space="0" w:color="auto"/>
            <w:right w:val="none" w:sz="0" w:space="0" w:color="auto"/>
          </w:divBdr>
        </w:div>
        <w:div w:id="2030524448">
          <w:marLeft w:val="0"/>
          <w:marRight w:val="0"/>
          <w:marTop w:val="0"/>
          <w:marBottom w:val="0"/>
          <w:divBdr>
            <w:top w:val="none" w:sz="0" w:space="0" w:color="auto"/>
            <w:left w:val="none" w:sz="0" w:space="0" w:color="auto"/>
            <w:bottom w:val="none" w:sz="0" w:space="0" w:color="auto"/>
            <w:right w:val="none" w:sz="0" w:space="0" w:color="auto"/>
          </w:divBdr>
        </w:div>
        <w:div w:id="2125418655">
          <w:marLeft w:val="0"/>
          <w:marRight w:val="0"/>
          <w:marTop w:val="0"/>
          <w:marBottom w:val="0"/>
          <w:divBdr>
            <w:top w:val="none" w:sz="0" w:space="0" w:color="auto"/>
            <w:left w:val="none" w:sz="0" w:space="0" w:color="auto"/>
            <w:bottom w:val="none" w:sz="0" w:space="0" w:color="auto"/>
            <w:right w:val="none" w:sz="0" w:space="0" w:color="auto"/>
          </w:divBdr>
          <w:divsChild>
            <w:div w:id="484736175">
              <w:marLeft w:val="0"/>
              <w:marRight w:val="0"/>
              <w:marTop w:val="0"/>
              <w:marBottom w:val="0"/>
              <w:divBdr>
                <w:top w:val="none" w:sz="0" w:space="0" w:color="auto"/>
                <w:left w:val="none" w:sz="0" w:space="0" w:color="auto"/>
                <w:bottom w:val="none" w:sz="0" w:space="0" w:color="auto"/>
                <w:right w:val="none" w:sz="0" w:space="0" w:color="auto"/>
              </w:divBdr>
            </w:div>
            <w:div w:id="521165701">
              <w:marLeft w:val="0"/>
              <w:marRight w:val="0"/>
              <w:marTop w:val="0"/>
              <w:marBottom w:val="0"/>
              <w:divBdr>
                <w:top w:val="none" w:sz="0" w:space="0" w:color="auto"/>
                <w:left w:val="none" w:sz="0" w:space="0" w:color="auto"/>
                <w:bottom w:val="none" w:sz="0" w:space="0" w:color="auto"/>
                <w:right w:val="none" w:sz="0" w:space="0" w:color="auto"/>
              </w:divBdr>
            </w:div>
            <w:div w:id="866678455">
              <w:marLeft w:val="0"/>
              <w:marRight w:val="0"/>
              <w:marTop w:val="0"/>
              <w:marBottom w:val="0"/>
              <w:divBdr>
                <w:top w:val="none" w:sz="0" w:space="0" w:color="auto"/>
                <w:left w:val="none" w:sz="0" w:space="0" w:color="auto"/>
                <w:bottom w:val="none" w:sz="0" w:space="0" w:color="auto"/>
                <w:right w:val="none" w:sz="0" w:space="0" w:color="auto"/>
              </w:divBdr>
            </w:div>
            <w:div w:id="1306547384">
              <w:marLeft w:val="0"/>
              <w:marRight w:val="0"/>
              <w:marTop w:val="0"/>
              <w:marBottom w:val="0"/>
              <w:divBdr>
                <w:top w:val="none" w:sz="0" w:space="0" w:color="auto"/>
                <w:left w:val="none" w:sz="0" w:space="0" w:color="auto"/>
                <w:bottom w:val="none" w:sz="0" w:space="0" w:color="auto"/>
                <w:right w:val="none" w:sz="0" w:space="0" w:color="auto"/>
              </w:divBdr>
              <w:divsChild>
                <w:div w:id="198975435">
                  <w:marLeft w:val="0"/>
                  <w:marRight w:val="0"/>
                  <w:marTop w:val="0"/>
                  <w:marBottom w:val="0"/>
                  <w:divBdr>
                    <w:top w:val="none" w:sz="0" w:space="0" w:color="auto"/>
                    <w:left w:val="none" w:sz="0" w:space="0" w:color="auto"/>
                    <w:bottom w:val="none" w:sz="0" w:space="0" w:color="auto"/>
                    <w:right w:val="none" w:sz="0" w:space="0" w:color="auto"/>
                  </w:divBdr>
                </w:div>
                <w:div w:id="987587451">
                  <w:marLeft w:val="0"/>
                  <w:marRight w:val="0"/>
                  <w:marTop w:val="0"/>
                  <w:marBottom w:val="0"/>
                  <w:divBdr>
                    <w:top w:val="none" w:sz="0" w:space="0" w:color="auto"/>
                    <w:left w:val="none" w:sz="0" w:space="0" w:color="auto"/>
                    <w:bottom w:val="none" w:sz="0" w:space="0" w:color="auto"/>
                    <w:right w:val="none" w:sz="0" w:space="0" w:color="auto"/>
                  </w:divBdr>
                </w:div>
                <w:div w:id="1228564956">
                  <w:marLeft w:val="0"/>
                  <w:marRight w:val="0"/>
                  <w:marTop w:val="0"/>
                  <w:marBottom w:val="0"/>
                  <w:divBdr>
                    <w:top w:val="none" w:sz="0" w:space="0" w:color="auto"/>
                    <w:left w:val="none" w:sz="0" w:space="0" w:color="auto"/>
                    <w:bottom w:val="none" w:sz="0" w:space="0" w:color="auto"/>
                    <w:right w:val="none" w:sz="0" w:space="0" w:color="auto"/>
                  </w:divBdr>
                </w:div>
                <w:div w:id="1661881808">
                  <w:marLeft w:val="0"/>
                  <w:marRight w:val="0"/>
                  <w:marTop w:val="0"/>
                  <w:marBottom w:val="0"/>
                  <w:divBdr>
                    <w:top w:val="none" w:sz="0" w:space="0" w:color="auto"/>
                    <w:left w:val="none" w:sz="0" w:space="0" w:color="auto"/>
                    <w:bottom w:val="none" w:sz="0" w:space="0" w:color="auto"/>
                    <w:right w:val="none" w:sz="0" w:space="0" w:color="auto"/>
                  </w:divBdr>
                </w:div>
              </w:divsChild>
            </w:div>
            <w:div w:id="1974410021">
              <w:marLeft w:val="0"/>
              <w:marRight w:val="0"/>
              <w:marTop w:val="0"/>
              <w:marBottom w:val="0"/>
              <w:divBdr>
                <w:top w:val="none" w:sz="0" w:space="0" w:color="auto"/>
                <w:left w:val="none" w:sz="0" w:space="0" w:color="auto"/>
                <w:bottom w:val="none" w:sz="0" w:space="0" w:color="auto"/>
                <w:right w:val="none" w:sz="0" w:space="0" w:color="auto"/>
              </w:divBdr>
            </w:div>
          </w:divsChild>
        </w:div>
        <w:div w:id="2131195807">
          <w:marLeft w:val="0"/>
          <w:marRight w:val="0"/>
          <w:marTop w:val="0"/>
          <w:marBottom w:val="0"/>
          <w:divBdr>
            <w:top w:val="none" w:sz="0" w:space="0" w:color="auto"/>
            <w:left w:val="none" w:sz="0" w:space="0" w:color="auto"/>
            <w:bottom w:val="none" w:sz="0" w:space="0" w:color="auto"/>
            <w:right w:val="none" w:sz="0" w:space="0" w:color="auto"/>
          </w:divBdr>
          <w:divsChild>
            <w:div w:id="157961734">
              <w:marLeft w:val="0"/>
              <w:marRight w:val="0"/>
              <w:marTop w:val="0"/>
              <w:marBottom w:val="0"/>
              <w:divBdr>
                <w:top w:val="none" w:sz="0" w:space="0" w:color="auto"/>
                <w:left w:val="none" w:sz="0" w:space="0" w:color="auto"/>
                <w:bottom w:val="none" w:sz="0" w:space="0" w:color="auto"/>
                <w:right w:val="none" w:sz="0" w:space="0" w:color="auto"/>
              </w:divBdr>
            </w:div>
            <w:div w:id="481316511">
              <w:marLeft w:val="0"/>
              <w:marRight w:val="0"/>
              <w:marTop w:val="0"/>
              <w:marBottom w:val="0"/>
              <w:divBdr>
                <w:top w:val="none" w:sz="0" w:space="0" w:color="auto"/>
                <w:left w:val="none" w:sz="0" w:space="0" w:color="auto"/>
                <w:bottom w:val="none" w:sz="0" w:space="0" w:color="auto"/>
                <w:right w:val="none" w:sz="0" w:space="0" w:color="auto"/>
              </w:divBdr>
            </w:div>
            <w:div w:id="1505130301">
              <w:marLeft w:val="0"/>
              <w:marRight w:val="0"/>
              <w:marTop w:val="0"/>
              <w:marBottom w:val="0"/>
              <w:divBdr>
                <w:top w:val="none" w:sz="0" w:space="0" w:color="auto"/>
                <w:left w:val="none" w:sz="0" w:space="0" w:color="auto"/>
                <w:bottom w:val="none" w:sz="0" w:space="0" w:color="auto"/>
                <w:right w:val="none" w:sz="0" w:space="0" w:color="auto"/>
              </w:divBdr>
            </w:div>
            <w:div w:id="1531071870">
              <w:marLeft w:val="0"/>
              <w:marRight w:val="0"/>
              <w:marTop w:val="0"/>
              <w:marBottom w:val="0"/>
              <w:divBdr>
                <w:top w:val="none" w:sz="0" w:space="0" w:color="auto"/>
                <w:left w:val="none" w:sz="0" w:space="0" w:color="auto"/>
                <w:bottom w:val="none" w:sz="0" w:space="0" w:color="auto"/>
                <w:right w:val="none" w:sz="0" w:space="0" w:color="auto"/>
              </w:divBdr>
            </w:div>
            <w:div w:id="1559242468">
              <w:marLeft w:val="0"/>
              <w:marRight w:val="0"/>
              <w:marTop w:val="0"/>
              <w:marBottom w:val="0"/>
              <w:divBdr>
                <w:top w:val="none" w:sz="0" w:space="0" w:color="auto"/>
                <w:left w:val="none" w:sz="0" w:space="0" w:color="auto"/>
                <w:bottom w:val="none" w:sz="0" w:space="0" w:color="auto"/>
                <w:right w:val="none" w:sz="0" w:space="0" w:color="auto"/>
              </w:divBdr>
            </w:div>
            <w:div w:id="1803695107">
              <w:marLeft w:val="0"/>
              <w:marRight w:val="0"/>
              <w:marTop w:val="0"/>
              <w:marBottom w:val="0"/>
              <w:divBdr>
                <w:top w:val="none" w:sz="0" w:space="0" w:color="auto"/>
                <w:left w:val="none" w:sz="0" w:space="0" w:color="auto"/>
                <w:bottom w:val="none" w:sz="0" w:space="0" w:color="auto"/>
                <w:right w:val="none" w:sz="0" w:space="0" w:color="auto"/>
              </w:divBdr>
            </w:div>
            <w:div w:id="185665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231603">
      <w:bodyDiv w:val="1"/>
      <w:marLeft w:val="0"/>
      <w:marRight w:val="0"/>
      <w:marTop w:val="0"/>
      <w:marBottom w:val="0"/>
      <w:divBdr>
        <w:top w:val="none" w:sz="0" w:space="0" w:color="auto"/>
        <w:left w:val="none" w:sz="0" w:space="0" w:color="auto"/>
        <w:bottom w:val="none" w:sz="0" w:space="0" w:color="auto"/>
        <w:right w:val="none" w:sz="0" w:space="0" w:color="auto"/>
      </w:divBdr>
    </w:div>
    <w:div w:id="1645891488">
      <w:bodyDiv w:val="1"/>
      <w:marLeft w:val="0"/>
      <w:marRight w:val="0"/>
      <w:marTop w:val="0"/>
      <w:marBottom w:val="0"/>
      <w:divBdr>
        <w:top w:val="none" w:sz="0" w:space="0" w:color="auto"/>
        <w:left w:val="none" w:sz="0" w:space="0" w:color="auto"/>
        <w:bottom w:val="none" w:sz="0" w:space="0" w:color="auto"/>
        <w:right w:val="none" w:sz="0" w:space="0" w:color="auto"/>
      </w:divBdr>
    </w:div>
    <w:div w:id="1675298791">
      <w:bodyDiv w:val="1"/>
      <w:marLeft w:val="0"/>
      <w:marRight w:val="0"/>
      <w:marTop w:val="0"/>
      <w:marBottom w:val="0"/>
      <w:divBdr>
        <w:top w:val="none" w:sz="0" w:space="0" w:color="auto"/>
        <w:left w:val="none" w:sz="0" w:space="0" w:color="auto"/>
        <w:bottom w:val="none" w:sz="0" w:space="0" w:color="auto"/>
        <w:right w:val="none" w:sz="0" w:space="0" w:color="auto"/>
      </w:divBdr>
    </w:div>
    <w:div w:id="1715423471">
      <w:bodyDiv w:val="1"/>
      <w:marLeft w:val="0"/>
      <w:marRight w:val="0"/>
      <w:marTop w:val="0"/>
      <w:marBottom w:val="0"/>
      <w:divBdr>
        <w:top w:val="none" w:sz="0" w:space="0" w:color="auto"/>
        <w:left w:val="none" w:sz="0" w:space="0" w:color="auto"/>
        <w:bottom w:val="none" w:sz="0" w:space="0" w:color="auto"/>
        <w:right w:val="none" w:sz="0" w:space="0" w:color="auto"/>
      </w:divBdr>
      <w:divsChild>
        <w:div w:id="312026953">
          <w:marLeft w:val="0"/>
          <w:marRight w:val="0"/>
          <w:marTop w:val="0"/>
          <w:marBottom w:val="0"/>
          <w:divBdr>
            <w:top w:val="none" w:sz="0" w:space="0" w:color="auto"/>
            <w:left w:val="none" w:sz="0" w:space="0" w:color="auto"/>
            <w:bottom w:val="none" w:sz="0" w:space="0" w:color="auto"/>
            <w:right w:val="none" w:sz="0" w:space="0" w:color="auto"/>
          </w:divBdr>
          <w:divsChild>
            <w:div w:id="1451851278">
              <w:marLeft w:val="0"/>
              <w:marRight w:val="0"/>
              <w:marTop w:val="0"/>
              <w:marBottom w:val="0"/>
              <w:divBdr>
                <w:top w:val="none" w:sz="0" w:space="0" w:color="auto"/>
                <w:left w:val="none" w:sz="0" w:space="0" w:color="auto"/>
                <w:bottom w:val="none" w:sz="0" w:space="0" w:color="auto"/>
                <w:right w:val="none" w:sz="0" w:space="0" w:color="auto"/>
              </w:divBdr>
            </w:div>
          </w:divsChild>
        </w:div>
        <w:div w:id="916330317">
          <w:marLeft w:val="0"/>
          <w:marRight w:val="0"/>
          <w:marTop w:val="0"/>
          <w:marBottom w:val="0"/>
          <w:divBdr>
            <w:top w:val="none" w:sz="0" w:space="0" w:color="auto"/>
            <w:left w:val="none" w:sz="0" w:space="0" w:color="auto"/>
            <w:bottom w:val="none" w:sz="0" w:space="0" w:color="auto"/>
            <w:right w:val="none" w:sz="0" w:space="0" w:color="auto"/>
          </w:divBdr>
        </w:div>
      </w:divsChild>
    </w:div>
    <w:div w:id="1732386194">
      <w:bodyDiv w:val="1"/>
      <w:marLeft w:val="0"/>
      <w:marRight w:val="0"/>
      <w:marTop w:val="0"/>
      <w:marBottom w:val="0"/>
      <w:divBdr>
        <w:top w:val="none" w:sz="0" w:space="0" w:color="auto"/>
        <w:left w:val="none" w:sz="0" w:space="0" w:color="auto"/>
        <w:bottom w:val="none" w:sz="0" w:space="0" w:color="auto"/>
        <w:right w:val="none" w:sz="0" w:space="0" w:color="auto"/>
      </w:divBdr>
      <w:divsChild>
        <w:div w:id="751314803">
          <w:marLeft w:val="0"/>
          <w:marRight w:val="0"/>
          <w:marTop w:val="0"/>
          <w:marBottom w:val="0"/>
          <w:divBdr>
            <w:top w:val="none" w:sz="0" w:space="0" w:color="auto"/>
            <w:left w:val="none" w:sz="0" w:space="0" w:color="auto"/>
            <w:bottom w:val="none" w:sz="0" w:space="0" w:color="auto"/>
            <w:right w:val="none" w:sz="0" w:space="0" w:color="auto"/>
          </w:divBdr>
          <w:divsChild>
            <w:div w:id="95292174">
              <w:marLeft w:val="0"/>
              <w:marRight w:val="0"/>
              <w:marTop w:val="0"/>
              <w:marBottom w:val="0"/>
              <w:divBdr>
                <w:top w:val="none" w:sz="0" w:space="0" w:color="auto"/>
                <w:left w:val="none" w:sz="0" w:space="0" w:color="auto"/>
                <w:bottom w:val="none" w:sz="0" w:space="0" w:color="auto"/>
                <w:right w:val="none" w:sz="0" w:space="0" w:color="auto"/>
              </w:divBdr>
              <w:divsChild>
                <w:div w:id="132602124">
                  <w:marLeft w:val="0"/>
                  <w:marRight w:val="0"/>
                  <w:marTop w:val="0"/>
                  <w:marBottom w:val="0"/>
                  <w:divBdr>
                    <w:top w:val="none" w:sz="0" w:space="0" w:color="auto"/>
                    <w:left w:val="none" w:sz="0" w:space="0" w:color="auto"/>
                    <w:bottom w:val="none" w:sz="0" w:space="0" w:color="auto"/>
                    <w:right w:val="none" w:sz="0" w:space="0" w:color="auto"/>
                  </w:divBdr>
                </w:div>
                <w:div w:id="133061818">
                  <w:marLeft w:val="0"/>
                  <w:marRight w:val="0"/>
                  <w:marTop w:val="0"/>
                  <w:marBottom w:val="0"/>
                  <w:divBdr>
                    <w:top w:val="none" w:sz="0" w:space="0" w:color="auto"/>
                    <w:left w:val="none" w:sz="0" w:space="0" w:color="auto"/>
                    <w:bottom w:val="none" w:sz="0" w:space="0" w:color="auto"/>
                    <w:right w:val="none" w:sz="0" w:space="0" w:color="auto"/>
                  </w:divBdr>
                </w:div>
                <w:div w:id="1031415539">
                  <w:marLeft w:val="0"/>
                  <w:marRight w:val="0"/>
                  <w:marTop w:val="0"/>
                  <w:marBottom w:val="0"/>
                  <w:divBdr>
                    <w:top w:val="none" w:sz="0" w:space="0" w:color="auto"/>
                    <w:left w:val="none" w:sz="0" w:space="0" w:color="auto"/>
                    <w:bottom w:val="none" w:sz="0" w:space="0" w:color="auto"/>
                    <w:right w:val="none" w:sz="0" w:space="0" w:color="auto"/>
                  </w:divBdr>
                </w:div>
                <w:div w:id="1072778742">
                  <w:marLeft w:val="0"/>
                  <w:marRight w:val="0"/>
                  <w:marTop w:val="0"/>
                  <w:marBottom w:val="0"/>
                  <w:divBdr>
                    <w:top w:val="none" w:sz="0" w:space="0" w:color="auto"/>
                    <w:left w:val="none" w:sz="0" w:space="0" w:color="auto"/>
                    <w:bottom w:val="none" w:sz="0" w:space="0" w:color="auto"/>
                    <w:right w:val="none" w:sz="0" w:space="0" w:color="auto"/>
                  </w:divBdr>
                </w:div>
                <w:div w:id="1239748447">
                  <w:marLeft w:val="0"/>
                  <w:marRight w:val="0"/>
                  <w:marTop w:val="0"/>
                  <w:marBottom w:val="0"/>
                  <w:divBdr>
                    <w:top w:val="none" w:sz="0" w:space="0" w:color="auto"/>
                    <w:left w:val="none" w:sz="0" w:space="0" w:color="auto"/>
                    <w:bottom w:val="none" w:sz="0" w:space="0" w:color="auto"/>
                    <w:right w:val="none" w:sz="0" w:space="0" w:color="auto"/>
                  </w:divBdr>
                </w:div>
                <w:div w:id="1248688553">
                  <w:marLeft w:val="0"/>
                  <w:marRight w:val="0"/>
                  <w:marTop w:val="0"/>
                  <w:marBottom w:val="0"/>
                  <w:divBdr>
                    <w:top w:val="none" w:sz="0" w:space="0" w:color="auto"/>
                    <w:left w:val="none" w:sz="0" w:space="0" w:color="auto"/>
                    <w:bottom w:val="none" w:sz="0" w:space="0" w:color="auto"/>
                    <w:right w:val="none" w:sz="0" w:space="0" w:color="auto"/>
                  </w:divBdr>
                </w:div>
                <w:div w:id="1605191095">
                  <w:marLeft w:val="0"/>
                  <w:marRight w:val="0"/>
                  <w:marTop w:val="0"/>
                  <w:marBottom w:val="0"/>
                  <w:divBdr>
                    <w:top w:val="none" w:sz="0" w:space="0" w:color="auto"/>
                    <w:left w:val="none" w:sz="0" w:space="0" w:color="auto"/>
                    <w:bottom w:val="none" w:sz="0" w:space="0" w:color="auto"/>
                    <w:right w:val="none" w:sz="0" w:space="0" w:color="auto"/>
                  </w:divBdr>
                </w:div>
                <w:div w:id="1739207856">
                  <w:marLeft w:val="0"/>
                  <w:marRight w:val="0"/>
                  <w:marTop w:val="0"/>
                  <w:marBottom w:val="0"/>
                  <w:divBdr>
                    <w:top w:val="none" w:sz="0" w:space="0" w:color="auto"/>
                    <w:left w:val="none" w:sz="0" w:space="0" w:color="auto"/>
                    <w:bottom w:val="none" w:sz="0" w:space="0" w:color="auto"/>
                    <w:right w:val="none" w:sz="0" w:space="0" w:color="auto"/>
                  </w:divBdr>
                </w:div>
              </w:divsChild>
            </w:div>
            <w:div w:id="377359759">
              <w:marLeft w:val="0"/>
              <w:marRight w:val="0"/>
              <w:marTop w:val="0"/>
              <w:marBottom w:val="0"/>
              <w:divBdr>
                <w:top w:val="none" w:sz="0" w:space="0" w:color="auto"/>
                <w:left w:val="none" w:sz="0" w:space="0" w:color="auto"/>
                <w:bottom w:val="none" w:sz="0" w:space="0" w:color="auto"/>
                <w:right w:val="none" w:sz="0" w:space="0" w:color="auto"/>
              </w:divBdr>
              <w:divsChild>
                <w:div w:id="414207174">
                  <w:marLeft w:val="0"/>
                  <w:marRight w:val="0"/>
                  <w:marTop w:val="0"/>
                  <w:marBottom w:val="0"/>
                  <w:divBdr>
                    <w:top w:val="none" w:sz="0" w:space="0" w:color="auto"/>
                    <w:left w:val="none" w:sz="0" w:space="0" w:color="auto"/>
                    <w:bottom w:val="none" w:sz="0" w:space="0" w:color="auto"/>
                    <w:right w:val="none" w:sz="0" w:space="0" w:color="auto"/>
                  </w:divBdr>
                </w:div>
                <w:div w:id="564490989">
                  <w:marLeft w:val="0"/>
                  <w:marRight w:val="0"/>
                  <w:marTop w:val="0"/>
                  <w:marBottom w:val="0"/>
                  <w:divBdr>
                    <w:top w:val="none" w:sz="0" w:space="0" w:color="auto"/>
                    <w:left w:val="none" w:sz="0" w:space="0" w:color="auto"/>
                    <w:bottom w:val="none" w:sz="0" w:space="0" w:color="auto"/>
                    <w:right w:val="none" w:sz="0" w:space="0" w:color="auto"/>
                  </w:divBdr>
                </w:div>
                <w:div w:id="1388912226">
                  <w:marLeft w:val="0"/>
                  <w:marRight w:val="0"/>
                  <w:marTop w:val="0"/>
                  <w:marBottom w:val="0"/>
                  <w:divBdr>
                    <w:top w:val="none" w:sz="0" w:space="0" w:color="auto"/>
                    <w:left w:val="none" w:sz="0" w:space="0" w:color="auto"/>
                    <w:bottom w:val="none" w:sz="0" w:space="0" w:color="auto"/>
                    <w:right w:val="none" w:sz="0" w:space="0" w:color="auto"/>
                  </w:divBdr>
                  <w:divsChild>
                    <w:div w:id="865867880">
                      <w:marLeft w:val="0"/>
                      <w:marRight w:val="0"/>
                      <w:marTop w:val="0"/>
                      <w:marBottom w:val="0"/>
                      <w:divBdr>
                        <w:top w:val="none" w:sz="0" w:space="0" w:color="auto"/>
                        <w:left w:val="none" w:sz="0" w:space="0" w:color="auto"/>
                        <w:bottom w:val="none" w:sz="0" w:space="0" w:color="auto"/>
                        <w:right w:val="none" w:sz="0" w:space="0" w:color="auto"/>
                      </w:divBdr>
                    </w:div>
                    <w:div w:id="1627737342">
                      <w:marLeft w:val="0"/>
                      <w:marRight w:val="0"/>
                      <w:marTop w:val="0"/>
                      <w:marBottom w:val="0"/>
                      <w:divBdr>
                        <w:top w:val="none" w:sz="0" w:space="0" w:color="auto"/>
                        <w:left w:val="none" w:sz="0" w:space="0" w:color="auto"/>
                        <w:bottom w:val="none" w:sz="0" w:space="0" w:color="auto"/>
                        <w:right w:val="none" w:sz="0" w:space="0" w:color="auto"/>
                      </w:divBdr>
                    </w:div>
                    <w:div w:id="1831285823">
                      <w:marLeft w:val="0"/>
                      <w:marRight w:val="0"/>
                      <w:marTop w:val="0"/>
                      <w:marBottom w:val="0"/>
                      <w:divBdr>
                        <w:top w:val="none" w:sz="0" w:space="0" w:color="auto"/>
                        <w:left w:val="none" w:sz="0" w:space="0" w:color="auto"/>
                        <w:bottom w:val="none" w:sz="0" w:space="0" w:color="auto"/>
                        <w:right w:val="none" w:sz="0" w:space="0" w:color="auto"/>
                      </w:divBdr>
                    </w:div>
                  </w:divsChild>
                </w:div>
                <w:div w:id="1785225767">
                  <w:marLeft w:val="0"/>
                  <w:marRight w:val="0"/>
                  <w:marTop w:val="0"/>
                  <w:marBottom w:val="0"/>
                  <w:divBdr>
                    <w:top w:val="none" w:sz="0" w:space="0" w:color="auto"/>
                    <w:left w:val="none" w:sz="0" w:space="0" w:color="auto"/>
                    <w:bottom w:val="none" w:sz="0" w:space="0" w:color="auto"/>
                    <w:right w:val="none" w:sz="0" w:space="0" w:color="auto"/>
                  </w:divBdr>
                </w:div>
              </w:divsChild>
            </w:div>
            <w:div w:id="467170686">
              <w:marLeft w:val="0"/>
              <w:marRight w:val="0"/>
              <w:marTop w:val="0"/>
              <w:marBottom w:val="0"/>
              <w:divBdr>
                <w:top w:val="none" w:sz="0" w:space="0" w:color="auto"/>
                <w:left w:val="none" w:sz="0" w:space="0" w:color="auto"/>
                <w:bottom w:val="none" w:sz="0" w:space="0" w:color="auto"/>
                <w:right w:val="none" w:sz="0" w:space="0" w:color="auto"/>
              </w:divBdr>
              <w:divsChild>
                <w:div w:id="163515607">
                  <w:marLeft w:val="0"/>
                  <w:marRight w:val="0"/>
                  <w:marTop w:val="0"/>
                  <w:marBottom w:val="0"/>
                  <w:divBdr>
                    <w:top w:val="none" w:sz="0" w:space="0" w:color="auto"/>
                    <w:left w:val="none" w:sz="0" w:space="0" w:color="auto"/>
                    <w:bottom w:val="none" w:sz="0" w:space="0" w:color="auto"/>
                    <w:right w:val="none" w:sz="0" w:space="0" w:color="auto"/>
                  </w:divBdr>
                </w:div>
                <w:div w:id="817041183">
                  <w:marLeft w:val="0"/>
                  <w:marRight w:val="0"/>
                  <w:marTop w:val="0"/>
                  <w:marBottom w:val="0"/>
                  <w:divBdr>
                    <w:top w:val="none" w:sz="0" w:space="0" w:color="auto"/>
                    <w:left w:val="none" w:sz="0" w:space="0" w:color="auto"/>
                    <w:bottom w:val="none" w:sz="0" w:space="0" w:color="auto"/>
                    <w:right w:val="none" w:sz="0" w:space="0" w:color="auto"/>
                  </w:divBdr>
                </w:div>
                <w:div w:id="1662073967">
                  <w:marLeft w:val="0"/>
                  <w:marRight w:val="0"/>
                  <w:marTop w:val="0"/>
                  <w:marBottom w:val="0"/>
                  <w:divBdr>
                    <w:top w:val="none" w:sz="0" w:space="0" w:color="auto"/>
                    <w:left w:val="none" w:sz="0" w:space="0" w:color="auto"/>
                    <w:bottom w:val="none" w:sz="0" w:space="0" w:color="auto"/>
                    <w:right w:val="none" w:sz="0" w:space="0" w:color="auto"/>
                  </w:divBdr>
                  <w:divsChild>
                    <w:div w:id="871766410">
                      <w:marLeft w:val="0"/>
                      <w:marRight w:val="0"/>
                      <w:marTop w:val="0"/>
                      <w:marBottom w:val="0"/>
                      <w:divBdr>
                        <w:top w:val="none" w:sz="0" w:space="0" w:color="auto"/>
                        <w:left w:val="none" w:sz="0" w:space="0" w:color="auto"/>
                        <w:bottom w:val="none" w:sz="0" w:space="0" w:color="auto"/>
                        <w:right w:val="none" w:sz="0" w:space="0" w:color="auto"/>
                      </w:divBdr>
                    </w:div>
                    <w:div w:id="1988970112">
                      <w:marLeft w:val="0"/>
                      <w:marRight w:val="0"/>
                      <w:marTop w:val="0"/>
                      <w:marBottom w:val="0"/>
                      <w:divBdr>
                        <w:top w:val="none" w:sz="0" w:space="0" w:color="auto"/>
                        <w:left w:val="none" w:sz="0" w:space="0" w:color="auto"/>
                        <w:bottom w:val="none" w:sz="0" w:space="0" w:color="auto"/>
                        <w:right w:val="none" w:sz="0" w:space="0" w:color="auto"/>
                      </w:divBdr>
                    </w:div>
                  </w:divsChild>
                </w:div>
                <w:div w:id="2094860311">
                  <w:marLeft w:val="0"/>
                  <w:marRight w:val="0"/>
                  <w:marTop w:val="0"/>
                  <w:marBottom w:val="0"/>
                  <w:divBdr>
                    <w:top w:val="none" w:sz="0" w:space="0" w:color="auto"/>
                    <w:left w:val="none" w:sz="0" w:space="0" w:color="auto"/>
                    <w:bottom w:val="none" w:sz="0" w:space="0" w:color="auto"/>
                    <w:right w:val="none" w:sz="0" w:space="0" w:color="auto"/>
                  </w:divBdr>
                  <w:divsChild>
                    <w:div w:id="244727891">
                      <w:marLeft w:val="0"/>
                      <w:marRight w:val="0"/>
                      <w:marTop w:val="0"/>
                      <w:marBottom w:val="0"/>
                      <w:divBdr>
                        <w:top w:val="none" w:sz="0" w:space="0" w:color="auto"/>
                        <w:left w:val="none" w:sz="0" w:space="0" w:color="auto"/>
                        <w:bottom w:val="none" w:sz="0" w:space="0" w:color="auto"/>
                        <w:right w:val="none" w:sz="0" w:space="0" w:color="auto"/>
                      </w:divBdr>
                    </w:div>
                    <w:div w:id="615989149">
                      <w:marLeft w:val="0"/>
                      <w:marRight w:val="0"/>
                      <w:marTop w:val="0"/>
                      <w:marBottom w:val="0"/>
                      <w:divBdr>
                        <w:top w:val="none" w:sz="0" w:space="0" w:color="auto"/>
                        <w:left w:val="none" w:sz="0" w:space="0" w:color="auto"/>
                        <w:bottom w:val="none" w:sz="0" w:space="0" w:color="auto"/>
                        <w:right w:val="none" w:sz="0" w:space="0" w:color="auto"/>
                      </w:divBdr>
                    </w:div>
                    <w:div w:id="976764848">
                      <w:marLeft w:val="0"/>
                      <w:marRight w:val="0"/>
                      <w:marTop w:val="0"/>
                      <w:marBottom w:val="0"/>
                      <w:divBdr>
                        <w:top w:val="none" w:sz="0" w:space="0" w:color="auto"/>
                        <w:left w:val="none" w:sz="0" w:space="0" w:color="auto"/>
                        <w:bottom w:val="none" w:sz="0" w:space="0" w:color="auto"/>
                        <w:right w:val="none" w:sz="0" w:space="0" w:color="auto"/>
                      </w:divBdr>
                    </w:div>
                    <w:div w:id="183922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40522">
              <w:marLeft w:val="0"/>
              <w:marRight w:val="0"/>
              <w:marTop w:val="0"/>
              <w:marBottom w:val="0"/>
              <w:divBdr>
                <w:top w:val="none" w:sz="0" w:space="0" w:color="auto"/>
                <w:left w:val="none" w:sz="0" w:space="0" w:color="auto"/>
                <w:bottom w:val="none" w:sz="0" w:space="0" w:color="auto"/>
                <w:right w:val="none" w:sz="0" w:space="0" w:color="auto"/>
              </w:divBdr>
            </w:div>
            <w:div w:id="529687913">
              <w:marLeft w:val="0"/>
              <w:marRight w:val="0"/>
              <w:marTop w:val="0"/>
              <w:marBottom w:val="0"/>
              <w:divBdr>
                <w:top w:val="none" w:sz="0" w:space="0" w:color="auto"/>
                <w:left w:val="none" w:sz="0" w:space="0" w:color="auto"/>
                <w:bottom w:val="none" w:sz="0" w:space="0" w:color="auto"/>
                <w:right w:val="none" w:sz="0" w:space="0" w:color="auto"/>
              </w:divBdr>
              <w:divsChild>
                <w:div w:id="671835752">
                  <w:marLeft w:val="0"/>
                  <w:marRight w:val="0"/>
                  <w:marTop w:val="0"/>
                  <w:marBottom w:val="0"/>
                  <w:divBdr>
                    <w:top w:val="none" w:sz="0" w:space="0" w:color="auto"/>
                    <w:left w:val="none" w:sz="0" w:space="0" w:color="auto"/>
                    <w:bottom w:val="none" w:sz="0" w:space="0" w:color="auto"/>
                    <w:right w:val="none" w:sz="0" w:space="0" w:color="auto"/>
                  </w:divBdr>
                </w:div>
                <w:div w:id="1356080972">
                  <w:marLeft w:val="0"/>
                  <w:marRight w:val="0"/>
                  <w:marTop w:val="0"/>
                  <w:marBottom w:val="0"/>
                  <w:divBdr>
                    <w:top w:val="none" w:sz="0" w:space="0" w:color="auto"/>
                    <w:left w:val="none" w:sz="0" w:space="0" w:color="auto"/>
                    <w:bottom w:val="none" w:sz="0" w:space="0" w:color="auto"/>
                    <w:right w:val="none" w:sz="0" w:space="0" w:color="auto"/>
                  </w:divBdr>
                  <w:divsChild>
                    <w:div w:id="1393966640">
                      <w:marLeft w:val="0"/>
                      <w:marRight w:val="0"/>
                      <w:marTop w:val="0"/>
                      <w:marBottom w:val="0"/>
                      <w:divBdr>
                        <w:top w:val="none" w:sz="0" w:space="0" w:color="auto"/>
                        <w:left w:val="none" w:sz="0" w:space="0" w:color="auto"/>
                        <w:bottom w:val="none" w:sz="0" w:space="0" w:color="auto"/>
                        <w:right w:val="none" w:sz="0" w:space="0" w:color="auto"/>
                      </w:divBdr>
                    </w:div>
                    <w:div w:id="1564632131">
                      <w:marLeft w:val="0"/>
                      <w:marRight w:val="0"/>
                      <w:marTop w:val="0"/>
                      <w:marBottom w:val="0"/>
                      <w:divBdr>
                        <w:top w:val="none" w:sz="0" w:space="0" w:color="auto"/>
                        <w:left w:val="none" w:sz="0" w:space="0" w:color="auto"/>
                        <w:bottom w:val="none" w:sz="0" w:space="0" w:color="auto"/>
                        <w:right w:val="none" w:sz="0" w:space="0" w:color="auto"/>
                      </w:divBdr>
                    </w:div>
                    <w:div w:id="1702053505">
                      <w:marLeft w:val="0"/>
                      <w:marRight w:val="0"/>
                      <w:marTop w:val="0"/>
                      <w:marBottom w:val="0"/>
                      <w:divBdr>
                        <w:top w:val="none" w:sz="0" w:space="0" w:color="auto"/>
                        <w:left w:val="none" w:sz="0" w:space="0" w:color="auto"/>
                        <w:bottom w:val="none" w:sz="0" w:space="0" w:color="auto"/>
                        <w:right w:val="none" w:sz="0" w:space="0" w:color="auto"/>
                      </w:divBdr>
                    </w:div>
                    <w:div w:id="1971206413">
                      <w:marLeft w:val="0"/>
                      <w:marRight w:val="0"/>
                      <w:marTop w:val="0"/>
                      <w:marBottom w:val="0"/>
                      <w:divBdr>
                        <w:top w:val="none" w:sz="0" w:space="0" w:color="auto"/>
                        <w:left w:val="none" w:sz="0" w:space="0" w:color="auto"/>
                        <w:bottom w:val="none" w:sz="0" w:space="0" w:color="auto"/>
                        <w:right w:val="none" w:sz="0" w:space="0" w:color="auto"/>
                      </w:divBdr>
                    </w:div>
                  </w:divsChild>
                </w:div>
                <w:div w:id="1435633815">
                  <w:marLeft w:val="0"/>
                  <w:marRight w:val="0"/>
                  <w:marTop w:val="0"/>
                  <w:marBottom w:val="0"/>
                  <w:divBdr>
                    <w:top w:val="none" w:sz="0" w:space="0" w:color="auto"/>
                    <w:left w:val="none" w:sz="0" w:space="0" w:color="auto"/>
                    <w:bottom w:val="none" w:sz="0" w:space="0" w:color="auto"/>
                    <w:right w:val="none" w:sz="0" w:space="0" w:color="auto"/>
                  </w:divBdr>
                </w:div>
                <w:div w:id="1650328917">
                  <w:marLeft w:val="0"/>
                  <w:marRight w:val="0"/>
                  <w:marTop w:val="0"/>
                  <w:marBottom w:val="0"/>
                  <w:divBdr>
                    <w:top w:val="none" w:sz="0" w:space="0" w:color="auto"/>
                    <w:left w:val="none" w:sz="0" w:space="0" w:color="auto"/>
                    <w:bottom w:val="none" w:sz="0" w:space="0" w:color="auto"/>
                    <w:right w:val="none" w:sz="0" w:space="0" w:color="auto"/>
                  </w:divBdr>
                </w:div>
                <w:div w:id="1873883505">
                  <w:marLeft w:val="0"/>
                  <w:marRight w:val="0"/>
                  <w:marTop w:val="0"/>
                  <w:marBottom w:val="0"/>
                  <w:divBdr>
                    <w:top w:val="none" w:sz="0" w:space="0" w:color="auto"/>
                    <w:left w:val="none" w:sz="0" w:space="0" w:color="auto"/>
                    <w:bottom w:val="none" w:sz="0" w:space="0" w:color="auto"/>
                    <w:right w:val="none" w:sz="0" w:space="0" w:color="auto"/>
                  </w:divBdr>
                  <w:divsChild>
                    <w:div w:id="375160720">
                      <w:marLeft w:val="0"/>
                      <w:marRight w:val="0"/>
                      <w:marTop w:val="0"/>
                      <w:marBottom w:val="0"/>
                      <w:divBdr>
                        <w:top w:val="none" w:sz="0" w:space="0" w:color="auto"/>
                        <w:left w:val="none" w:sz="0" w:space="0" w:color="auto"/>
                        <w:bottom w:val="none" w:sz="0" w:space="0" w:color="auto"/>
                        <w:right w:val="none" w:sz="0" w:space="0" w:color="auto"/>
                      </w:divBdr>
                    </w:div>
                    <w:div w:id="859588706">
                      <w:marLeft w:val="0"/>
                      <w:marRight w:val="0"/>
                      <w:marTop w:val="0"/>
                      <w:marBottom w:val="0"/>
                      <w:divBdr>
                        <w:top w:val="none" w:sz="0" w:space="0" w:color="auto"/>
                        <w:left w:val="none" w:sz="0" w:space="0" w:color="auto"/>
                        <w:bottom w:val="none" w:sz="0" w:space="0" w:color="auto"/>
                        <w:right w:val="none" w:sz="0" w:space="0" w:color="auto"/>
                      </w:divBdr>
                    </w:div>
                    <w:div w:id="18302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454034">
              <w:marLeft w:val="0"/>
              <w:marRight w:val="0"/>
              <w:marTop w:val="0"/>
              <w:marBottom w:val="0"/>
              <w:divBdr>
                <w:top w:val="none" w:sz="0" w:space="0" w:color="auto"/>
                <w:left w:val="none" w:sz="0" w:space="0" w:color="auto"/>
                <w:bottom w:val="none" w:sz="0" w:space="0" w:color="auto"/>
                <w:right w:val="none" w:sz="0" w:space="0" w:color="auto"/>
              </w:divBdr>
              <w:divsChild>
                <w:div w:id="417799397">
                  <w:marLeft w:val="0"/>
                  <w:marRight w:val="0"/>
                  <w:marTop w:val="0"/>
                  <w:marBottom w:val="0"/>
                  <w:divBdr>
                    <w:top w:val="none" w:sz="0" w:space="0" w:color="auto"/>
                    <w:left w:val="none" w:sz="0" w:space="0" w:color="auto"/>
                    <w:bottom w:val="none" w:sz="0" w:space="0" w:color="auto"/>
                    <w:right w:val="none" w:sz="0" w:space="0" w:color="auto"/>
                  </w:divBdr>
                </w:div>
                <w:div w:id="452215070">
                  <w:marLeft w:val="0"/>
                  <w:marRight w:val="0"/>
                  <w:marTop w:val="0"/>
                  <w:marBottom w:val="0"/>
                  <w:divBdr>
                    <w:top w:val="none" w:sz="0" w:space="0" w:color="auto"/>
                    <w:left w:val="none" w:sz="0" w:space="0" w:color="auto"/>
                    <w:bottom w:val="none" w:sz="0" w:space="0" w:color="auto"/>
                    <w:right w:val="none" w:sz="0" w:space="0" w:color="auto"/>
                  </w:divBdr>
                </w:div>
                <w:div w:id="953555553">
                  <w:marLeft w:val="0"/>
                  <w:marRight w:val="0"/>
                  <w:marTop w:val="0"/>
                  <w:marBottom w:val="0"/>
                  <w:divBdr>
                    <w:top w:val="none" w:sz="0" w:space="0" w:color="auto"/>
                    <w:left w:val="none" w:sz="0" w:space="0" w:color="auto"/>
                    <w:bottom w:val="none" w:sz="0" w:space="0" w:color="auto"/>
                    <w:right w:val="none" w:sz="0" w:space="0" w:color="auto"/>
                  </w:divBdr>
                </w:div>
                <w:div w:id="95617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746209">
          <w:marLeft w:val="0"/>
          <w:marRight w:val="0"/>
          <w:marTop w:val="0"/>
          <w:marBottom w:val="0"/>
          <w:divBdr>
            <w:top w:val="none" w:sz="0" w:space="0" w:color="auto"/>
            <w:left w:val="none" w:sz="0" w:space="0" w:color="auto"/>
            <w:bottom w:val="none" w:sz="0" w:space="0" w:color="auto"/>
            <w:right w:val="none" w:sz="0" w:space="0" w:color="auto"/>
          </w:divBdr>
          <w:divsChild>
            <w:div w:id="591429385">
              <w:marLeft w:val="0"/>
              <w:marRight w:val="0"/>
              <w:marTop w:val="0"/>
              <w:marBottom w:val="0"/>
              <w:divBdr>
                <w:top w:val="none" w:sz="0" w:space="0" w:color="auto"/>
                <w:left w:val="none" w:sz="0" w:space="0" w:color="auto"/>
                <w:bottom w:val="none" w:sz="0" w:space="0" w:color="auto"/>
                <w:right w:val="none" w:sz="0" w:space="0" w:color="auto"/>
              </w:divBdr>
            </w:div>
          </w:divsChild>
        </w:div>
        <w:div w:id="1661805289">
          <w:marLeft w:val="0"/>
          <w:marRight w:val="0"/>
          <w:marTop w:val="0"/>
          <w:marBottom w:val="0"/>
          <w:divBdr>
            <w:top w:val="none" w:sz="0" w:space="0" w:color="auto"/>
            <w:left w:val="none" w:sz="0" w:space="0" w:color="auto"/>
            <w:bottom w:val="none" w:sz="0" w:space="0" w:color="auto"/>
            <w:right w:val="none" w:sz="0" w:space="0" w:color="auto"/>
          </w:divBdr>
        </w:div>
        <w:div w:id="2090615088">
          <w:marLeft w:val="0"/>
          <w:marRight w:val="0"/>
          <w:marTop w:val="0"/>
          <w:marBottom w:val="0"/>
          <w:divBdr>
            <w:top w:val="none" w:sz="0" w:space="0" w:color="auto"/>
            <w:left w:val="none" w:sz="0" w:space="0" w:color="auto"/>
            <w:bottom w:val="none" w:sz="0" w:space="0" w:color="auto"/>
            <w:right w:val="none" w:sz="0" w:space="0" w:color="auto"/>
          </w:divBdr>
        </w:div>
      </w:divsChild>
    </w:div>
    <w:div w:id="1948852604">
      <w:bodyDiv w:val="1"/>
      <w:marLeft w:val="0"/>
      <w:marRight w:val="0"/>
      <w:marTop w:val="0"/>
      <w:marBottom w:val="0"/>
      <w:divBdr>
        <w:top w:val="none" w:sz="0" w:space="0" w:color="auto"/>
        <w:left w:val="none" w:sz="0" w:space="0" w:color="auto"/>
        <w:bottom w:val="none" w:sz="0" w:space="0" w:color="auto"/>
        <w:right w:val="none" w:sz="0" w:space="0" w:color="auto"/>
      </w:divBdr>
    </w:div>
    <w:div w:id="2009360921">
      <w:bodyDiv w:val="1"/>
      <w:marLeft w:val="0"/>
      <w:marRight w:val="0"/>
      <w:marTop w:val="0"/>
      <w:marBottom w:val="0"/>
      <w:divBdr>
        <w:top w:val="none" w:sz="0" w:space="0" w:color="auto"/>
        <w:left w:val="none" w:sz="0" w:space="0" w:color="auto"/>
        <w:bottom w:val="none" w:sz="0" w:space="0" w:color="auto"/>
        <w:right w:val="none" w:sz="0" w:space="0" w:color="auto"/>
      </w:divBdr>
    </w:div>
    <w:div w:id="2028485570">
      <w:bodyDiv w:val="1"/>
      <w:marLeft w:val="0"/>
      <w:marRight w:val="0"/>
      <w:marTop w:val="0"/>
      <w:marBottom w:val="0"/>
      <w:divBdr>
        <w:top w:val="none" w:sz="0" w:space="0" w:color="auto"/>
        <w:left w:val="none" w:sz="0" w:space="0" w:color="auto"/>
        <w:bottom w:val="none" w:sz="0" w:space="0" w:color="auto"/>
        <w:right w:val="none" w:sz="0" w:space="0" w:color="auto"/>
      </w:divBdr>
      <w:divsChild>
        <w:div w:id="659427148">
          <w:marLeft w:val="0"/>
          <w:marRight w:val="0"/>
          <w:marTop w:val="0"/>
          <w:marBottom w:val="0"/>
          <w:divBdr>
            <w:top w:val="none" w:sz="0" w:space="0" w:color="auto"/>
            <w:left w:val="none" w:sz="0" w:space="0" w:color="auto"/>
            <w:bottom w:val="none" w:sz="0" w:space="0" w:color="auto"/>
            <w:right w:val="none" w:sz="0" w:space="0" w:color="auto"/>
          </w:divBdr>
          <w:divsChild>
            <w:div w:id="529758431">
              <w:marLeft w:val="0"/>
              <w:marRight w:val="0"/>
              <w:marTop w:val="0"/>
              <w:marBottom w:val="0"/>
              <w:divBdr>
                <w:top w:val="none" w:sz="0" w:space="0" w:color="auto"/>
                <w:left w:val="none" w:sz="0" w:space="0" w:color="auto"/>
                <w:bottom w:val="none" w:sz="0" w:space="0" w:color="auto"/>
                <w:right w:val="none" w:sz="0" w:space="0" w:color="auto"/>
              </w:divBdr>
            </w:div>
          </w:divsChild>
        </w:div>
        <w:div w:id="1002049887">
          <w:marLeft w:val="0"/>
          <w:marRight w:val="0"/>
          <w:marTop w:val="0"/>
          <w:marBottom w:val="0"/>
          <w:divBdr>
            <w:top w:val="none" w:sz="0" w:space="0" w:color="auto"/>
            <w:left w:val="none" w:sz="0" w:space="0" w:color="auto"/>
            <w:bottom w:val="none" w:sz="0" w:space="0" w:color="auto"/>
            <w:right w:val="none" w:sz="0" w:space="0" w:color="auto"/>
          </w:divBdr>
        </w:div>
        <w:div w:id="1201285015">
          <w:marLeft w:val="0"/>
          <w:marRight w:val="0"/>
          <w:marTop w:val="0"/>
          <w:marBottom w:val="0"/>
          <w:divBdr>
            <w:top w:val="none" w:sz="0" w:space="0" w:color="auto"/>
            <w:left w:val="none" w:sz="0" w:space="0" w:color="auto"/>
            <w:bottom w:val="none" w:sz="0" w:space="0" w:color="auto"/>
            <w:right w:val="none" w:sz="0" w:space="0" w:color="auto"/>
          </w:divBdr>
          <w:divsChild>
            <w:div w:id="382871990">
              <w:marLeft w:val="0"/>
              <w:marRight w:val="0"/>
              <w:marTop w:val="0"/>
              <w:marBottom w:val="0"/>
              <w:divBdr>
                <w:top w:val="none" w:sz="0" w:space="0" w:color="auto"/>
                <w:left w:val="none" w:sz="0" w:space="0" w:color="auto"/>
                <w:bottom w:val="none" w:sz="0" w:space="0" w:color="auto"/>
                <w:right w:val="none" w:sz="0" w:space="0" w:color="auto"/>
              </w:divBdr>
              <w:divsChild>
                <w:div w:id="50157824">
                  <w:marLeft w:val="0"/>
                  <w:marRight w:val="0"/>
                  <w:marTop w:val="0"/>
                  <w:marBottom w:val="0"/>
                  <w:divBdr>
                    <w:top w:val="none" w:sz="0" w:space="0" w:color="auto"/>
                    <w:left w:val="none" w:sz="0" w:space="0" w:color="auto"/>
                    <w:bottom w:val="none" w:sz="0" w:space="0" w:color="auto"/>
                    <w:right w:val="none" w:sz="0" w:space="0" w:color="auto"/>
                  </w:divBdr>
                </w:div>
                <w:div w:id="161699321">
                  <w:marLeft w:val="0"/>
                  <w:marRight w:val="0"/>
                  <w:marTop w:val="0"/>
                  <w:marBottom w:val="0"/>
                  <w:divBdr>
                    <w:top w:val="none" w:sz="0" w:space="0" w:color="auto"/>
                    <w:left w:val="none" w:sz="0" w:space="0" w:color="auto"/>
                    <w:bottom w:val="none" w:sz="0" w:space="0" w:color="auto"/>
                    <w:right w:val="none" w:sz="0" w:space="0" w:color="auto"/>
                  </w:divBdr>
                </w:div>
                <w:div w:id="818108745">
                  <w:marLeft w:val="0"/>
                  <w:marRight w:val="0"/>
                  <w:marTop w:val="0"/>
                  <w:marBottom w:val="0"/>
                  <w:divBdr>
                    <w:top w:val="none" w:sz="0" w:space="0" w:color="auto"/>
                    <w:left w:val="none" w:sz="0" w:space="0" w:color="auto"/>
                    <w:bottom w:val="none" w:sz="0" w:space="0" w:color="auto"/>
                    <w:right w:val="none" w:sz="0" w:space="0" w:color="auto"/>
                  </w:divBdr>
                </w:div>
                <w:div w:id="1060400237">
                  <w:marLeft w:val="0"/>
                  <w:marRight w:val="0"/>
                  <w:marTop w:val="0"/>
                  <w:marBottom w:val="0"/>
                  <w:divBdr>
                    <w:top w:val="none" w:sz="0" w:space="0" w:color="auto"/>
                    <w:left w:val="none" w:sz="0" w:space="0" w:color="auto"/>
                    <w:bottom w:val="none" w:sz="0" w:space="0" w:color="auto"/>
                    <w:right w:val="none" w:sz="0" w:space="0" w:color="auto"/>
                  </w:divBdr>
                </w:div>
                <w:div w:id="1119445883">
                  <w:marLeft w:val="0"/>
                  <w:marRight w:val="0"/>
                  <w:marTop w:val="0"/>
                  <w:marBottom w:val="0"/>
                  <w:divBdr>
                    <w:top w:val="none" w:sz="0" w:space="0" w:color="auto"/>
                    <w:left w:val="none" w:sz="0" w:space="0" w:color="auto"/>
                    <w:bottom w:val="none" w:sz="0" w:space="0" w:color="auto"/>
                    <w:right w:val="none" w:sz="0" w:space="0" w:color="auto"/>
                  </w:divBdr>
                </w:div>
                <w:div w:id="1229922921">
                  <w:marLeft w:val="0"/>
                  <w:marRight w:val="0"/>
                  <w:marTop w:val="0"/>
                  <w:marBottom w:val="0"/>
                  <w:divBdr>
                    <w:top w:val="none" w:sz="0" w:space="0" w:color="auto"/>
                    <w:left w:val="none" w:sz="0" w:space="0" w:color="auto"/>
                    <w:bottom w:val="none" w:sz="0" w:space="0" w:color="auto"/>
                    <w:right w:val="none" w:sz="0" w:space="0" w:color="auto"/>
                  </w:divBdr>
                </w:div>
                <w:div w:id="1450122898">
                  <w:marLeft w:val="0"/>
                  <w:marRight w:val="0"/>
                  <w:marTop w:val="0"/>
                  <w:marBottom w:val="0"/>
                  <w:divBdr>
                    <w:top w:val="none" w:sz="0" w:space="0" w:color="auto"/>
                    <w:left w:val="none" w:sz="0" w:space="0" w:color="auto"/>
                    <w:bottom w:val="none" w:sz="0" w:space="0" w:color="auto"/>
                    <w:right w:val="none" w:sz="0" w:space="0" w:color="auto"/>
                  </w:divBdr>
                </w:div>
                <w:div w:id="1798327425">
                  <w:marLeft w:val="0"/>
                  <w:marRight w:val="0"/>
                  <w:marTop w:val="0"/>
                  <w:marBottom w:val="0"/>
                  <w:divBdr>
                    <w:top w:val="none" w:sz="0" w:space="0" w:color="auto"/>
                    <w:left w:val="none" w:sz="0" w:space="0" w:color="auto"/>
                    <w:bottom w:val="none" w:sz="0" w:space="0" w:color="auto"/>
                    <w:right w:val="none" w:sz="0" w:space="0" w:color="auto"/>
                  </w:divBdr>
                </w:div>
              </w:divsChild>
            </w:div>
            <w:div w:id="578558382">
              <w:marLeft w:val="0"/>
              <w:marRight w:val="0"/>
              <w:marTop w:val="0"/>
              <w:marBottom w:val="0"/>
              <w:divBdr>
                <w:top w:val="none" w:sz="0" w:space="0" w:color="auto"/>
                <w:left w:val="none" w:sz="0" w:space="0" w:color="auto"/>
                <w:bottom w:val="none" w:sz="0" w:space="0" w:color="auto"/>
                <w:right w:val="none" w:sz="0" w:space="0" w:color="auto"/>
              </w:divBdr>
              <w:divsChild>
                <w:div w:id="1357272053">
                  <w:marLeft w:val="0"/>
                  <w:marRight w:val="0"/>
                  <w:marTop w:val="0"/>
                  <w:marBottom w:val="0"/>
                  <w:divBdr>
                    <w:top w:val="none" w:sz="0" w:space="0" w:color="auto"/>
                    <w:left w:val="none" w:sz="0" w:space="0" w:color="auto"/>
                    <w:bottom w:val="none" w:sz="0" w:space="0" w:color="auto"/>
                    <w:right w:val="none" w:sz="0" w:space="0" w:color="auto"/>
                  </w:divBdr>
                </w:div>
                <w:div w:id="1614704887">
                  <w:marLeft w:val="0"/>
                  <w:marRight w:val="0"/>
                  <w:marTop w:val="0"/>
                  <w:marBottom w:val="0"/>
                  <w:divBdr>
                    <w:top w:val="none" w:sz="0" w:space="0" w:color="auto"/>
                    <w:left w:val="none" w:sz="0" w:space="0" w:color="auto"/>
                    <w:bottom w:val="none" w:sz="0" w:space="0" w:color="auto"/>
                    <w:right w:val="none" w:sz="0" w:space="0" w:color="auto"/>
                  </w:divBdr>
                  <w:divsChild>
                    <w:div w:id="553658413">
                      <w:marLeft w:val="0"/>
                      <w:marRight w:val="0"/>
                      <w:marTop w:val="0"/>
                      <w:marBottom w:val="0"/>
                      <w:divBdr>
                        <w:top w:val="none" w:sz="0" w:space="0" w:color="auto"/>
                        <w:left w:val="none" w:sz="0" w:space="0" w:color="auto"/>
                        <w:bottom w:val="none" w:sz="0" w:space="0" w:color="auto"/>
                        <w:right w:val="none" w:sz="0" w:space="0" w:color="auto"/>
                      </w:divBdr>
                    </w:div>
                    <w:div w:id="1277760351">
                      <w:marLeft w:val="0"/>
                      <w:marRight w:val="0"/>
                      <w:marTop w:val="0"/>
                      <w:marBottom w:val="0"/>
                      <w:divBdr>
                        <w:top w:val="none" w:sz="0" w:space="0" w:color="auto"/>
                        <w:left w:val="none" w:sz="0" w:space="0" w:color="auto"/>
                        <w:bottom w:val="none" w:sz="0" w:space="0" w:color="auto"/>
                        <w:right w:val="none" w:sz="0" w:space="0" w:color="auto"/>
                      </w:divBdr>
                    </w:div>
                    <w:div w:id="2085491759">
                      <w:marLeft w:val="0"/>
                      <w:marRight w:val="0"/>
                      <w:marTop w:val="0"/>
                      <w:marBottom w:val="0"/>
                      <w:divBdr>
                        <w:top w:val="none" w:sz="0" w:space="0" w:color="auto"/>
                        <w:left w:val="none" w:sz="0" w:space="0" w:color="auto"/>
                        <w:bottom w:val="none" w:sz="0" w:space="0" w:color="auto"/>
                        <w:right w:val="none" w:sz="0" w:space="0" w:color="auto"/>
                      </w:divBdr>
                    </w:div>
                  </w:divsChild>
                </w:div>
                <w:div w:id="1814911323">
                  <w:marLeft w:val="0"/>
                  <w:marRight w:val="0"/>
                  <w:marTop w:val="0"/>
                  <w:marBottom w:val="0"/>
                  <w:divBdr>
                    <w:top w:val="none" w:sz="0" w:space="0" w:color="auto"/>
                    <w:left w:val="none" w:sz="0" w:space="0" w:color="auto"/>
                    <w:bottom w:val="none" w:sz="0" w:space="0" w:color="auto"/>
                    <w:right w:val="none" w:sz="0" w:space="0" w:color="auto"/>
                  </w:divBdr>
                </w:div>
                <w:div w:id="2129548130">
                  <w:marLeft w:val="0"/>
                  <w:marRight w:val="0"/>
                  <w:marTop w:val="0"/>
                  <w:marBottom w:val="0"/>
                  <w:divBdr>
                    <w:top w:val="none" w:sz="0" w:space="0" w:color="auto"/>
                    <w:left w:val="none" w:sz="0" w:space="0" w:color="auto"/>
                    <w:bottom w:val="none" w:sz="0" w:space="0" w:color="auto"/>
                    <w:right w:val="none" w:sz="0" w:space="0" w:color="auto"/>
                  </w:divBdr>
                </w:div>
              </w:divsChild>
            </w:div>
            <w:div w:id="1001351431">
              <w:marLeft w:val="0"/>
              <w:marRight w:val="0"/>
              <w:marTop w:val="0"/>
              <w:marBottom w:val="0"/>
              <w:divBdr>
                <w:top w:val="none" w:sz="0" w:space="0" w:color="auto"/>
                <w:left w:val="none" w:sz="0" w:space="0" w:color="auto"/>
                <w:bottom w:val="none" w:sz="0" w:space="0" w:color="auto"/>
                <w:right w:val="none" w:sz="0" w:space="0" w:color="auto"/>
              </w:divBdr>
            </w:div>
            <w:div w:id="1362511425">
              <w:marLeft w:val="0"/>
              <w:marRight w:val="0"/>
              <w:marTop w:val="0"/>
              <w:marBottom w:val="0"/>
              <w:divBdr>
                <w:top w:val="none" w:sz="0" w:space="0" w:color="auto"/>
                <w:left w:val="none" w:sz="0" w:space="0" w:color="auto"/>
                <w:bottom w:val="none" w:sz="0" w:space="0" w:color="auto"/>
                <w:right w:val="none" w:sz="0" w:space="0" w:color="auto"/>
              </w:divBdr>
              <w:divsChild>
                <w:div w:id="110320894">
                  <w:marLeft w:val="0"/>
                  <w:marRight w:val="0"/>
                  <w:marTop w:val="0"/>
                  <w:marBottom w:val="0"/>
                  <w:divBdr>
                    <w:top w:val="none" w:sz="0" w:space="0" w:color="auto"/>
                    <w:left w:val="none" w:sz="0" w:space="0" w:color="auto"/>
                    <w:bottom w:val="none" w:sz="0" w:space="0" w:color="auto"/>
                    <w:right w:val="none" w:sz="0" w:space="0" w:color="auto"/>
                  </w:divBdr>
                  <w:divsChild>
                    <w:div w:id="296645620">
                      <w:marLeft w:val="0"/>
                      <w:marRight w:val="0"/>
                      <w:marTop w:val="0"/>
                      <w:marBottom w:val="0"/>
                      <w:divBdr>
                        <w:top w:val="none" w:sz="0" w:space="0" w:color="auto"/>
                        <w:left w:val="none" w:sz="0" w:space="0" w:color="auto"/>
                        <w:bottom w:val="none" w:sz="0" w:space="0" w:color="auto"/>
                        <w:right w:val="none" w:sz="0" w:space="0" w:color="auto"/>
                      </w:divBdr>
                    </w:div>
                    <w:div w:id="1185679805">
                      <w:marLeft w:val="0"/>
                      <w:marRight w:val="0"/>
                      <w:marTop w:val="0"/>
                      <w:marBottom w:val="0"/>
                      <w:divBdr>
                        <w:top w:val="none" w:sz="0" w:space="0" w:color="auto"/>
                        <w:left w:val="none" w:sz="0" w:space="0" w:color="auto"/>
                        <w:bottom w:val="none" w:sz="0" w:space="0" w:color="auto"/>
                        <w:right w:val="none" w:sz="0" w:space="0" w:color="auto"/>
                      </w:divBdr>
                    </w:div>
                  </w:divsChild>
                </w:div>
                <w:div w:id="367997076">
                  <w:marLeft w:val="0"/>
                  <w:marRight w:val="0"/>
                  <w:marTop w:val="0"/>
                  <w:marBottom w:val="0"/>
                  <w:divBdr>
                    <w:top w:val="none" w:sz="0" w:space="0" w:color="auto"/>
                    <w:left w:val="none" w:sz="0" w:space="0" w:color="auto"/>
                    <w:bottom w:val="none" w:sz="0" w:space="0" w:color="auto"/>
                    <w:right w:val="none" w:sz="0" w:space="0" w:color="auto"/>
                  </w:divBdr>
                  <w:divsChild>
                    <w:div w:id="409278130">
                      <w:marLeft w:val="0"/>
                      <w:marRight w:val="0"/>
                      <w:marTop w:val="0"/>
                      <w:marBottom w:val="0"/>
                      <w:divBdr>
                        <w:top w:val="none" w:sz="0" w:space="0" w:color="auto"/>
                        <w:left w:val="none" w:sz="0" w:space="0" w:color="auto"/>
                        <w:bottom w:val="none" w:sz="0" w:space="0" w:color="auto"/>
                        <w:right w:val="none" w:sz="0" w:space="0" w:color="auto"/>
                      </w:divBdr>
                    </w:div>
                    <w:div w:id="787550407">
                      <w:marLeft w:val="0"/>
                      <w:marRight w:val="0"/>
                      <w:marTop w:val="0"/>
                      <w:marBottom w:val="0"/>
                      <w:divBdr>
                        <w:top w:val="none" w:sz="0" w:space="0" w:color="auto"/>
                        <w:left w:val="none" w:sz="0" w:space="0" w:color="auto"/>
                        <w:bottom w:val="none" w:sz="0" w:space="0" w:color="auto"/>
                        <w:right w:val="none" w:sz="0" w:space="0" w:color="auto"/>
                      </w:divBdr>
                    </w:div>
                    <w:div w:id="1031035630">
                      <w:marLeft w:val="0"/>
                      <w:marRight w:val="0"/>
                      <w:marTop w:val="0"/>
                      <w:marBottom w:val="0"/>
                      <w:divBdr>
                        <w:top w:val="none" w:sz="0" w:space="0" w:color="auto"/>
                        <w:left w:val="none" w:sz="0" w:space="0" w:color="auto"/>
                        <w:bottom w:val="none" w:sz="0" w:space="0" w:color="auto"/>
                        <w:right w:val="none" w:sz="0" w:space="0" w:color="auto"/>
                      </w:divBdr>
                    </w:div>
                    <w:div w:id="2029016527">
                      <w:marLeft w:val="0"/>
                      <w:marRight w:val="0"/>
                      <w:marTop w:val="0"/>
                      <w:marBottom w:val="0"/>
                      <w:divBdr>
                        <w:top w:val="none" w:sz="0" w:space="0" w:color="auto"/>
                        <w:left w:val="none" w:sz="0" w:space="0" w:color="auto"/>
                        <w:bottom w:val="none" w:sz="0" w:space="0" w:color="auto"/>
                        <w:right w:val="none" w:sz="0" w:space="0" w:color="auto"/>
                      </w:divBdr>
                    </w:div>
                  </w:divsChild>
                </w:div>
                <w:div w:id="394087998">
                  <w:marLeft w:val="0"/>
                  <w:marRight w:val="0"/>
                  <w:marTop w:val="0"/>
                  <w:marBottom w:val="0"/>
                  <w:divBdr>
                    <w:top w:val="none" w:sz="0" w:space="0" w:color="auto"/>
                    <w:left w:val="none" w:sz="0" w:space="0" w:color="auto"/>
                    <w:bottom w:val="none" w:sz="0" w:space="0" w:color="auto"/>
                    <w:right w:val="none" w:sz="0" w:space="0" w:color="auto"/>
                  </w:divBdr>
                </w:div>
                <w:div w:id="702051570">
                  <w:marLeft w:val="0"/>
                  <w:marRight w:val="0"/>
                  <w:marTop w:val="0"/>
                  <w:marBottom w:val="0"/>
                  <w:divBdr>
                    <w:top w:val="none" w:sz="0" w:space="0" w:color="auto"/>
                    <w:left w:val="none" w:sz="0" w:space="0" w:color="auto"/>
                    <w:bottom w:val="none" w:sz="0" w:space="0" w:color="auto"/>
                    <w:right w:val="none" w:sz="0" w:space="0" w:color="auto"/>
                  </w:divBdr>
                </w:div>
              </w:divsChild>
            </w:div>
            <w:div w:id="1503659458">
              <w:marLeft w:val="0"/>
              <w:marRight w:val="0"/>
              <w:marTop w:val="0"/>
              <w:marBottom w:val="0"/>
              <w:divBdr>
                <w:top w:val="none" w:sz="0" w:space="0" w:color="auto"/>
                <w:left w:val="none" w:sz="0" w:space="0" w:color="auto"/>
                <w:bottom w:val="none" w:sz="0" w:space="0" w:color="auto"/>
                <w:right w:val="none" w:sz="0" w:space="0" w:color="auto"/>
              </w:divBdr>
              <w:divsChild>
                <w:div w:id="452482883">
                  <w:marLeft w:val="0"/>
                  <w:marRight w:val="0"/>
                  <w:marTop w:val="0"/>
                  <w:marBottom w:val="0"/>
                  <w:divBdr>
                    <w:top w:val="none" w:sz="0" w:space="0" w:color="auto"/>
                    <w:left w:val="none" w:sz="0" w:space="0" w:color="auto"/>
                    <w:bottom w:val="none" w:sz="0" w:space="0" w:color="auto"/>
                    <w:right w:val="none" w:sz="0" w:space="0" w:color="auto"/>
                  </w:divBdr>
                </w:div>
                <w:div w:id="963072363">
                  <w:marLeft w:val="0"/>
                  <w:marRight w:val="0"/>
                  <w:marTop w:val="0"/>
                  <w:marBottom w:val="0"/>
                  <w:divBdr>
                    <w:top w:val="none" w:sz="0" w:space="0" w:color="auto"/>
                    <w:left w:val="none" w:sz="0" w:space="0" w:color="auto"/>
                    <w:bottom w:val="none" w:sz="0" w:space="0" w:color="auto"/>
                    <w:right w:val="none" w:sz="0" w:space="0" w:color="auto"/>
                  </w:divBdr>
                </w:div>
                <w:div w:id="1656911349">
                  <w:marLeft w:val="0"/>
                  <w:marRight w:val="0"/>
                  <w:marTop w:val="0"/>
                  <w:marBottom w:val="0"/>
                  <w:divBdr>
                    <w:top w:val="none" w:sz="0" w:space="0" w:color="auto"/>
                    <w:left w:val="none" w:sz="0" w:space="0" w:color="auto"/>
                    <w:bottom w:val="none" w:sz="0" w:space="0" w:color="auto"/>
                    <w:right w:val="none" w:sz="0" w:space="0" w:color="auto"/>
                  </w:divBdr>
                </w:div>
                <w:div w:id="1941334498">
                  <w:marLeft w:val="0"/>
                  <w:marRight w:val="0"/>
                  <w:marTop w:val="0"/>
                  <w:marBottom w:val="0"/>
                  <w:divBdr>
                    <w:top w:val="none" w:sz="0" w:space="0" w:color="auto"/>
                    <w:left w:val="none" w:sz="0" w:space="0" w:color="auto"/>
                    <w:bottom w:val="none" w:sz="0" w:space="0" w:color="auto"/>
                    <w:right w:val="none" w:sz="0" w:space="0" w:color="auto"/>
                  </w:divBdr>
                </w:div>
              </w:divsChild>
            </w:div>
            <w:div w:id="1608538339">
              <w:marLeft w:val="0"/>
              <w:marRight w:val="0"/>
              <w:marTop w:val="0"/>
              <w:marBottom w:val="0"/>
              <w:divBdr>
                <w:top w:val="none" w:sz="0" w:space="0" w:color="auto"/>
                <w:left w:val="none" w:sz="0" w:space="0" w:color="auto"/>
                <w:bottom w:val="none" w:sz="0" w:space="0" w:color="auto"/>
                <w:right w:val="none" w:sz="0" w:space="0" w:color="auto"/>
              </w:divBdr>
              <w:divsChild>
                <w:div w:id="508714076">
                  <w:marLeft w:val="0"/>
                  <w:marRight w:val="0"/>
                  <w:marTop w:val="0"/>
                  <w:marBottom w:val="0"/>
                  <w:divBdr>
                    <w:top w:val="none" w:sz="0" w:space="0" w:color="auto"/>
                    <w:left w:val="none" w:sz="0" w:space="0" w:color="auto"/>
                    <w:bottom w:val="none" w:sz="0" w:space="0" w:color="auto"/>
                    <w:right w:val="none" w:sz="0" w:space="0" w:color="auto"/>
                  </w:divBdr>
                </w:div>
                <w:div w:id="676810689">
                  <w:marLeft w:val="0"/>
                  <w:marRight w:val="0"/>
                  <w:marTop w:val="0"/>
                  <w:marBottom w:val="0"/>
                  <w:divBdr>
                    <w:top w:val="none" w:sz="0" w:space="0" w:color="auto"/>
                    <w:left w:val="none" w:sz="0" w:space="0" w:color="auto"/>
                    <w:bottom w:val="none" w:sz="0" w:space="0" w:color="auto"/>
                    <w:right w:val="none" w:sz="0" w:space="0" w:color="auto"/>
                  </w:divBdr>
                  <w:divsChild>
                    <w:div w:id="96608390">
                      <w:marLeft w:val="0"/>
                      <w:marRight w:val="0"/>
                      <w:marTop w:val="0"/>
                      <w:marBottom w:val="0"/>
                      <w:divBdr>
                        <w:top w:val="none" w:sz="0" w:space="0" w:color="auto"/>
                        <w:left w:val="none" w:sz="0" w:space="0" w:color="auto"/>
                        <w:bottom w:val="none" w:sz="0" w:space="0" w:color="auto"/>
                        <w:right w:val="none" w:sz="0" w:space="0" w:color="auto"/>
                      </w:divBdr>
                    </w:div>
                    <w:div w:id="624770159">
                      <w:marLeft w:val="0"/>
                      <w:marRight w:val="0"/>
                      <w:marTop w:val="0"/>
                      <w:marBottom w:val="0"/>
                      <w:divBdr>
                        <w:top w:val="none" w:sz="0" w:space="0" w:color="auto"/>
                        <w:left w:val="none" w:sz="0" w:space="0" w:color="auto"/>
                        <w:bottom w:val="none" w:sz="0" w:space="0" w:color="auto"/>
                        <w:right w:val="none" w:sz="0" w:space="0" w:color="auto"/>
                      </w:divBdr>
                    </w:div>
                    <w:div w:id="1163860017">
                      <w:marLeft w:val="0"/>
                      <w:marRight w:val="0"/>
                      <w:marTop w:val="0"/>
                      <w:marBottom w:val="0"/>
                      <w:divBdr>
                        <w:top w:val="none" w:sz="0" w:space="0" w:color="auto"/>
                        <w:left w:val="none" w:sz="0" w:space="0" w:color="auto"/>
                        <w:bottom w:val="none" w:sz="0" w:space="0" w:color="auto"/>
                        <w:right w:val="none" w:sz="0" w:space="0" w:color="auto"/>
                      </w:divBdr>
                    </w:div>
                  </w:divsChild>
                </w:div>
                <w:div w:id="798035947">
                  <w:marLeft w:val="0"/>
                  <w:marRight w:val="0"/>
                  <w:marTop w:val="0"/>
                  <w:marBottom w:val="0"/>
                  <w:divBdr>
                    <w:top w:val="none" w:sz="0" w:space="0" w:color="auto"/>
                    <w:left w:val="none" w:sz="0" w:space="0" w:color="auto"/>
                    <w:bottom w:val="none" w:sz="0" w:space="0" w:color="auto"/>
                    <w:right w:val="none" w:sz="0" w:space="0" w:color="auto"/>
                  </w:divBdr>
                </w:div>
                <w:div w:id="1169521633">
                  <w:marLeft w:val="0"/>
                  <w:marRight w:val="0"/>
                  <w:marTop w:val="0"/>
                  <w:marBottom w:val="0"/>
                  <w:divBdr>
                    <w:top w:val="none" w:sz="0" w:space="0" w:color="auto"/>
                    <w:left w:val="none" w:sz="0" w:space="0" w:color="auto"/>
                    <w:bottom w:val="none" w:sz="0" w:space="0" w:color="auto"/>
                    <w:right w:val="none" w:sz="0" w:space="0" w:color="auto"/>
                  </w:divBdr>
                  <w:divsChild>
                    <w:div w:id="360277133">
                      <w:marLeft w:val="0"/>
                      <w:marRight w:val="0"/>
                      <w:marTop w:val="0"/>
                      <w:marBottom w:val="0"/>
                      <w:divBdr>
                        <w:top w:val="none" w:sz="0" w:space="0" w:color="auto"/>
                        <w:left w:val="none" w:sz="0" w:space="0" w:color="auto"/>
                        <w:bottom w:val="none" w:sz="0" w:space="0" w:color="auto"/>
                        <w:right w:val="none" w:sz="0" w:space="0" w:color="auto"/>
                      </w:divBdr>
                    </w:div>
                    <w:div w:id="432748860">
                      <w:marLeft w:val="0"/>
                      <w:marRight w:val="0"/>
                      <w:marTop w:val="0"/>
                      <w:marBottom w:val="0"/>
                      <w:divBdr>
                        <w:top w:val="none" w:sz="0" w:space="0" w:color="auto"/>
                        <w:left w:val="none" w:sz="0" w:space="0" w:color="auto"/>
                        <w:bottom w:val="none" w:sz="0" w:space="0" w:color="auto"/>
                        <w:right w:val="none" w:sz="0" w:space="0" w:color="auto"/>
                      </w:divBdr>
                    </w:div>
                    <w:div w:id="1448352886">
                      <w:marLeft w:val="0"/>
                      <w:marRight w:val="0"/>
                      <w:marTop w:val="0"/>
                      <w:marBottom w:val="0"/>
                      <w:divBdr>
                        <w:top w:val="none" w:sz="0" w:space="0" w:color="auto"/>
                        <w:left w:val="none" w:sz="0" w:space="0" w:color="auto"/>
                        <w:bottom w:val="none" w:sz="0" w:space="0" w:color="auto"/>
                        <w:right w:val="none" w:sz="0" w:space="0" w:color="auto"/>
                      </w:divBdr>
                    </w:div>
                    <w:div w:id="1982925278">
                      <w:marLeft w:val="0"/>
                      <w:marRight w:val="0"/>
                      <w:marTop w:val="0"/>
                      <w:marBottom w:val="0"/>
                      <w:divBdr>
                        <w:top w:val="none" w:sz="0" w:space="0" w:color="auto"/>
                        <w:left w:val="none" w:sz="0" w:space="0" w:color="auto"/>
                        <w:bottom w:val="none" w:sz="0" w:space="0" w:color="auto"/>
                        <w:right w:val="none" w:sz="0" w:space="0" w:color="auto"/>
                      </w:divBdr>
                    </w:div>
                  </w:divsChild>
                </w:div>
                <w:div w:id="122895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82474">
          <w:marLeft w:val="0"/>
          <w:marRight w:val="0"/>
          <w:marTop w:val="0"/>
          <w:marBottom w:val="0"/>
          <w:divBdr>
            <w:top w:val="none" w:sz="0" w:space="0" w:color="auto"/>
            <w:left w:val="none" w:sz="0" w:space="0" w:color="auto"/>
            <w:bottom w:val="none" w:sz="0" w:space="0" w:color="auto"/>
            <w:right w:val="none" w:sz="0" w:space="0" w:color="auto"/>
          </w:divBdr>
        </w:div>
      </w:divsChild>
    </w:div>
    <w:div w:id="2031951291">
      <w:bodyDiv w:val="1"/>
      <w:marLeft w:val="0"/>
      <w:marRight w:val="0"/>
      <w:marTop w:val="0"/>
      <w:marBottom w:val="0"/>
      <w:divBdr>
        <w:top w:val="none" w:sz="0" w:space="0" w:color="auto"/>
        <w:left w:val="none" w:sz="0" w:space="0" w:color="auto"/>
        <w:bottom w:val="none" w:sz="0" w:space="0" w:color="auto"/>
        <w:right w:val="none" w:sz="0" w:space="0" w:color="auto"/>
      </w:divBdr>
      <w:divsChild>
        <w:div w:id="1663198765">
          <w:marLeft w:val="-115"/>
          <w:marRight w:val="0"/>
          <w:marTop w:val="0"/>
          <w:marBottom w:val="0"/>
          <w:divBdr>
            <w:top w:val="none" w:sz="0" w:space="0" w:color="auto"/>
            <w:left w:val="none" w:sz="0" w:space="0" w:color="auto"/>
            <w:bottom w:val="none" w:sz="0" w:space="0" w:color="auto"/>
            <w:right w:val="none" w:sz="0" w:space="0" w:color="auto"/>
          </w:divBdr>
        </w:div>
      </w:divsChild>
    </w:div>
    <w:div w:id="2056082634">
      <w:bodyDiv w:val="1"/>
      <w:marLeft w:val="0"/>
      <w:marRight w:val="0"/>
      <w:marTop w:val="0"/>
      <w:marBottom w:val="0"/>
      <w:divBdr>
        <w:top w:val="none" w:sz="0" w:space="0" w:color="auto"/>
        <w:left w:val="none" w:sz="0" w:space="0" w:color="auto"/>
        <w:bottom w:val="none" w:sz="0" w:space="0" w:color="auto"/>
        <w:right w:val="none" w:sz="0" w:space="0" w:color="auto"/>
      </w:divBdr>
    </w:div>
    <w:div w:id="2067874478">
      <w:bodyDiv w:val="1"/>
      <w:marLeft w:val="0"/>
      <w:marRight w:val="0"/>
      <w:marTop w:val="0"/>
      <w:marBottom w:val="0"/>
      <w:divBdr>
        <w:top w:val="none" w:sz="0" w:space="0" w:color="auto"/>
        <w:left w:val="none" w:sz="0" w:space="0" w:color="auto"/>
        <w:bottom w:val="none" w:sz="0" w:space="0" w:color="auto"/>
        <w:right w:val="none" w:sz="0" w:space="0" w:color="auto"/>
      </w:divBdr>
      <w:divsChild>
        <w:div w:id="37897317">
          <w:marLeft w:val="0"/>
          <w:marRight w:val="0"/>
          <w:marTop w:val="0"/>
          <w:marBottom w:val="0"/>
          <w:divBdr>
            <w:top w:val="none" w:sz="0" w:space="0" w:color="auto"/>
            <w:left w:val="none" w:sz="0" w:space="0" w:color="auto"/>
            <w:bottom w:val="none" w:sz="0" w:space="0" w:color="auto"/>
            <w:right w:val="none" w:sz="0" w:space="0" w:color="auto"/>
          </w:divBdr>
          <w:divsChild>
            <w:div w:id="238826851">
              <w:marLeft w:val="0"/>
              <w:marRight w:val="0"/>
              <w:marTop w:val="0"/>
              <w:marBottom w:val="0"/>
              <w:divBdr>
                <w:top w:val="none" w:sz="0" w:space="0" w:color="auto"/>
                <w:left w:val="none" w:sz="0" w:space="0" w:color="auto"/>
                <w:bottom w:val="none" w:sz="0" w:space="0" w:color="auto"/>
                <w:right w:val="none" w:sz="0" w:space="0" w:color="auto"/>
              </w:divBdr>
            </w:div>
            <w:div w:id="745958928">
              <w:marLeft w:val="0"/>
              <w:marRight w:val="0"/>
              <w:marTop w:val="0"/>
              <w:marBottom w:val="0"/>
              <w:divBdr>
                <w:top w:val="none" w:sz="0" w:space="0" w:color="auto"/>
                <w:left w:val="none" w:sz="0" w:space="0" w:color="auto"/>
                <w:bottom w:val="none" w:sz="0" w:space="0" w:color="auto"/>
                <w:right w:val="none" w:sz="0" w:space="0" w:color="auto"/>
              </w:divBdr>
            </w:div>
          </w:divsChild>
        </w:div>
        <w:div w:id="249316047">
          <w:marLeft w:val="0"/>
          <w:marRight w:val="0"/>
          <w:marTop w:val="0"/>
          <w:marBottom w:val="0"/>
          <w:divBdr>
            <w:top w:val="none" w:sz="0" w:space="0" w:color="auto"/>
            <w:left w:val="none" w:sz="0" w:space="0" w:color="auto"/>
            <w:bottom w:val="none" w:sz="0" w:space="0" w:color="auto"/>
            <w:right w:val="none" w:sz="0" w:space="0" w:color="auto"/>
          </w:divBdr>
        </w:div>
        <w:div w:id="464203579">
          <w:marLeft w:val="0"/>
          <w:marRight w:val="0"/>
          <w:marTop w:val="0"/>
          <w:marBottom w:val="0"/>
          <w:divBdr>
            <w:top w:val="none" w:sz="0" w:space="0" w:color="auto"/>
            <w:left w:val="none" w:sz="0" w:space="0" w:color="auto"/>
            <w:bottom w:val="none" w:sz="0" w:space="0" w:color="auto"/>
            <w:right w:val="none" w:sz="0" w:space="0" w:color="auto"/>
          </w:divBdr>
        </w:div>
        <w:div w:id="1277710783">
          <w:marLeft w:val="0"/>
          <w:marRight w:val="0"/>
          <w:marTop w:val="0"/>
          <w:marBottom w:val="0"/>
          <w:divBdr>
            <w:top w:val="none" w:sz="0" w:space="0" w:color="auto"/>
            <w:left w:val="none" w:sz="0" w:space="0" w:color="auto"/>
            <w:bottom w:val="none" w:sz="0" w:space="0" w:color="auto"/>
            <w:right w:val="none" w:sz="0" w:space="0" w:color="auto"/>
          </w:divBdr>
        </w:div>
      </w:divsChild>
    </w:div>
    <w:div w:id="2074546803">
      <w:bodyDiv w:val="1"/>
      <w:marLeft w:val="0"/>
      <w:marRight w:val="0"/>
      <w:marTop w:val="0"/>
      <w:marBottom w:val="0"/>
      <w:divBdr>
        <w:top w:val="none" w:sz="0" w:space="0" w:color="auto"/>
        <w:left w:val="none" w:sz="0" w:space="0" w:color="auto"/>
        <w:bottom w:val="none" w:sz="0" w:space="0" w:color="auto"/>
        <w:right w:val="none" w:sz="0" w:space="0" w:color="auto"/>
      </w:divBdr>
    </w:div>
    <w:div w:id="2087996129">
      <w:bodyDiv w:val="1"/>
      <w:marLeft w:val="0"/>
      <w:marRight w:val="0"/>
      <w:marTop w:val="0"/>
      <w:marBottom w:val="0"/>
      <w:divBdr>
        <w:top w:val="none" w:sz="0" w:space="0" w:color="auto"/>
        <w:left w:val="none" w:sz="0" w:space="0" w:color="auto"/>
        <w:bottom w:val="none" w:sz="0" w:space="0" w:color="auto"/>
        <w:right w:val="none" w:sz="0" w:space="0" w:color="auto"/>
      </w:divBdr>
      <w:divsChild>
        <w:div w:id="417942218">
          <w:marLeft w:val="0"/>
          <w:marRight w:val="0"/>
          <w:marTop w:val="0"/>
          <w:marBottom w:val="0"/>
          <w:divBdr>
            <w:top w:val="none" w:sz="0" w:space="0" w:color="auto"/>
            <w:left w:val="none" w:sz="0" w:space="0" w:color="auto"/>
            <w:bottom w:val="none" w:sz="0" w:space="0" w:color="auto"/>
            <w:right w:val="none" w:sz="0" w:space="0" w:color="auto"/>
          </w:divBdr>
        </w:div>
        <w:div w:id="671177608">
          <w:marLeft w:val="0"/>
          <w:marRight w:val="0"/>
          <w:marTop w:val="0"/>
          <w:marBottom w:val="0"/>
          <w:divBdr>
            <w:top w:val="none" w:sz="0" w:space="0" w:color="auto"/>
            <w:left w:val="none" w:sz="0" w:space="0" w:color="auto"/>
            <w:bottom w:val="none" w:sz="0" w:space="0" w:color="auto"/>
            <w:right w:val="none" w:sz="0" w:space="0" w:color="auto"/>
          </w:divBdr>
        </w:div>
        <w:div w:id="999306943">
          <w:marLeft w:val="0"/>
          <w:marRight w:val="0"/>
          <w:marTop w:val="0"/>
          <w:marBottom w:val="0"/>
          <w:divBdr>
            <w:top w:val="none" w:sz="0" w:space="0" w:color="auto"/>
            <w:left w:val="none" w:sz="0" w:space="0" w:color="auto"/>
            <w:bottom w:val="none" w:sz="0" w:space="0" w:color="auto"/>
            <w:right w:val="none" w:sz="0" w:space="0" w:color="auto"/>
          </w:divBdr>
        </w:div>
        <w:div w:id="1751807177">
          <w:marLeft w:val="0"/>
          <w:marRight w:val="0"/>
          <w:marTop w:val="0"/>
          <w:marBottom w:val="0"/>
          <w:divBdr>
            <w:top w:val="none" w:sz="0" w:space="0" w:color="auto"/>
            <w:left w:val="none" w:sz="0" w:space="0" w:color="auto"/>
            <w:bottom w:val="none" w:sz="0" w:space="0" w:color="auto"/>
            <w:right w:val="none" w:sz="0" w:space="0" w:color="auto"/>
          </w:divBdr>
        </w:div>
      </w:divsChild>
    </w:div>
    <w:div w:id="2135979118">
      <w:bodyDiv w:val="1"/>
      <w:marLeft w:val="0"/>
      <w:marRight w:val="0"/>
      <w:marTop w:val="0"/>
      <w:marBottom w:val="0"/>
      <w:divBdr>
        <w:top w:val="none" w:sz="0" w:space="0" w:color="auto"/>
        <w:left w:val="none" w:sz="0" w:space="0" w:color="auto"/>
        <w:bottom w:val="none" w:sz="0" w:space="0" w:color="auto"/>
        <w:right w:val="none" w:sz="0" w:space="0" w:color="auto"/>
      </w:divBdr>
      <w:divsChild>
        <w:div w:id="276716638">
          <w:marLeft w:val="0"/>
          <w:marRight w:val="0"/>
          <w:marTop w:val="0"/>
          <w:marBottom w:val="0"/>
          <w:divBdr>
            <w:top w:val="none" w:sz="0" w:space="0" w:color="auto"/>
            <w:left w:val="none" w:sz="0" w:space="0" w:color="auto"/>
            <w:bottom w:val="none" w:sz="0" w:space="0" w:color="auto"/>
            <w:right w:val="none" w:sz="0" w:space="0" w:color="auto"/>
          </w:divBdr>
        </w:div>
        <w:div w:id="470753166">
          <w:marLeft w:val="0"/>
          <w:marRight w:val="0"/>
          <w:marTop w:val="0"/>
          <w:marBottom w:val="0"/>
          <w:divBdr>
            <w:top w:val="none" w:sz="0" w:space="0" w:color="auto"/>
            <w:left w:val="none" w:sz="0" w:space="0" w:color="auto"/>
            <w:bottom w:val="none" w:sz="0" w:space="0" w:color="auto"/>
            <w:right w:val="none" w:sz="0" w:space="0" w:color="auto"/>
          </w:divBdr>
          <w:divsChild>
            <w:div w:id="687683008">
              <w:marLeft w:val="0"/>
              <w:marRight w:val="0"/>
              <w:marTop w:val="0"/>
              <w:marBottom w:val="0"/>
              <w:divBdr>
                <w:top w:val="none" w:sz="0" w:space="0" w:color="auto"/>
                <w:left w:val="none" w:sz="0" w:space="0" w:color="auto"/>
                <w:bottom w:val="none" w:sz="0" w:space="0" w:color="auto"/>
                <w:right w:val="none" w:sz="0" w:space="0" w:color="auto"/>
              </w:divBdr>
              <w:divsChild>
                <w:div w:id="578829419">
                  <w:marLeft w:val="0"/>
                  <w:marRight w:val="0"/>
                  <w:marTop w:val="0"/>
                  <w:marBottom w:val="0"/>
                  <w:divBdr>
                    <w:top w:val="none" w:sz="0" w:space="0" w:color="auto"/>
                    <w:left w:val="none" w:sz="0" w:space="0" w:color="auto"/>
                    <w:bottom w:val="none" w:sz="0" w:space="0" w:color="auto"/>
                    <w:right w:val="none" w:sz="0" w:space="0" w:color="auto"/>
                  </w:divBdr>
                </w:div>
                <w:div w:id="1575504232">
                  <w:marLeft w:val="0"/>
                  <w:marRight w:val="0"/>
                  <w:marTop w:val="0"/>
                  <w:marBottom w:val="0"/>
                  <w:divBdr>
                    <w:top w:val="none" w:sz="0" w:space="0" w:color="auto"/>
                    <w:left w:val="none" w:sz="0" w:space="0" w:color="auto"/>
                    <w:bottom w:val="none" w:sz="0" w:space="0" w:color="auto"/>
                    <w:right w:val="none" w:sz="0" w:space="0" w:color="auto"/>
                  </w:divBdr>
                </w:div>
                <w:div w:id="2063946892">
                  <w:marLeft w:val="0"/>
                  <w:marRight w:val="0"/>
                  <w:marTop w:val="0"/>
                  <w:marBottom w:val="0"/>
                  <w:divBdr>
                    <w:top w:val="none" w:sz="0" w:space="0" w:color="auto"/>
                    <w:left w:val="none" w:sz="0" w:space="0" w:color="auto"/>
                    <w:bottom w:val="none" w:sz="0" w:space="0" w:color="auto"/>
                    <w:right w:val="none" w:sz="0" w:space="0" w:color="auto"/>
                  </w:divBdr>
                </w:div>
              </w:divsChild>
            </w:div>
            <w:div w:id="748313238">
              <w:marLeft w:val="0"/>
              <w:marRight w:val="0"/>
              <w:marTop w:val="0"/>
              <w:marBottom w:val="0"/>
              <w:divBdr>
                <w:top w:val="none" w:sz="0" w:space="0" w:color="auto"/>
                <w:left w:val="none" w:sz="0" w:space="0" w:color="auto"/>
                <w:bottom w:val="none" w:sz="0" w:space="0" w:color="auto"/>
                <w:right w:val="none" w:sz="0" w:space="0" w:color="auto"/>
              </w:divBdr>
            </w:div>
            <w:div w:id="1249535478">
              <w:marLeft w:val="0"/>
              <w:marRight w:val="0"/>
              <w:marTop w:val="0"/>
              <w:marBottom w:val="0"/>
              <w:divBdr>
                <w:top w:val="none" w:sz="0" w:space="0" w:color="auto"/>
                <w:left w:val="none" w:sz="0" w:space="0" w:color="auto"/>
                <w:bottom w:val="none" w:sz="0" w:space="0" w:color="auto"/>
                <w:right w:val="none" w:sz="0" w:space="0" w:color="auto"/>
              </w:divBdr>
            </w:div>
            <w:div w:id="1303580359">
              <w:marLeft w:val="0"/>
              <w:marRight w:val="0"/>
              <w:marTop w:val="0"/>
              <w:marBottom w:val="0"/>
              <w:divBdr>
                <w:top w:val="none" w:sz="0" w:space="0" w:color="auto"/>
                <w:left w:val="none" w:sz="0" w:space="0" w:color="auto"/>
                <w:bottom w:val="none" w:sz="0" w:space="0" w:color="auto"/>
                <w:right w:val="none" w:sz="0" w:space="0" w:color="auto"/>
              </w:divBdr>
            </w:div>
          </w:divsChild>
        </w:div>
        <w:div w:id="615334490">
          <w:marLeft w:val="0"/>
          <w:marRight w:val="0"/>
          <w:marTop w:val="0"/>
          <w:marBottom w:val="0"/>
          <w:divBdr>
            <w:top w:val="none" w:sz="0" w:space="0" w:color="auto"/>
            <w:left w:val="none" w:sz="0" w:space="0" w:color="auto"/>
            <w:bottom w:val="none" w:sz="0" w:space="0" w:color="auto"/>
            <w:right w:val="none" w:sz="0" w:space="0" w:color="auto"/>
          </w:divBdr>
        </w:div>
        <w:div w:id="635450600">
          <w:marLeft w:val="0"/>
          <w:marRight w:val="0"/>
          <w:marTop w:val="0"/>
          <w:marBottom w:val="0"/>
          <w:divBdr>
            <w:top w:val="none" w:sz="0" w:space="0" w:color="auto"/>
            <w:left w:val="none" w:sz="0" w:space="0" w:color="auto"/>
            <w:bottom w:val="none" w:sz="0" w:space="0" w:color="auto"/>
            <w:right w:val="none" w:sz="0" w:space="0" w:color="auto"/>
          </w:divBdr>
        </w:div>
        <w:div w:id="653922790">
          <w:marLeft w:val="0"/>
          <w:marRight w:val="0"/>
          <w:marTop w:val="0"/>
          <w:marBottom w:val="0"/>
          <w:divBdr>
            <w:top w:val="none" w:sz="0" w:space="0" w:color="auto"/>
            <w:left w:val="none" w:sz="0" w:space="0" w:color="auto"/>
            <w:bottom w:val="none" w:sz="0" w:space="0" w:color="auto"/>
            <w:right w:val="none" w:sz="0" w:space="0" w:color="auto"/>
          </w:divBdr>
          <w:divsChild>
            <w:div w:id="373506410">
              <w:marLeft w:val="0"/>
              <w:marRight w:val="0"/>
              <w:marTop w:val="0"/>
              <w:marBottom w:val="0"/>
              <w:divBdr>
                <w:top w:val="none" w:sz="0" w:space="0" w:color="auto"/>
                <w:left w:val="none" w:sz="0" w:space="0" w:color="auto"/>
                <w:bottom w:val="none" w:sz="0" w:space="0" w:color="auto"/>
                <w:right w:val="none" w:sz="0" w:space="0" w:color="auto"/>
              </w:divBdr>
            </w:div>
            <w:div w:id="136828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07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eamlt.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09EA4-A453-4B14-84EA-727B76E8B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50</Pages>
  <Words>20540</Words>
  <Characters>117078</Characters>
  <Application>Microsoft Office Word</Application>
  <DocSecurity>0</DocSecurity>
  <Lines>975</Lines>
  <Paragraphs>274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137344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Irma Lukoševičienė</cp:lastModifiedBy>
  <cp:revision>5</cp:revision>
  <cp:lastPrinted>2019-10-02T12:03:00Z</cp:lastPrinted>
  <dcterms:created xsi:type="dcterms:W3CDTF">2026-08-28T14:39:00Z</dcterms:created>
  <dcterms:modified xsi:type="dcterms:W3CDTF">2026-09-01T07:59:00Z</dcterms:modified>
</cp:coreProperties>
</file>